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C551" w14:textId="77777777" w:rsidR="00232DE7" w:rsidRPr="00B30056" w:rsidRDefault="009F7035">
      <w:pPr>
        <w:spacing w:after="0" w:line="240" w:lineRule="auto"/>
        <w:jc w:val="both"/>
        <w:rPr>
          <w:rFonts w:ascii="Times New Roman" w:hAnsi="Times New Roman" w:cs="Times New Roman"/>
          <w:b/>
          <w:bCs/>
          <w:sz w:val="24"/>
          <w:szCs w:val="24"/>
          <w:lang w:val="fr-FR"/>
        </w:rPr>
      </w:pPr>
      <w:r w:rsidRPr="00B30056">
        <w:rPr>
          <w:noProof/>
          <w:lang w:val="fr-FR"/>
        </w:rPr>
        <w:drawing>
          <wp:anchor distT="0" distB="0" distL="114300" distR="114300" simplePos="0" relativeHeight="251659264" behindDoc="0" locked="0" layoutInCell="1" allowOverlap="1" wp14:anchorId="350CF968" wp14:editId="4DC8D58F">
            <wp:simplePos x="0" y="0"/>
            <wp:positionH relativeFrom="column">
              <wp:posOffset>3429000</wp:posOffset>
            </wp:positionH>
            <wp:positionV relativeFrom="paragraph">
              <wp:posOffset>-457200</wp:posOffset>
            </wp:positionV>
            <wp:extent cx="2277533" cy="1143000"/>
            <wp:effectExtent l="2540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533" cy="1143000"/>
                    </a:xfrm>
                    <a:prstGeom prst="rect">
                      <a:avLst/>
                    </a:prstGeom>
                    <a:noFill/>
                    <a:ln>
                      <a:noFill/>
                    </a:ln>
                  </pic:spPr>
                </pic:pic>
              </a:graphicData>
            </a:graphic>
          </wp:anchor>
        </w:drawing>
      </w:r>
      <w:r w:rsidRPr="00B30056">
        <w:rPr>
          <w:noProof/>
          <w:lang w:val="fr-FR"/>
        </w:rPr>
        <w:drawing>
          <wp:anchor distT="0" distB="0" distL="114300" distR="114300" simplePos="0" relativeHeight="251660288" behindDoc="0" locked="0" layoutInCell="1" allowOverlap="1" wp14:anchorId="2CB5B36E" wp14:editId="55A21F60">
            <wp:simplePos x="0" y="0"/>
            <wp:positionH relativeFrom="column">
              <wp:posOffset>0</wp:posOffset>
            </wp:positionH>
            <wp:positionV relativeFrom="paragraph">
              <wp:posOffset>-114300</wp:posOffset>
            </wp:positionV>
            <wp:extent cx="3213100" cy="609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anchor>
        </w:drawing>
      </w:r>
    </w:p>
    <w:p w14:paraId="78D1646D" w14:textId="77777777" w:rsidR="002D4590" w:rsidRPr="00B30056" w:rsidRDefault="002D4590" w:rsidP="002D4590">
      <w:pPr>
        <w:spacing w:after="0" w:line="240" w:lineRule="auto"/>
        <w:rPr>
          <w:rFonts w:ascii="Times New Roman" w:hAnsi="Times New Roman" w:cs="Times New Roman"/>
          <w:b/>
          <w:bCs/>
          <w:sz w:val="24"/>
          <w:szCs w:val="24"/>
          <w:lang w:val="fr-FR"/>
        </w:rPr>
      </w:pPr>
    </w:p>
    <w:p w14:paraId="14069439" w14:textId="77777777" w:rsidR="002D4590" w:rsidRPr="00B30056" w:rsidRDefault="002D4590" w:rsidP="002D4590">
      <w:pPr>
        <w:spacing w:after="0" w:line="240" w:lineRule="auto"/>
        <w:rPr>
          <w:rFonts w:ascii="Times New Roman" w:hAnsi="Times New Roman" w:cs="Times New Roman"/>
          <w:b/>
          <w:bCs/>
          <w:sz w:val="24"/>
          <w:szCs w:val="24"/>
          <w:lang w:val="fr-FR"/>
        </w:rPr>
      </w:pPr>
      <w:r w:rsidRPr="00B30056">
        <w:rPr>
          <w:rFonts w:ascii="Times New Roman" w:hAnsi="Times New Roman" w:cs="Times New Roman"/>
          <w:b/>
          <w:bCs/>
          <w:sz w:val="24"/>
          <w:szCs w:val="24"/>
          <w:lang w:val="fr-FR"/>
        </w:rPr>
        <w:t xml:space="preserve"> </w:t>
      </w:r>
    </w:p>
    <w:p w14:paraId="5B711477" w14:textId="77777777" w:rsidR="002D4590" w:rsidRPr="00B30056" w:rsidRDefault="002D4590" w:rsidP="002D4590">
      <w:pPr>
        <w:spacing w:after="0" w:line="240" w:lineRule="auto"/>
        <w:jc w:val="both"/>
        <w:rPr>
          <w:rFonts w:ascii="Times New Roman" w:hAnsi="Times New Roman" w:cs="Times New Roman"/>
          <w:b/>
          <w:bCs/>
          <w:sz w:val="24"/>
          <w:szCs w:val="24"/>
          <w:lang w:val="fr-FR"/>
        </w:rPr>
      </w:pPr>
    </w:p>
    <w:p w14:paraId="1C2AF731" w14:textId="77777777" w:rsidR="002D4590" w:rsidRPr="00B30056" w:rsidRDefault="002D4590" w:rsidP="002D4590">
      <w:pPr>
        <w:spacing w:after="0" w:line="240" w:lineRule="auto"/>
        <w:jc w:val="both"/>
        <w:rPr>
          <w:rFonts w:ascii="Times New Roman" w:hAnsi="Times New Roman" w:cs="Times New Roman"/>
          <w:b/>
          <w:bCs/>
          <w:sz w:val="24"/>
          <w:szCs w:val="24"/>
          <w:lang w:val="fr-FR"/>
        </w:rPr>
      </w:pPr>
    </w:p>
    <w:p w14:paraId="3759E419" w14:textId="77777777" w:rsidR="002D4590" w:rsidRPr="00B30056" w:rsidRDefault="002D4590" w:rsidP="002D4590">
      <w:pPr>
        <w:spacing w:after="0" w:line="240" w:lineRule="auto"/>
        <w:jc w:val="both"/>
        <w:rPr>
          <w:rFonts w:ascii="Times New Roman" w:hAnsi="Times New Roman" w:cs="Times New Roman"/>
          <w:b/>
          <w:bCs/>
          <w:sz w:val="24"/>
          <w:szCs w:val="24"/>
          <w:lang w:val="fr-FR"/>
        </w:rPr>
      </w:pPr>
    </w:p>
    <w:p w14:paraId="3DEE70AB" w14:textId="67D404CD" w:rsidR="00232DE7" w:rsidRPr="00B30056" w:rsidRDefault="00391B7A">
      <w:pPr>
        <w:spacing w:after="0" w:line="240" w:lineRule="auto"/>
        <w:jc w:val="center"/>
        <w:rPr>
          <w:rFonts w:ascii="Times New Roman" w:hAnsi="Times New Roman"/>
          <w:b/>
          <w:bCs/>
          <w:sz w:val="28"/>
          <w:szCs w:val="28"/>
          <w:lang w:val="fr-FR"/>
        </w:rPr>
      </w:pPr>
      <w:r>
        <w:rPr>
          <w:rFonts w:ascii="Times New Roman" w:hAnsi="Times New Roman"/>
          <w:b/>
          <w:bCs/>
          <w:sz w:val="28"/>
          <w:szCs w:val="28"/>
          <w:lang w:val="fr-FR"/>
        </w:rPr>
        <w:t>M</w:t>
      </w:r>
      <w:r w:rsidR="009F7035" w:rsidRPr="00B30056">
        <w:rPr>
          <w:rFonts w:ascii="Times New Roman" w:hAnsi="Times New Roman"/>
          <w:b/>
          <w:bCs/>
          <w:sz w:val="28"/>
          <w:szCs w:val="28"/>
          <w:lang w:val="fr-FR"/>
        </w:rPr>
        <w:t xml:space="preserve">odèle de </w:t>
      </w:r>
      <w:r w:rsidR="00632FC2">
        <w:rPr>
          <w:rFonts w:ascii="Times New Roman" w:hAnsi="Times New Roman"/>
          <w:b/>
          <w:bCs/>
          <w:sz w:val="28"/>
          <w:szCs w:val="28"/>
          <w:lang w:val="fr-FR"/>
        </w:rPr>
        <w:t>c</w:t>
      </w:r>
      <w:r w:rsidR="009F7035" w:rsidRPr="00B30056">
        <w:rPr>
          <w:rFonts w:ascii="Times New Roman" w:hAnsi="Times New Roman"/>
          <w:b/>
          <w:bCs/>
          <w:sz w:val="28"/>
          <w:szCs w:val="28"/>
          <w:lang w:val="fr-FR"/>
        </w:rPr>
        <w:t xml:space="preserve">onstitution pour </w:t>
      </w:r>
      <w:r>
        <w:rPr>
          <w:rFonts w:ascii="Times New Roman" w:hAnsi="Times New Roman"/>
          <w:b/>
          <w:bCs/>
          <w:sz w:val="28"/>
          <w:szCs w:val="28"/>
          <w:lang w:val="fr-FR"/>
        </w:rPr>
        <w:t>d</w:t>
      </w:r>
      <w:r w:rsidR="009F7035" w:rsidRPr="00B30056">
        <w:rPr>
          <w:rFonts w:ascii="Times New Roman" w:hAnsi="Times New Roman"/>
          <w:b/>
          <w:bCs/>
          <w:sz w:val="28"/>
          <w:szCs w:val="28"/>
          <w:lang w:val="fr-FR"/>
        </w:rPr>
        <w:t>es</w:t>
      </w:r>
      <w:r w:rsidR="005A363E">
        <w:rPr>
          <w:rFonts w:ascii="Times New Roman" w:hAnsi="Times New Roman"/>
          <w:b/>
          <w:bCs/>
          <w:sz w:val="28"/>
          <w:szCs w:val="28"/>
          <w:lang w:val="fr-FR"/>
        </w:rPr>
        <w:t xml:space="preserve"> Réseau</w:t>
      </w:r>
      <w:r w:rsidR="009F7035" w:rsidRPr="00B30056">
        <w:rPr>
          <w:rFonts w:ascii="Times New Roman" w:hAnsi="Times New Roman"/>
          <w:b/>
          <w:bCs/>
          <w:sz w:val="28"/>
          <w:szCs w:val="28"/>
          <w:lang w:val="fr-FR"/>
        </w:rPr>
        <w:t>x d</w:t>
      </w:r>
      <w:r w:rsidR="00BB70F0">
        <w:rPr>
          <w:rFonts w:ascii="Times New Roman" w:hAnsi="Times New Roman"/>
          <w:b/>
          <w:bCs/>
          <w:sz w:val="28"/>
          <w:szCs w:val="28"/>
          <w:lang w:val="fr-FR"/>
        </w:rPr>
        <w:t>e juriste</w:t>
      </w:r>
      <w:r w:rsidR="002D4590" w:rsidRPr="00B30056">
        <w:rPr>
          <w:rFonts w:ascii="Times New Roman" w:hAnsi="Times New Roman"/>
          <w:b/>
          <w:bCs/>
          <w:sz w:val="28"/>
          <w:szCs w:val="28"/>
          <w:lang w:val="fr-FR"/>
        </w:rPr>
        <w:t>s</w:t>
      </w:r>
      <w:r w:rsidR="00632FC2">
        <w:rPr>
          <w:rFonts w:ascii="Times New Roman" w:hAnsi="Times New Roman"/>
          <w:b/>
          <w:bCs/>
          <w:sz w:val="28"/>
          <w:szCs w:val="28"/>
          <w:lang w:val="fr-FR"/>
        </w:rPr>
        <w:t>/avocats</w:t>
      </w:r>
      <w:r w:rsidR="002D4590" w:rsidRPr="00B30056">
        <w:rPr>
          <w:rFonts w:ascii="Times New Roman" w:hAnsi="Times New Roman"/>
          <w:b/>
          <w:bCs/>
          <w:sz w:val="28"/>
          <w:szCs w:val="28"/>
          <w:lang w:val="fr-FR"/>
        </w:rPr>
        <w:t xml:space="preserve"> </w:t>
      </w:r>
      <w:r w:rsidR="00BB70F0">
        <w:rPr>
          <w:rFonts w:ascii="Times New Roman" w:hAnsi="Times New Roman"/>
          <w:b/>
          <w:bCs/>
          <w:sz w:val="28"/>
          <w:szCs w:val="28"/>
          <w:lang w:val="fr-FR"/>
        </w:rPr>
        <w:t xml:space="preserve">spécialistes </w:t>
      </w:r>
      <w:r w:rsidR="00556F11" w:rsidRPr="00B30056">
        <w:rPr>
          <w:rFonts w:ascii="Times New Roman" w:hAnsi="Times New Roman"/>
          <w:b/>
          <w:bCs/>
          <w:sz w:val="28"/>
          <w:szCs w:val="28"/>
          <w:lang w:val="fr-FR"/>
        </w:rPr>
        <w:t>des</w:t>
      </w:r>
      <w:r w:rsidR="002D4590" w:rsidRPr="00B30056">
        <w:rPr>
          <w:rFonts w:ascii="Times New Roman" w:hAnsi="Times New Roman"/>
          <w:b/>
          <w:bCs/>
          <w:sz w:val="28"/>
          <w:szCs w:val="28"/>
          <w:lang w:val="fr-FR"/>
        </w:rPr>
        <w:t xml:space="preserve"> médias</w:t>
      </w:r>
    </w:p>
    <w:p w14:paraId="5625461A" w14:textId="77777777" w:rsidR="002D4590" w:rsidRPr="00B30056" w:rsidRDefault="002D4590" w:rsidP="00BB714E">
      <w:pPr>
        <w:spacing w:after="0" w:line="240" w:lineRule="auto"/>
        <w:jc w:val="center"/>
        <w:rPr>
          <w:rFonts w:ascii="Times New Roman" w:hAnsi="Times New Roman" w:cs="Times New Roman"/>
          <w:b/>
          <w:bCs/>
          <w:sz w:val="24"/>
          <w:szCs w:val="24"/>
          <w:lang w:val="fr-FR"/>
        </w:rPr>
      </w:pPr>
    </w:p>
    <w:p w14:paraId="7F652B75" w14:textId="77777777" w:rsidR="00232DE7" w:rsidRPr="00B30056" w:rsidRDefault="009F7035">
      <w:pPr>
        <w:spacing w:after="0" w:line="240" w:lineRule="auto"/>
        <w:jc w:val="center"/>
        <w:rPr>
          <w:rFonts w:ascii="Times New Roman" w:eastAsia="Times New Roman" w:hAnsi="Times New Roman"/>
          <w:b/>
          <w:noProof/>
          <w:sz w:val="24"/>
          <w:szCs w:val="20"/>
          <w:lang w:val="fr-FR"/>
        </w:rPr>
      </w:pPr>
      <w:r w:rsidRPr="00B30056">
        <w:rPr>
          <w:rFonts w:ascii="Times New Roman" w:eastAsia="Times New Roman" w:hAnsi="Times New Roman"/>
          <w:b/>
          <w:noProof/>
          <w:sz w:val="24"/>
          <w:szCs w:val="20"/>
          <w:lang w:val="fr-FR"/>
        </w:rPr>
        <w:t>Centre pour le droit et la démocratie</w:t>
      </w:r>
    </w:p>
    <w:p w14:paraId="67411173" w14:textId="77777777" w:rsidR="00232DE7" w:rsidRPr="00B30056" w:rsidRDefault="00AF5DA7">
      <w:pPr>
        <w:spacing w:after="0" w:line="240" w:lineRule="auto"/>
        <w:jc w:val="center"/>
        <w:rPr>
          <w:rFonts w:ascii="Times New Roman" w:eastAsia="Times New Roman" w:hAnsi="Times New Roman"/>
          <w:b/>
          <w:noProof/>
          <w:sz w:val="24"/>
          <w:szCs w:val="20"/>
          <w:lang w:val="fr-FR"/>
        </w:rPr>
      </w:pPr>
      <w:hyperlink r:id="rId10" w:history="1">
        <w:r w:rsidR="002D4590" w:rsidRPr="00B30056">
          <w:rPr>
            <w:rStyle w:val="Hyperlink"/>
            <w:rFonts w:ascii="Times New Roman" w:eastAsia="Times New Roman" w:hAnsi="Times New Roman"/>
            <w:b/>
            <w:sz w:val="24"/>
            <w:szCs w:val="20"/>
            <w:lang w:val="fr-FR"/>
          </w:rPr>
          <w:t>info@law-democracy.org</w:t>
        </w:r>
      </w:hyperlink>
    </w:p>
    <w:p w14:paraId="464762FC" w14:textId="77777777" w:rsidR="00232DE7" w:rsidRPr="00B30056" w:rsidRDefault="009F7035">
      <w:pPr>
        <w:spacing w:after="0" w:line="240" w:lineRule="auto"/>
        <w:jc w:val="center"/>
        <w:rPr>
          <w:rFonts w:ascii="Times New Roman" w:eastAsia="Times New Roman" w:hAnsi="Times New Roman"/>
          <w:b/>
          <w:noProof/>
          <w:sz w:val="24"/>
          <w:szCs w:val="20"/>
          <w:lang w:val="fr-FR"/>
        </w:rPr>
      </w:pPr>
      <w:r w:rsidRPr="00B30056">
        <w:rPr>
          <w:rFonts w:ascii="Times New Roman" w:eastAsia="Times New Roman" w:hAnsi="Times New Roman"/>
          <w:b/>
          <w:noProof/>
          <w:sz w:val="24"/>
          <w:szCs w:val="20"/>
          <w:lang w:val="fr-FR"/>
        </w:rPr>
        <w:t>+1 902 431-3688</w:t>
      </w:r>
    </w:p>
    <w:p w14:paraId="3BAD4134" w14:textId="77777777" w:rsidR="00232DE7" w:rsidRPr="00B30056" w:rsidRDefault="00AF5DA7">
      <w:pPr>
        <w:spacing w:after="0" w:line="240" w:lineRule="auto"/>
        <w:jc w:val="center"/>
        <w:rPr>
          <w:rFonts w:ascii="Times New Roman" w:eastAsia="Times New Roman" w:hAnsi="Times New Roman"/>
          <w:b/>
          <w:noProof/>
          <w:sz w:val="24"/>
          <w:szCs w:val="20"/>
          <w:lang w:val="fr-FR"/>
        </w:rPr>
      </w:pPr>
      <w:hyperlink r:id="rId11" w:history="1">
        <w:r w:rsidR="002D4590" w:rsidRPr="00B30056">
          <w:rPr>
            <w:rStyle w:val="Hyperlink"/>
            <w:rFonts w:ascii="Times New Roman" w:eastAsia="Times New Roman" w:hAnsi="Times New Roman"/>
            <w:b/>
            <w:sz w:val="24"/>
            <w:szCs w:val="20"/>
            <w:lang w:val="fr-FR"/>
          </w:rPr>
          <w:t>www.law-democracy.org</w:t>
        </w:r>
      </w:hyperlink>
    </w:p>
    <w:p w14:paraId="3BA29B84" w14:textId="77777777" w:rsidR="00F502D7" w:rsidRPr="00B30056" w:rsidRDefault="00F502D7" w:rsidP="00BB714E">
      <w:pPr>
        <w:spacing w:after="0" w:line="240" w:lineRule="auto"/>
        <w:jc w:val="both"/>
        <w:rPr>
          <w:rFonts w:ascii="Times New Roman" w:hAnsi="Times New Roman" w:cs="Times New Roman"/>
          <w:b/>
          <w:bCs/>
          <w:sz w:val="24"/>
          <w:szCs w:val="24"/>
          <w:u w:val="single"/>
          <w:lang w:val="fr-FR"/>
        </w:rPr>
      </w:pPr>
    </w:p>
    <w:p w14:paraId="00AB31B3" w14:textId="77777777" w:rsidR="00232DE7" w:rsidRPr="00B30056" w:rsidRDefault="009F7035">
      <w:pPr>
        <w:spacing w:after="0" w:line="240" w:lineRule="auto"/>
        <w:jc w:val="center"/>
        <w:rPr>
          <w:rFonts w:ascii="Times New Roman" w:hAnsi="Times New Roman" w:cs="Times New Roman"/>
          <w:b/>
          <w:bCs/>
          <w:sz w:val="24"/>
          <w:szCs w:val="24"/>
          <w:lang w:val="fr-FR"/>
        </w:rPr>
      </w:pPr>
      <w:r w:rsidRPr="00B30056">
        <w:rPr>
          <w:rFonts w:ascii="Times New Roman" w:hAnsi="Times New Roman" w:cs="Times New Roman"/>
          <w:b/>
          <w:bCs/>
          <w:sz w:val="24"/>
          <w:szCs w:val="24"/>
          <w:lang w:val="fr-FR"/>
        </w:rPr>
        <w:t xml:space="preserve">Juillet </w:t>
      </w:r>
      <w:r w:rsidR="002D4590" w:rsidRPr="00B30056">
        <w:rPr>
          <w:rFonts w:ascii="Times New Roman" w:hAnsi="Times New Roman" w:cs="Times New Roman"/>
          <w:b/>
          <w:bCs/>
          <w:sz w:val="24"/>
          <w:szCs w:val="24"/>
          <w:lang w:val="fr-FR"/>
        </w:rPr>
        <w:t>2021</w:t>
      </w:r>
    </w:p>
    <w:p w14:paraId="5256E9CC" w14:textId="77777777" w:rsidR="002D4590" w:rsidRPr="00B30056" w:rsidRDefault="002D4590" w:rsidP="00BB714E">
      <w:pPr>
        <w:spacing w:after="0" w:line="240" w:lineRule="auto"/>
        <w:jc w:val="both"/>
        <w:rPr>
          <w:rFonts w:ascii="Times New Roman" w:hAnsi="Times New Roman" w:cs="Times New Roman"/>
          <w:sz w:val="24"/>
          <w:szCs w:val="24"/>
          <w:u w:val="single"/>
          <w:lang w:val="fr-FR"/>
        </w:rPr>
      </w:pPr>
    </w:p>
    <w:p w14:paraId="429E5048" w14:textId="77777777" w:rsidR="00232DE7" w:rsidRPr="00B30056" w:rsidRDefault="009F7035">
      <w:pPr>
        <w:spacing w:after="0" w:line="240" w:lineRule="auto"/>
        <w:jc w:val="both"/>
        <w:rPr>
          <w:rFonts w:ascii="Times New Roman" w:hAnsi="Times New Roman" w:cs="Times New Roman"/>
          <w:b/>
          <w:i/>
          <w:iCs/>
          <w:sz w:val="24"/>
          <w:szCs w:val="24"/>
          <w:lang w:val="fr-FR"/>
        </w:rPr>
      </w:pPr>
      <w:r w:rsidRPr="00B30056">
        <w:rPr>
          <w:rFonts w:ascii="Times New Roman" w:hAnsi="Times New Roman" w:cs="Times New Roman"/>
          <w:b/>
          <w:i/>
          <w:iCs/>
          <w:sz w:val="24"/>
          <w:szCs w:val="24"/>
          <w:lang w:val="fr-FR"/>
        </w:rPr>
        <w:t>Commentaire introductif</w:t>
      </w:r>
    </w:p>
    <w:p w14:paraId="12FE4D3F" w14:textId="77777777" w:rsidR="00B03026" w:rsidRPr="00B30056" w:rsidRDefault="00B03026" w:rsidP="00BB714E">
      <w:pPr>
        <w:spacing w:after="0" w:line="240" w:lineRule="auto"/>
        <w:jc w:val="both"/>
        <w:rPr>
          <w:rFonts w:ascii="Times New Roman" w:hAnsi="Times New Roman" w:cs="Times New Roman"/>
          <w:i/>
          <w:iCs/>
          <w:sz w:val="24"/>
          <w:szCs w:val="24"/>
          <w:lang w:val="fr-FR"/>
        </w:rPr>
      </w:pPr>
    </w:p>
    <w:p w14:paraId="4E7AB319" w14:textId="094C535E" w:rsidR="00232DE7" w:rsidRPr="00B30056" w:rsidRDefault="009E55C8">
      <w:pPr>
        <w:spacing w:after="0" w:line="240" w:lineRule="auto"/>
        <w:jc w:val="both"/>
        <w:rPr>
          <w:rFonts w:ascii="Times New Roman" w:hAnsi="Times New Roman" w:cs="Times New Roman"/>
          <w:iCs/>
          <w:sz w:val="24"/>
          <w:szCs w:val="24"/>
          <w:lang w:val="fr-FR"/>
        </w:rPr>
      </w:pPr>
      <w:r>
        <w:rPr>
          <w:rFonts w:ascii="Times New Roman" w:hAnsi="Times New Roman" w:cs="Times New Roman"/>
          <w:iCs/>
          <w:sz w:val="24"/>
          <w:szCs w:val="24"/>
          <w:lang w:val="fr-FR"/>
        </w:rPr>
        <w:t>L</w:t>
      </w:r>
      <w:r w:rsidR="009F7035" w:rsidRPr="00B30056">
        <w:rPr>
          <w:rFonts w:ascii="Times New Roman" w:hAnsi="Times New Roman" w:cs="Times New Roman"/>
          <w:iCs/>
          <w:sz w:val="24"/>
          <w:szCs w:val="24"/>
          <w:lang w:val="fr-FR"/>
        </w:rPr>
        <w:t xml:space="preserve">e </w:t>
      </w:r>
      <w:r>
        <w:rPr>
          <w:rFonts w:ascii="Times New Roman" w:hAnsi="Times New Roman" w:cs="Times New Roman"/>
          <w:iCs/>
          <w:sz w:val="24"/>
          <w:szCs w:val="24"/>
          <w:lang w:val="fr-FR"/>
        </w:rPr>
        <w:t xml:space="preserve">présent </w:t>
      </w:r>
      <w:r w:rsidR="00A86913" w:rsidRPr="00B30056">
        <w:rPr>
          <w:rFonts w:ascii="Times New Roman" w:hAnsi="Times New Roman" w:cs="Times New Roman"/>
          <w:iCs/>
          <w:sz w:val="24"/>
          <w:szCs w:val="24"/>
          <w:lang w:val="fr-FR"/>
        </w:rPr>
        <w:t xml:space="preserve">document </w:t>
      </w:r>
      <w:r w:rsidR="009F7035" w:rsidRPr="00B30056">
        <w:rPr>
          <w:rFonts w:ascii="Times New Roman" w:hAnsi="Times New Roman" w:cs="Times New Roman"/>
          <w:iCs/>
          <w:sz w:val="24"/>
          <w:szCs w:val="24"/>
          <w:lang w:val="fr-FR"/>
        </w:rPr>
        <w:t xml:space="preserve">est </w:t>
      </w:r>
      <w:r w:rsidR="00A86913" w:rsidRPr="00B30056">
        <w:rPr>
          <w:rFonts w:ascii="Times New Roman" w:hAnsi="Times New Roman" w:cs="Times New Roman"/>
          <w:iCs/>
          <w:sz w:val="24"/>
          <w:szCs w:val="24"/>
          <w:lang w:val="fr-FR"/>
        </w:rPr>
        <w:t xml:space="preserve">un modèle de constitution </w:t>
      </w:r>
      <w:r w:rsidR="00556F11" w:rsidRPr="00B30056">
        <w:rPr>
          <w:rFonts w:ascii="Times New Roman" w:hAnsi="Times New Roman" w:cs="Times New Roman"/>
          <w:iCs/>
          <w:sz w:val="24"/>
          <w:szCs w:val="24"/>
          <w:lang w:val="fr-FR"/>
        </w:rPr>
        <w:t>pour un</w:t>
      </w:r>
      <w:r w:rsidR="005A363E">
        <w:rPr>
          <w:rFonts w:ascii="Times New Roman" w:hAnsi="Times New Roman" w:cs="Times New Roman"/>
          <w:iCs/>
          <w:sz w:val="24"/>
          <w:szCs w:val="24"/>
          <w:lang w:val="fr-FR"/>
        </w:rPr>
        <w:t xml:space="preserve"> Réseau</w:t>
      </w:r>
      <w:r w:rsidR="00556F11" w:rsidRPr="00B30056">
        <w:rPr>
          <w:rFonts w:ascii="Times New Roman" w:hAnsi="Times New Roman" w:cs="Times New Roman"/>
          <w:iCs/>
          <w:sz w:val="24"/>
          <w:szCs w:val="24"/>
          <w:lang w:val="fr-FR"/>
        </w:rPr>
        <w:t xml:space="preserve"> </w:t>
      </w:r>
      <w:r>
        <w:rPr>
          <w:rFonts w:ascii="Times New Roman" w:hAnsi="Times New Roman" w:cs="Times New Roman"/>
          <w:iCs/>
          <w:sz w:val="24"/>
          <w:szCs w:val="24"/>
          <w:lang w:val="fr-FR"/>
        </w:rPr>
        <w:t>de juristes</w:t>
      </w:r>
      <w:r w:rsidR="00313072">
        <w:rPr>
          <w:rFonts w:ascii="Times New Roman" w:hAnsi="Times New Roman" w:cs="Times New Roman"/>
          <w:iCs/>
          <w:sz w:val="24"/>
          <w:szCs w:val="24"/>
          <w:lang w:val="fr-FR"/>
        </w:rPr>
        <w:t>/avocats</w:t>
      </w:r>
      <w:r w:rsidR="00556F11" w:rsidRPr="00B30056">
        <w:rPr>
          <w:rFonts w:ascii="Times New Roman" w:hAnsi="Times New Roman" w:cs="Times New Roman"/>
          <w:iCs/>
          <w:sz w:val="24"/>
          <w:szCs w:val="24"/>
          <w:lang w:val="fr-FR"/>
        </w:rPr>
        <w:t xml:space="preserve"> spécialis</w:t>
      </w:r>
      <w:r>
        <w:rPr>
          <w:rFonts w:ascii="Times New Roman" w:hAnsi="Times New Roman" w:cs="Times New Roman"/>
          <w:iCs/>
          <w:sz w:val="24"/>
          <w:szCs w:val="24"/>
          <w:lang w:val="fr-FR"/>
        </w:rPr>
        <w:t>te</w:t>
      </w:r>
      <w:r w:rsidR="00556F11" w:rsidRPr="00B30056">
        <w:rPr>
          <w:rFonts w:ascii="Times New Roman" w:hAnsi="Times New Roman" w:cs="Times New Roman"/>
          <w:iCs/>
          <w:sz w:val="24"/>
          <w:szCs w:val="24"/>
          <w:lang w:val="fr-FR"/>
        </w:rPr>
        <w:t xml:space="preserve">s </w:t>
      </w:r>
      <w:r>
        <w:rPr>
          <w:rFonts w:ascii="Times New Roman" w:hAnsi="Times New Roman" w:cs="Times New Roman"/>
          <w:iCs/>
          <w:sz w:val="24"/>
          <w:szCs w:val="24"/>
          <w:lang w:val="fr-FR"/>
        </w:rPr>
        <w:t>d</w:t>
      </w:r>
      <w:r w:rsidR="00556F11" w:rsidRPr="00B30056">
        <w:rPr>
          <w:rFonts w:ascii="Times New Roman" w:hAnsi="Times New Roman" w:cs="Times New Roman"/>
          <w:iCs/>
          <w:sz w:val="24"/>
          <w:szCs w:val="24"/>
          <w:lang w:val="fr-FR"/>
        </w:rPr>
        <w:t xml:space="preserve">es médias </w:t>
      </w:r>
      <w:r w:rsidR="00A86913" w:rsidRPr="00B30056">
        <w:rPr>
          <w:rFonts w:ascii="Times New Roman" w:hAnsi="Times New Roman" w:cs="Times New Roman"/>
          <w:iCs/>
          <w:sz w:val="24"/>
          <w:szCs w:val="24"/>
          <w:lang w:val="fr-FR"/>
        </w:rPr>
        <w:t xml:space="preserve">qui </w:t>
      </w:r>
      <w:r w:rsidR="009F7035" w:rsidRPr="00B30056">
        <w:rPr>
          <w:rFonts w:ascii="Times New Roman" w:hAnsi="Times New Roman" w:cs="Times New Roman"/>
          <w:iCs/>
          <w:sz w:val="24"/>
          <w:szCs w:val="24"/>
          <w:lang w:val="fr-FR"/>
        </w:rPr>
        <w:t xml:space="preserve">vise à </w:t>
      </w:r>
      <w:r w:rsidR="00A86913" w:rsidRPr="00B30056">
        <w:rPr>
          <w:rFonts w:ascii="Times New Roman" w:hAnsi="Times New Roman" w:cs="Times New Roman"/>
          <w:iCs/>
          <w:sz w:val="24"/>
          <w:szCs w:val="24"/>
          <w:lang w:val="fr-FR"/>
        </w:rPr>
        <w:t>fournir un</w:t>
      </w:r>
      <w:r>
        <w:rPr>
          <w:rFonts w:ascii="Times New Roman" w:hAnsi="Times New Roman" w:cs="Times New Roman"/>
          <w:iCs/>
          <w:sz w:val="24"/>
          <w:szCs w:val="24"/>
          <w:lang w:val="fr-FR"/>
        </w:rPr>
        <w:t>e grille</w:t>
      </w:r>
      <w:r w:rsidR="00A86913" w:rsidRPr="00B30056">
        <w:rPr>
          <w:rFonts w:ascii="Times New Roman" w:hAnsi="Times New Roman" w:cs="Times New Roman"/>
          <w:iCs/>
          <w:sz w:val="24"/>
          <w:szCs w:val="24"/>
          <w:lang w:val="fr-FR"/>
        </w:rPr>
        <w:t xml:space="preserve"> de </w:t>
      </w:r>
      <w:r w:rsidR="009F7035" w:rsidRPr="00B30056">
        <w:rPr>
          <w:rFonts w:ascii="Times New Roman" w:hAnsi="Times New Roman" w:cs="Times New Roman"/>
          <w:iCs/>
          <w:sz w:val="24"/>
          <w:szCs w:val="24"/>
          <w:lang w:val="fr-FR"/>
        </w:rPr>
        <w:t xml:space="preserve">travail </w:t>
      </w:r>
      <w:r w:rsidR="00A86913" w:rsidRPr="00B30056">
        <w:rPr>
          <w:rFonts w:ascii="Times New Roman" w:hAnsi="Times New Roman" w:cs="Times New Roman"/>
          <w:iCs/>
          <w:sz w:val="24"/>
          <w:szCs w:val="24"/>
          <w:lang w:val="fr-FR"/>
        </w:rPr>
        <w:t>pour l'</w:t>
      </w:r>
      <w:r w:rsidR="009F7035" w:rsidRPr="00B30056">
        <w:rPr>
          <w:rFonts w:ascii="Times New Roman" w:hAnsi="Times New Roman" w:cs="Times New Roman"/>
          <w:iCs/>
          <w:sz w:val="24"/>
          <w:szCs w:val="24"/>
          <w:lang w:val="fr-FR"/>
        </w:rPr>
        <w:t>élaboration d'une constitution ou de statuts</w:t>
      </w:r>
      <w:r w:rsidR="00A86913" w:rsidRPr="00B30056">
        <w:rPr>
          <w:rFonts w:ascii="Times New Roman" w:hAnsi="Times New Roman" w:cs="Times New Roman"/>
          <w:iCs/>
          <w:sz w:val="24"/>
          <w:szCs w:val="24"/>
          <w:lang w:val="fr-FR"/>
        </w:rPr>
        <w:t xml:space="preserve">. </w:t>
      </w:r>
      <w:r w:rsidR="009F7035" w:rsidRPr="00B30056">
        <w:rPr>
          <w:rFonts w:ascii="Times New Roman" w:hAnsi="Times New Roman" w:cs="Times New Roman"/>
          <w:iCs/>
          <w:sz w:val="24"/>
          <w:szCs w:val="24"/>
          <w:lang w:val="fr-FR"/>
        </w:rPr>
        <w:t>Il ne doit être utilisé qu'à titre de guide ou d'inspiration. Chaque</w:t>
      </w:r>
      <w:r w:rsidR="005A363E">
        <w:rPr>
          <w:rFonts w:ascii="Times New Roman" w:hAnsi="Times New Roman" w:cs="Times New Roman"/>
          <w:iCs/>
          <w:sz w:val="24"/>
          <w:szCs w:val="24"/>
          <w:lang w:val="fr-FR"/>
        </w:rPr>
        <w:t xml:space="preserve"> Réseau</w:t>
      </w:r>
      <w:r w:rsidR="009F7035" w:rsidRPr="00B30056">
        <w:rPr>
          <w:rFonts w:ascii="Times New Roman" w:hAnsi="Times New Roman" w:cs="Times New Roman"/>
          <w:iCs/>
          <w:sz w:val="24"/>
          <w:szCs w:val="24"/>
          <w:lang w:val="fr-FR"/>
        </w:rPr>
        <w:t xml:space="preserve"> </w:t>
      </w:r>
      <w:r>
        <w:rPr>
          <w:rFonts w:ascii="Times New Roman" w:hAnsi="Times New Roman" w:cs="Times New Roman"/>
          <w:iCs/>
          <w:sz w:val="24"/>
          <w:szCs w:val="24"/>
          <w:lang w:val="fr-FR"/>
        </w:rPr>
        <w:t>émerge</w:t>
      </w:r>
      <w:r w:rsidR="009F7035" w:rsidRPr="00B30056">
        <w:rPr>
          <w:rFonts w:ascii="Times New Roman" w:hAnsi="Times New Roman" w:cs="Times New Roman"/>
          <w:iCs/>
          <w:sz w:val="24"/>
          <w:szCs w:val="24"/>
          <w:lang w:val="fr-FR"/>
        </w:rPr>
        <w:t xml:space="preserve">ant </w:t>
      </w:r>
      <w:r w:rsidR="00A86913" w:rsidRPr="00B30056">
        <w:rPr>
          <w:rFonts w:ascii="Times New Roman" w:hAnsi="Times New Roman" w:cs="Times New Roman"/>
          <w:iCs/>
          <w:sz w:val="24"/>
          <w:szCs w:val="24"/>
          <w:lang w:val="fr-FR"/>
        </w:rPr>
        <w:t xml:space="preserve">devra </w:t>
      </w:r>
      <w:r w:rsidR="002E22EB">
        <w:rPr>
          <w:rFonts w:ascii="Times New Roman" w:hAnsi="Times New Roman" w:cs="Times New Roman"/>
          <w:iCs/>
          <w:sz w:val="24"/>
          <w:szCs w:val="24"/>
          <w:lang w:val="fr-FR"/>
        </w:rPr>
        <w:t>mener</w:t>
      </w:r>
      <w:r w:rsidR="009F7035" w:rsidRPr="00B30056">
        <w:rPr>
          <w:rFonts w:ascii="Times New Roman" w:hAnsi="Times New Roman" w:cs="Times New Roman"/>
          <w:iCs/>
          <w:sz w:val="24"/>
          <w:szCs w:val="24"/>
          <w:lang w:val="fr-FR"/>
        </w:rPr>
        <w:t xml:space="preserve"> une discussion avec </w:t>
      </w:r>
      <w:r w:rsidR="002E22EB">
        <w:rPr>
          <w:rFonts w:ascii="Times New Roman" w:hAnsi="Times New Roman" w:cs="Times New Roman"/>
          <w:iCs/>
          <w:sz w:val="24"/>
          <w:szCs w:val="24"/>
          <w:lang w:val="fr-FR"/>
        </w:rPr>
        <w:t>s</w:t>
      </w:r>
      <w:r w:rsidR="009F7035" w:rsidRPr="00B30056">
        <w:rPr>
          <w:rFonts w:ascii="Times New Roman" w:hAnsi="Times New Roman" w:cs="Times New Roman"/>
          <w:iCs/>
          <w:sz w:val="24"/>
          <w:szCs w:val="24"/>
          <w:lang w:val="fr-FR"/>
        </w:rPr>
        <w:t xml:space="preserve">es membres potentiels afin de décider des </w:t>
      </w:r>
      <w:r w:rsidR="00CC7E87" w:rsidRPr="00B30056">
        <w:rPr>
          <w:rFonts w:ascii="Times New Roman" w:hAnsi="Times New Roman" w:cs="Times New Roman"/>
          <w:iCs/>
          <w:sz w:val="24"/>
          <w:szCs w:val="24"/>
          <w:lang w:val="fr-FR"/>
        </w:rPr>
        <w:t>règles de base du</w:t>
      </w:r>
      <w:r w:rsidR="005A363E">
        <w:rPr>
          <w:rFonts w:ascii="Times New Roman" w:hAnsi="Times New Roman" w:cs="Times New Roman"/>
          <w:iCs/>
          <w:sz w:val="24"/>
          <w:szCs w:val="24"/>
          <w:lang w:val="fr-FR"/>
        </w:rPr>
        <w:t xml:space="preserve"> Réseau</w:t>
      </w:r>
      <w:r w:rsidR="00CC7E87" w:rsidRPr="00B30056">
        <w:rPr>
          <w:rFonts w:ascii="Times New Roman" w:hAnsi="Times New Roman" w:cs="Times New Roman"/>
          <w:iCs/>
          <w:sz w:val="24"/>
          <w:szCs w:val="24"/>
          <w:lang w:val="fr-FR"/>
        </w:rPr>
        <w:t xml:space="preserve"> - telles que </w:t>
      </w:r>
      <w:r w:rsidR="009F7035" w:rsidRPr="00B30056">
        <w:rPr>
          <w:rFonts w:ascii="Times New Roman" w:hAnsi="Times New Roman" w:cs="Times New Roman"/>
          <w:iCs/>
          <w:sz w:val="24"/>
          <w:szCs w:val="24"/>
          <w:lang w:val="fr-FR"/>
        </w:rPr>
        <w:t xml:space="preserve">ses </w:t>
      </w:r>
      <w:r w:rsidR="004302E7" w:rsidRPr="00B30056">
        <w:rPr>
          <w:rFonts w:ascii="Times New Roman" w:hAnsi="Times New Roman" w:cs="Times New Roman"/>
          <w:iCs/>
          <w:sz w:val="24"/>
          <w:szCs w:val="24"/>
          <w:lang w:val="fr-FR"/>
        </w:rPr>
        <w:t>objectifs et sa structure, qui peut devenir membre, ses principales activités, etc</w:t>
      </w:r>
      <w:r w:rsidR="00A86913" w:rsidRPr="00B30056">
        <w:rPr>
          <w:rFonts w:ascii="Times New Roman" w:hAnsi="Times New Roman" w:cs="Times New Roman"/>
          <w:iCs/>
          <w:sz w:val="24"/>
          <w:szCs w:val="24"/>
          <w:lang w:val="fr-FR"/>
        </w:rPr>
        <w:t xml:space="preserve">. </w:t>
      </w:r>
    </w:p>
    <w:p w14:paraId="575D4651" w14:textId="77777777" w:rsidR="00B7137E" w:rsidRPr="00B30056" w:rsidRDefault="00B7137E" w:rsidP="004A184C">
      <w:pPr>
        <w:spacing w:after="0" w:line="240" w:lineRule="auto"/>
        <w:jc w:val="both"/>
        <w:rPr>
          <w:rFonts w:ascii="Times New Roman" w:hAnsi="Times New Roman" w:cs="Times New Roman"/>
          <w:iCs/>
          <w:sz w:val="24"/>
          <w:szCs w:val="24"/>
          <w:lang w:val="fr-FR"/>
        </w:rPr>
      </w:pPr>
    </w:p>
    <w:p w14:paraId="54359C53" w14:textId="3F3A336A" w:rsidR="00232DE7" w:rsidRPr="00B30056" w:rsidRDefault="009F7035">
      <w:pPr>
        <w:spacing w:after="0" w:line="240" w:lineRule="auto"/>
        <w:jc w:val="both"/>
        <w:rPr>
          <w:rFonts w:ascii="Times New Roman" w:hAnsi="Times New Roman" w:cs="Times New Roman"/>
          <w:iCs/>
          <w:sz w:val="24"/>
          <w:szCs w:val="24"/>
          <w:lang w:val="fr-FR"/>
        </w:rPr>
      </w:pPr>
      <w:r w:rsidRPr="00B30056">
        <w:rPr>
          <w:rFonts w:ascii="Times New Roman" w:hAnsi="Times New Roman" w:cs="Times New Roman"/>
          <w:iCs/>
          <w:sz w:val="24"/>
          <w:szCs w:val="24"/>
          <w:lang w:val="fr-FR"/>
        </w:rPr>
        <w:t xml:space="preserve">En outre, le </w:t>
      </w:r>
      <w:r w:rsidR="004302E7" w:rsidRPr="00B30056">
        <w:rPr>
          <w:rFonts w:ascii="Times New Roman" w:hAnsi="Times New Roman" w:cs="Times New Roman"/>
          <w:iCs/>
          <w:sz w:val="24"/>
          <w:szCs w:val="24"/>
          <w:lang w:val="fr-FR"/>
        </w:rPr>
        <w:t xml:space="preserve">système </w:t>
      </w:r>
      <w:r w:rsidR="00C14184" w:rsidRPr="00B30056">
        <w:rPr>
          <w:rFonts w:ascii="Times New Roman" w:hAnsi="Times New Roman" w:cs="Times New Roman"/>
          <w:iCs/>
          <w:sz w:val="24"/>
          <w:szCs w:val="24"/>
          <w:lang w:val="fr-FR"/>
        </w:rPr>
        <w:t>juridique</w:t>
      </w:r>
      <w:r w:rsidR="00DE5E11" w:rsidRPr="00B30056">
        <w:rPr>
          <w:rFonts w:ascii="Times New Roman" w:hAnsi="Times New Roman" w:cs="Times New Roman"/>
          <w:iCs/>
          <w:sz w:val="24"/>
          <w:szCs w:val="24"/>
          <w:lang w:val="fr-FR"/>
        </w:rPr>
        <w:t xml:space="preserve"> national</w:t>
      </w:r>
      <w:r w:rsidR="00911FDE">
        <w:rPr>
          <w:rFonts w:ascii="Times New Roman" w:hAnsi="Times New Roman" w:cs="Times New Roman"/>
          <w:iCs/>
          <w:sz w:val="24"/>
          <w:szCs w:val="24"/>
          <w:lang w:val="fr-FR"/>
        </w:rPr>
        <w:t xml:space="preserve"> pertinent</w:t>
      </w:r>
      <w:r w:rsidR="00DE5E11" w:rsidRPr="00B30056">
        <w:rPr>
          <w:rFonts w:ascii="Times New Roman" w:hAnsi="Times New Roman" w:cs="Times New Roman"/>
          <w:iCs/>
          <w:sz w:val="24"/>
          <w:szCs w:val="24"/>
          <w:lang w:val="fr-FR"/>
        </w:rPr>
        <w:t xml:space="preserve"> </w:t>
      </w:r>
      <w:r w:rsidR="004302E7" w:rsidRPr="00B30056">
        <w:rPr>
          <w:rFonts w:ascii="Times New Roman" w:hAnsi="Times New Roman" w:cs="Times New Roman"/>
          <w:iCs/>
          <w:sz w:val="24"/>
          <w:szCs w:val="24"/>
          <w:lang w:val="fr-FR"/>
        </w:rPr>
        <w:t>comp</w:t>
      </w:r>
      <w:r w:rsidR="009E55C8">
        <w:rPr>
          <w:rFonts w:ascii="Times New Roman" w:hAnsi="Times New Roman" w:cs="Times New Roman"/>
          <w:iCs/>
          <w:sz w:val="24"/>
          <w:szCs w:val="24"/>
          <w:lang w:val="fr-FR"/>
        </w:rPr>
        <w:t>ortera</w:t>
      </w:r>
      <w:r w:rsidR="004302E7" w:rsidRPr="00B30056">
        <w:rPr>
          <w:rFonts w:ascii="Times New Roman" w:hAnsi="Times New Roman" w:cs="Times New Roman"/>
          <w:iCs/>
          <w:sz w:val="24"/>
          <w:szCs w:val="24"/>
          <w:lang w:val="fr-FR"/>
        </w:rPr>
        <w:t xml:space="preserve"> certaines </w:t>
      </w:r>
      <w:r w:rsidR="00C14184" w:rsidRPr="00B30056">
        <w:rPr>
          <w:rFonts w:ascii="Times New Roman" w:hAnsi="Times New Roman" w:cs="Times New Roman"/>
          <w:iCs/>
          <w:sz w:val="24"/>
          <w:szCs w:val="24"/>
          <w:lang w:val="fr-FR"/>
        </w:rPr>
        <w:t xml:space="preserve">exigences </w:t>
      </w:r>
      <w:r w:rsidR="00DE5E11" w:rsidRPr="00B30056">
        <w:rPr>
          <w:rFonts w:ascii="Times New Roman" w:hAnsi="Times New Roman" w:cs="Times New Roman"/>
          <w:iCs/>
          <w:sz w:val="24"/>
          <w:szCs w:val="24"/>
          <w:lang w:val="fr-FR"/>
        </w:rPr>
        <w:t>régissant les entités à but non lucratif</w:t>
      </w:r>
      <w:r w:rsidR="004302E7" w:rsidRPr="00B30056">
        <w:rPr>
          <w:rFonts w:ascii="Times New Roman" w:hAnsi="Times New Roman" w:cs="Times New Roman"/>
          <w:iCs/>
          <w:sz w:val="24"/>
          <w:szCs w:val="24"/>
          <w:lang w:val="fr-FR"/>
        </w:rPr>
        <w:t xml:space="preserve">, </w:t>
      </w:r>
      <w:r w:rsidRPr="00B30056">
        <w:rPr>
          <w:rFonts w:ascii="Times New Roman" w:hAnsi="Times New Roman" w:cs="Times New Roman"/>
          <w:iCs/>
          <w:sz w:val="24"/>
          <w:szCs w:val="24"/>
          <w:lang w:val="fr-FR"/>
        </w:rPr>
        <w:t xml:space="preserve">telles que la </w:t>
      </w:r>
      <w:r w:rsidR="004302E7" w:rsidRPr="00B30056">
        <w:rPr>
          <w:rFonts w:ascii="Times New Roman" w:hAnsi="Times New Roman" w:cs="Times New Roman"/>
          <w:iCs/>
          <w:sz w:val="24"/>
          <w:szCs w:val="24"/>
          <w:lang w:val="fr-FR"/>
        </w:rPr>
        <w:t xml:space="preserve">forme </w:t>
      </w:r>
      <w:r w:rsidRPr="00B30056">
        <w:rPr>
          <w:rFonts w:ascii="Times New Roman" w:hAnsi="Times New Roman" w:cs="Times New Roman"/>
          <w:iCs/>
          <w:sz w:val="24"/>
          <w:szCs w:val="24"/>
          <w:lang w:val="fr-FR"/>
        </w:rPr>
        <w:t xml:space="preserve">juridique </w:t>
      </w:r>
      <w:r w:rsidR="004302E7" w:rsidRPr="00B30056">
        <w:rPr>
          <w:rFonts w:ascii="Times New Roman" w:hAnsi="Times New Roman" w:cs="Times New Roman"/>
          <w:iCs/>
          <w:sz w:val="24"/>
          <w:szCs w:val="24"/>
          <w:lang w:val="fr-FR"/>
        </w:rPr>
        <w:t xml:space="preserve">que prendra </w:t>
      </w:r>
      <w:r w:rsidR="009E55C8">
        <w:rPr>
          <w:rFonts w:ascii="Times New Roman" w:hAnsi="Times New Roman" w:cs="Times New Roman"/>
          <w:iCs/>
          <w:sz w:val="24"/>
          <w:szCs w:val="24"/>
          <w:lang w:val="fr-FR"/>
        </w:rPr>
        <w:t>habituellement</w:t>
      </w:r>
      <w:r w:rsidR="004302E7" w:rsidRPr="00B30056">
        <w:rPr>
          <w:rFonts w:ascii="Times New Roman" w:hAnsi="Times New Roman" w:cs="Times New Roman"/>
          <w:iCs/>
          <w:sz w:val="24"/>
          <w:szCs w:val="24"/>
          <w:lang w:val="fr-FR"/>
        </w:rPr>
        <w:t xml:space="preserve"> un </w:t>
      </w:r>
      <w:r w:rsidR="005A363E">
        <w:rPr>
          <w:rFonts w:ascii="Times New Roman" w:hAnsi="Times New Roman" w:cs="Times New Roman"/>
          <w:iCs/>
          <w:sz w:val="24"/>
          <w:szCs w:val="24"/>
          <w:lang w:val="fr-FR"/>
        </w:rPr>
        <w:t>Réseau</w:t>
      </w:r>
      <w:r w:rsidR="002E22EB">
        <w:rPr>
          <w:rFonts w:ascii="Times New Roman" w:hAnsi="Times New Roman" w:cs="Times New Roman"/>
          <w:iCs/>
          <w:sz w:val="24"/>
          <w:szCs w:val="24"/>
          <w:lang w:val="fr-FR"/>
        </w:rPr>
        <w:t xml:space="preserve"> de ce type</w:t>
      </w:r>
      <w:r w:rsidR="004302E7" w:rsidRPr="00B30056">
        <w:rPr>
          <w:rFonts w:ascii="Times New Roman" w:hAnsi="Times New Roman" w:cs="Times New Roman"/>
          <w:iCs/>
          <w:sz w:val="24"/>
          <w:szCs w:val="24"/>
          <w:lang w:val="fr-FR"/>
        </w:rPr>
        <w:t xml:space="preserve">, et celles-ci devront peut-être </w:t>
      </w:r>
      <w:r w:rsidR="00911FDE">
        <w:rPr>
          <w:rFonts w:ascii="Times New Roman" w:hAnsi="Times New Roman" w:cs="Times New Roman"/>
          <w:iCs/>
          <w:sz w:val="24"/>
          <w:szCs w:val="24"/>
          <w:lang w:val="fr-FR"/>
        </w:rPr>
        <w:t>figurer</w:t>
      </w:r>
      <w:r w:rsidR="004302E7" w:rsidRPr="00B30056">
        <w:rPr>
          <w:rFonts w:ascii="Times New Roman" w:hAnsi="Times New Roman" w:cs="Times New Roman"/>
          <w:iCs/>
          <w:sz w:val="24"/>
          <w:szCs w:val="24"/>
          <w:lang w:val="fr-FR"/>
        </w:rPr>
        <w:t xml:space="preserve"> dans </w:t>
      </w:r>
      <w:r w:rsidR="00DE5E11" w:rsidRPr="00B30056">
        <w:rPr>
          <w:rFonts w:ascii="Times New Roman" w:hAnsi="Times New Roman" w:cs="Times New Roman"/>
          <w:iCs/>
          <w:sz w:val="24"/>
          <w:szCs w:val="24"/>
          <w:lang w:val="fr-FR"/>
        </w:rPr>
        <w:t xml:space="preserve">la </w:t>
      </w:r>
      <w:r w:rsidR="004302E7" w:rsidRPr="00B30056">
        <w:rPr>
          <w:rFonts w:ascii="Times New Roman" w:hAnsi="Times New Roman" w:cs="Times New Roman"/>
          <w:iCs/>
          <w:sz w:val="24"/>
          <w:szCs w:val="24"/>
          <w:lang w:val="fr-FR"/>
        </w:rPr>
        <w:t xml:space="preserve">constitution. Il peut être utile de demander </w:t>
      </w:r>
      <w:r w:rsidR="002E22EB">
        <w:rPr>
          <w:rFonts w:ascii="Times New Roman" w:hAnsi="Times New Roman" w:cs="Times New Roman"/>
          <w:iCs/>
          <w:sz w:val="24"/>
          <w:szCs w:val="24"/>
          <w:lang w:val="fr-FR"/>
        </w:rPr>
        <w:t xml:space="preserve">son assistance dans la rédaction </w:t>
      </w:r>
      <w:r w:rsidR="002E22EB" w:rsidRPr="00B30056">
        <w:rPr>
          <w:rFonts w:ascii="Times New Roman" w:hAnsi="Times New Roman" w:cs="Times New Roman"/>
          <w:iCs/>
          <w:sz w:val="24"/>
          <w:szCs w:val="24"/>
          <w:lang w:val="fr-FR"/>
        </w:rPr>
        <w:t xml:space="preserve">de </w:t>
      </w:r>
      <w:r w:rsidR="002E22EB">
        <w:rPr>
          <w:rFonts w:ascii="Times New Roman" w:hAnsi="Times New Roman" w:cs="Times New Roman"/>
          <w:iCs/>
          <w:sz w:val="24"/>
          <w:szCs w:val="24"/>
          <w:lang w:val="fr-FR"/>
        </w:rPr>
        <w:t xml:space="preserve">cet </w:t>
      </w:r>
      <w:r w:rsidR="002E22EB" w:rsidRPr="00B30056">
        <w:rPr>
          <w:rFonts w:ascii="Times New Roman" w:hAnsi="Times New Roman" w:cs="Times New Roman"/>
          <w:iCs/>
          <w:sz w:val="24"/>
          <w:szCs w:val="24"/>
          <w:lang w:val="fr-FR"/>
        </w:rPr>
        <w:t xml:space="preserve">acte constitutif </w:t>
      </w:r>
      <w:r w:rsidR="004302E7" w:rsidRPr="00B30056">
        <w:rPr>
          <w:rFonts w:ascii="Times New Roman" w:hAnsi="Times New Roman" w:cs="Times New Roman"/>
          <w:iCs/>
          <w:sz w:val="24"/>
          <w:szCs w:val="24"/>
          <w:lang w:val="fr-FR"/>
        </w:rPr>
        <w:t xml:space="preserve">à un </w:t>
      </w:r>
      <w:r w:rsidR="009E55C8">
        <w:rPr>
          <w:rFonts w:ascii="Times New Roman" w:hAnsi="Times New Roman" w:cs="Times New Roman"/>
          <w:iCs/>
          <w:sz w:val="24"/>
          <w:szCs w:val="24"/>
          <w:lang w:val="fr-FR"/>
        </w:rPr>
        <w:t>juriste</w:t>
      </w:r>
      <w:r w:rsidR="004302E7" w:rsidRPr="00B30056">
        <w:rPr>
          <w:rFonts w:ascii="Times New Roman" w:hAnsi="Times New Roman" w:cs="Times New Roman"/>
          <w:iCs/>
          <w:sz w:val="24"/>
          <w:szCs w:val="24"/>
          <w:lang w:val="fr-FR"/>
        </w:rPr>
        <w:t xml:space="preserve"> spécialisé dans le droit </w:t>
      </w:r>
      <w:r w:rsidR="00313072">
        <w:rPr>
          <w:rFonts w:ascii="Times New Roman" w:hAnsi="Times New Roman" w:cs="Times New Roman"/>
          <w:iCs/>
          <w:sz w:val="24"/>
          <w:szCs w:val="24"/>
          <w:lang w:val="fr-FR"/>
        </w:rPr>
        <w:t>régissant les</w:t>
      </w:r>
      <w:r w:rsidR="004302E7" w:rsidRPr="00B30056">
        <w:rPr>
          <w:rFonts w:ascii="Times New Roman" w:hAnsi="Times New Roman" w:cs="Times New Roman"/>
          <w:iCs/>
          <w:sz w:val="24"/>
          <w:szCs w:val="24"/>
          <w:lang w:val="fr-FR"/>
        </w:rPr>
        <w:t xml:space="preserve"> organisations à but non lucratif. </w:t>
      </w:r>
      <w:r w:rsidR="003908D5" w:rsidRPr="00B30056">
        <w:rPr>
          <w:rFonts w:ascii="Times New Roman" w:hAnsi="Times New Roman" w:cs="Times New Roman"/>
          <w:iCs/>
          <w:sz w:val="24"/>
          <w:szCs w:val="24"/>
          <w:lang w:val="fr-FR"/>
        </w:rPr>
        <w:t xml:space="preserve">Voici quelques exemples de lois et de règlements </w:t>
      </w:r>
      <w:r w:rsidR="00911FDE">
        <w:rPr>
          <w:rFonts w:ascii="Times New Roman" w:hAnsi="Times New Roman" w:cs="Times New Roman"/>
          <w:iCs/>
          <w:sz w:val="24"/>
          <w:szCs w:val="24"/>
          <w:lang w:val="fr-FR"/>
        </w:rPr>
        <w:t>dont</w:t>
      </w:r>
      <w:r w:rsidR="003908D5" w:rsidRPr="00B30056">
        <w:rPr>
          <w:rFonts w:ascii="Times New Roman" w:hAnsi="Times New Roman" w:cs="Times New Roman"/>
          <w:iCs/>
          <w:sz w:val="24"/>
          <w:szCs w:val="24"/>
          <w:lang w:val="fr-FR"/>
        </w:rPr>
        <w:t xml:space="preserve"> vous devrez peut-être </w:t>
      </w:r>
      <w:r w:rsidR="00911FDE">
        <w:rPr>
          <w:rFonts w:ascii="Times New Roman" w:hAnsi="Times New Roman" w:cs="Times New Roman"/>
          <w:iCs/>
          <w:sz w:val="24"/>
          <w:szCs w:val="24"/>
          <w:lang w:val="fr-FR"/>
        </w:rPr>
        <w:t>tenir</w:t>
      </w:r>
      <w:r w:rsidR="003908D5" w:rsidRPr="00B30056">
        <w:rPr>
          <w:rFonts w:ascii="Times New Roman" w:hAnsi="Times New Roman" w:cs="Times New Roman"/>
          <w:iCs/>
          <w:sz w:val="24"/>
          <w:szCs w:val="24"/>
          <w:lang w:val="fr-FR"/>
        </w:rPr>
        <w:t xml:space="preserve"> </w:t>
      </w:r>
      <w:r w:rsidR="004302E7" w:rsidRPr="00B30056">
        <w:rPr>
          <w:rFonts w:ascii="Times New Roman" w:hAnsi="Times New Roman" w:cs="Times New Roman"/>
          <w:iCs/>
          <w:sz w:val="24"/>
          <w:szCs w:val="24"/>
          <w:lang w:val="fr-FR"/>
        </w:rPr>
        <w:t xml:space="preserve">compte </w:t>
      </w:r>
      <w:r w:rsidR="003908D5" w:rsidRPr="00B30056">
        <w:rPr>
          <w:rFonts w:ascii="Times New Roman" w:hAnsi="Times New Roman" w:cs="Times New Roman"/>
          <w:iCs/>
          <w:sz w:val="24"/>
          <w:szCs w:val="24"/>
          <w:lang w:val="fr-FR"/>
        </w:rPr>
        <w:t>:</w:t>
      </w:r>
    </w:p>
    <w:p w14:paraId="27BAF89E" w14:textId="77777777" w:rsidR="00232DE7" w:rsidRPr="00B30056"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iCs/>
          <w:sz w:val="24"/>
          <w:szCs w:val="24"/>
          <w:lang w:val="fr-FR"/>
        </w:rPr>
        <w:t xml:space="preserve">Lois sur les </w:t>
      </w:r>
      <w:r w:rsidR="00CC7E87" w:rsidRPr="00B30056">
        <w:rPr>
          <w:rFonts w:ascii="Times New Roman" w:hAnsi="Times New Roman" w:cs="Times New Roman"/>
          <w:iCs/>
          <w:sz w:val="24"/>
          <w:szCs w:val="24"/>
          <w:lang w:val="fr-FR"/>
        </w:rPr>
        <w:t xml:space="preserve">associations </w:t>
      </w:r>
      <w:r w:rsidR="004302E7" w:rsidRPr="00B30056">
        <w:rPr>
          <w:rFonts w:ascii="Times New Roman" w:hAnsi="Times New Roman" w:cs="Times New Roman"/>
          <w:iCs/>
          <w:sz w:val="24"/>
          <w:szCs w:val="24"/>
          <w:lang w:val="fr-FR"/>
        </w:rPr>
        <w:t xml:space="preserve">ou les </w:t>
      </w:r>
      <w:r w:rsidRPr="00B30056">
        <w:rPr>
          <w:rFonts w:ascii="Times New Roman" w:hAnsi="Times New Roman" w:cs="Times New Roman"/>
          <w:iCs/>
          <w:sz w:val="24"/>
          <w:szCs w:val="24"/>
          <w:lang w:val="fr-FR"/>
        </w:rPr>
        <w:t>entités sans but lucratif</w:t>
      </w:r>
      <w:r w:rsidR="00CC7E87" w:rsidRPr="00B30056">
        <w:rPr>
          <w:rFonts w:ascii="Times New Roman" w:hAnsi="Times New Roman" w:cs="Times New Roman"/>
          <w:iCs/>
          <w:sz w:val="24"/>
          <w:szCs w:val="24"/>
          <w:lang w:val="fr-FR"/>
        </w:rPr>
        <w:t xml:space="preserve">, </w:t>
      </w:r>
      <w:r w:rsidR="004302E7" w:rsidRPr="00B30056">
        <w:rPr>
          <w:rFonts w:ascii="Times New Roman" w:hAnsi="Times New Roman" w:cs="Times New Roman"/>
          <w:iCs/>
          <w:sz w:val="24"/>
          <w:szCs w:val="24"/>
          <w:lang w:val="fr-FR"/>
        </w:rPr>
        <w:t>ou procédures d'obtention de la personnalité juridique</w:t>
      </w:r>
      <w:r w:rsidR="00CC7E87" w:rsidRPr="00B30056">
        <w:rPr>
          <w:rFonts w:ascii="Times New Roman" w:hAnsi="Times New Roman" w:cs="Times New Roman"/>
          <w:iCs/>
          <w:sz w:val="24"/>
          <w:szCs w:val="24"/>
          <w:lang w:val="fr-FR"/>
        </w:rPr>
        <w:t>.</w:t>
      </w:r>
    </w:p>
    <w:p w14:paraId="4AE07E6B" w14:textId="77777777" w:rsidR="00232DE7" w:rsidRPr="00B30056"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iCs/>
          <w:sz w:val="24"/>
          <w:szCs w:val="24"/>
          <w:lang w:val="fr-FR"/>
        </w:rPr>
        <w:t xml:space="preserve">Lois fiscales et </w:t>
      </w:r>
      <w:r w:rsidR="004302E7" w:rsidRPr="00B30056">
        <w:rPr>
          <w:rFonts w:ascii="Times New Roman" w:hAnsi="Times New Roman" w:cs="Times New Roman"/>
          <w:iCs/>
          <w:sz w:val="24"/>
          <w:szCs w:val="24"/>
          <w:lang w:val="fr-FR"/>
        </w:rPr>
        <w:t>règles d'information</w:t>
      </w:r>
      <w:r w:rsidRPr="00B30056">
        <w:rPr>
          <w:rFonts w:ascii="Times New Roman" w:hAnsi="Times New Roman" w:cs="Times New Roman"/>
          <w:iCs/>
          <w:sz w:val="24"/>
          <w:szCs w:val="24"/>
          <w:lang w:val="fr-FR"/>
        </w:rPr>
        <w:t xml:space="preserve"> financière </w:t>
      </w:r>
      <w:r w:rsidR="004302E7" w:rsidRPr="00B30056">
        <w:rPr>
          <w:rFonts w:ascii="Times New Roman" w:hAnsi="Times New Roman" w:cs="Times New Roman"/>
          <w:iCs/>
          <w:sz w:val="24"/>
          <w:szCs w:val="24"/>
          <w:lang w:val="fr-FR"/>
        </w:rPr>
        <w:t>régissant les entités sans but lucratif</w:t>
      </w:r>
      <w:r w:rsidR="00CC7E87" w:rsidRPr="00B30056">
        <w:rPr>
          <w:rFonts w:ascii="Times New Roman" w:hAnsi="Times New Roman" w:cs="Times New Roman"/>
          <w:iCs/>
          <w:sz w:val="24"/>
          <w:szCs w:val="24"/>
          <w:lang w:val="fr-FR"/>
        </w:rPr>
        <w:t>.</w:t>
      </w:r>
    </w:p>
    <w:p w14:paraId="215EB17B" w14:textId="4084CA61" w:rsidR="00232DE7" w:rsidRPr="00B30056"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iCs/>
          <w:sz w:val="24"/>
          <w:szCs w:val="24"/>
          <w:lang w:val="fr-FR"/>
        </w:rPr>
        <w:t>Lois contre le blanchiment d'argent</w:t>
      </w:r>
      <w:r w:rsidR="00C97D82" w:rsidRPr="00B30056">
        <w:rPr>
          <w:rFonts w:ascii="Times New Roman" w:hAnsi="Times New Roman" w:cs="Times New Roman"/>
          <w:iCs/>
          <w:sz w:val="24"/>
          <w:szCs w:val="24"/>
          <w:lang w:val="fr-FR"/>
        </w:rPr>
        <w:t xml:space="preserve">, lois régissant les flux financiers étrangers </w:t>
      </w:r>
      <w:r w:rsidR="009E55C8">
        <w:rPr>
          <w:rFonts w:ascii="Times New Roman" w:hAnsi="Times New Roman" w:cs="Times New Roman"/>
          <w:iCs/>
          <w:sz w:val="24"/>
          <w:szCs w:val="24"/>
          <w:lang w:val="fr-FR"/>
        </w:rPr>
        <w:t xml:space="preserve">entrant </w:t>
      </w:r>
      <w:r w:rsidR="00C97D82" w:rsidRPr="00B30056">
        <w:rPr>
          <w:rFonts w:ascii="Times New Roman" w:hAnsi="Times New Roman" w:cs="Times New Roman"/>
          <w:iCs/>
          <w:sz w:val="24"/>
          <w:szCs w:val="24"/>
          <w:lang w:val="fr-FR"/>
        </w:rPr>
        <w:t xml:space="preserve">dans le pays ou lois régissant les dons </w:t>
      </w:r>
      <w:r w:rsidR="004302E7" w:rsidRPr="00B30056">
        <w:rPr>
          <w:rFonts w:ascii="Times New Roman" w:hAnsi="Times New Roman" w:cs="Times New Roman"/>
          <w:iCs/>
          <w:sz w:val="24"/>
          <w:szCs w:val="24"/>
          <w:lang w:val="fr-FR"/>
        </w:rPr>
        <w:t>en général</w:t>
      </w:r>
      <w:r w:rsidR="00CC7E87" w:rsidRPr="00B30056">
        <w:rPr>
          <w:rFonts w:ascii="Times New Roman" w:hAnsi="Times New Roman" w:cs="Times New Roman"/>
          <w:iCs/>
          <w:sz w:val="24"/>
          <w:szCs w:val="24"/>
          <w:lang w:val="fr-FR"/>
        </w:rPr>
        <w:t>.</w:t>
      </w:r>
    </w:p>
    <w:p w14:paraId="48CB70A8" w14:textId="6F4C81AA" w:rsidR="00232DE7" w:rsidRPr="00B30056"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iCs/>
          <w:sz w:val="24"/>
          <w:szCs w:val="24"/>
          <w:lang w:val="fr-FR"/>
        </w:rPr>
        <w:t xml:space="preserve">Lois restreignant le lobbying ou les activités politiques </w:t>
      </w:r>
      <w:r w:rsidR="004302E7" w:rsidRPr="00B30056">
        <w:rPr>
          <w:rFonts w:ascii="Times New Roman" w:hAnsi="Times New Roman" w:cs="Times New Roman"/>
          <w:iCs/>
          <w:sz w:val="24"/>
          <w:szCs w:val="24"/>
          <w:lang w:val="fr-FR"/>
        </w:rPr>
        <w:t xml:space="preserve">ou de </w:t>
      </w:r>
      <w:r w:rsidRPr="00B30056">
        <w:rPr>
          <w:rFonts w:ascii="Times New Roman" w:hAnsi="Times New Roman" w:cs="Times New Roman"/>
          <w:iCs/>
          <w:sz w:val="24"/>
          <w:szCs w:val="24"/>
          <w:lang w:val="fr-FR"/>
        </w:rPr>
        <w:t xml:space="preserve">défense des intérêts des entités </w:t>
      </w:r>
      <w:r w:rsidR="00391B7A">
        <w:rPr>
          <w:rFonts w:ascii="Times New Roman" w:hAnsi="Times New Roman" w:cs="Times New Roman"/>
          <w:iCs/>
          <w:sz w:val="24"/>
          <w:szCs w:val="24"/>
          <w:lang w:val="fr-FR"/>
        </w:rPr>
        <w:t>sans but</w:t>
      </w:r>
      <w:r w:rsidRPr="00B30056">
        <w:rPr>
          <w:rFonts w:ascii="Times New Roman" w:hAnsi="Times New Roman" w:cs="Times New Roman"/>
          <w:iCs/>
          <w:sz w:val="24"/>
          <w:szCs w:val="24"/>
          <w:lang w:val="fr-FR"/>
        </w:rPr>
        <w:t xml:space="preserve"> lucratif, ou </w:t>
      </w:r>
      <w:r w:rsidR="004302E7" w:rsidRPr="00B30056">
        <w:rPr>
          <w:rFonts w:ascii="Times New Roman" w:hAnsi="Times New Roman" w:cs="Times New Roman"/>
          <w:iCs/>
          <w:sz w:val="24"/>
          <w:szCs w:val="24"/>
          <w:lang w:val="fr-FR"/>
        </w:rPr>
        <w:t xml:space="preserve">imposant des </w:t>
      </w:r>
      <w:r w:rsidR="00BB714E" w:rsidRPr="00B30056">
        <w:rPr>
          <w:rFonts w:ascii="Times New Roman" w:hAnsi="Times New Roman" w:cs="Times New Roman"/>
          <w:iCs/>
          <w:sz w:val="24"/>
          <w:szCs w:val="24"/>
          <w:lang w:val="fr-FR"/>
        </w:rPr>
        <w:t xml:space="preserve">exigences </w:t>
      </w:r>
      <w:r w:rsidR="002E22EB">
        <w:rPr>
          <w:rFonts w:ascii="Times New Roman" w:hAnsi="Times New Roman" w:cs="Times New Roman"/>
          <w:iCs/>
          <w:sz w:val="24"/>
          <w:szCs w:val="24"/>
          <w:lang w:val="fr-FR"/>
        </w:rPr>
        <w:t>com</w:t>
      </w:r>
      <w:r w:rsidRPr="00B30056">
        <w:rPr>
          <w:rFonts w:ascii="Times New Roman" w:hAnsi="Times New Roman" w:cs="Times New Roman"/>
          <w:iCs/>
          <w:sz w:val="24"/>
          <w:szCs w:val="24"/>
          <w:lang w:val="fr-FR"/>
        </w:rPr>
        <w:t>plémentaires</w:t>
      </w:r>
      <w:r w:rsidR="00BB714E" w:rsidRPr="00B30056">
        <w:rPr>
          <w:rFonts w:ascii="Times New Roman" w:hAnsi="Times New Roman" w:cs="Times New Roman"/>
          <w:iCs/>
          <w:sz w:val="24"/>
          <w:szCs w:val="24"/>
          <w:lang w:val="fr-FR"/>
        </w:rPr>
        <w:t xml:space="preserve">, qu'elles soient de nature substantielle ou relatives à la </w:t>
      </w:r>
      <w:r w:rsidRPr="00B30056">
        <w:rPr>
          <w:rFonts w:ascii="Times New Roman" w:hAnsi="Times New Roman" w:cs="Times New Roman"/>
          <w:iCs/>
          <w:sz w:val="24"/>
          <w:szCs w:val="24"/>
          <w:lang w:val="fr-FR"/>
        </w:rPr>
        <w:t>communication d'informations</w:t>
      </w:r>
      <w:r w:rsidR="00BB714E" w:rsidRPr="00B30056">
        <w:rPr>
          <w:rFonts w:ascii="Times New Roman" w:hAnsi="Times New Roman" w:cs="Times New Roman"/>
          <w:iCs/>
          <w:sz w:val="24"/>
          <w:szCs w:val="24"/>
          <w:lang w:val="fr-FR"/>
        </w:rPr>
        <w:t xml:space="preserve">, </w:t>
      </w:r>
      <w:r w:rsidR="00391B7A">
        <w:rPr>
          <w:rFonts w:ascii="Times New Roman" w:hAnsi="Times New Roman" w:cs="Times New Roman"/>
          <w:iCs/>
          <w:sz w:val="24"/>
          <w:szCs w:val="24"/>
          <w:lang w:val="fr-FR"/>
        </w:rPr>
        <w:t>qui pourraie</w:t>
      </w:r>
      <w:r w:rsidR="00911FDE">
        <w:rPr>
          <w:rFonts w:ascii="Times New Roman" w:hAnsi="Times New Roman" w:cs="Times New Roman"/>
          <w:iCs/>
          <w:sz w:val="24"/>
          <w:szCs w:val="24"/>
          <w:lang w:val="fr-FR"/>
        </w:rPr>
        <w:t xml:space="preserve">nt </w:t>
      </w:r>
      <w:r w:rsidR="00391B7A">
        <w:rPr>
          <w:rFonts w:ascii="Times New Roman" w:hAnsi="Times New Roman" w:cs="Times New Roman"/>
          <w:iCs/>
          <w:sz w:val="24"/>
          <w:szCs w:val="24"/>
          <w:lang w:val="fr-FR"/>
        </w:rPr>
        <w:t xml:space="preserve">s’appliquer </w:t>
      </w:r>
      <w:r w:rsidRPr="00B30056">
        <w:rPr>
          <w:rFonts w:ascii="Times New Roman" w:hAnsi="Times New Roman" w:cs="Times New Roman"/>
          <w:iCs/>
          <w:sz w:val="24"/>
          <w:szCs w:val="24"/>
          <w:lang w:val="fr-FR"/>
        </w:rPr>
        <w:t xml:space="preserve">aux organisations pratiquant le </w:t>
      </w:r>
      <w:r w:rsidR="00BB714E" w:rsidRPr="00B30056">
        <w:rPr>
          <w:rFonts w:ascii="Times New Roman" w:hAnsi="Times New Roman" w:cs="Times New Roman"/>
          <w:iCs/>
          <w:sz w:val="24"/>
          <w:szCs w:val="24"/>
          <w:lang w:val="fr-FR"/>
        </w:rPr>
        <w:t>lobbying</w:t>
      </w:r>
      <w:r w:rsidR="00CC7E87" w:rsidRPr="00B30056">
        <w:rPr>
          <w:rFonts w:ascii="Times New Roman" w:hAnsi="Times New Roman" w:cs="Times New Roman"/>
          <w:iCs/>
          <w:sz w:val="24"/>
          <w:szCs w:val="24"/>
          <w:lang w:val="fr-FR"/>
        </w:rPr>
        <w:t>.</w:t>
      </w:r>
    </w:p>
    <w:p w14:paraId="2555E693" w14:textId="77777777" w:rsidR="004302E7" w:rsidRPr="00B30056" w:rsidRDefault="004302E7" w:rsidP="004A184C">
      <w:pPr>
        <w:spacing w:after="0" w:line="240" w:lineRule="auto"/>
        <w:jc w:val="both"/>
        <w:rPr>
          <w:rFonts w:ascii="Times New Roman" w:hAnsi="Times New Roman" w:cs="Times New Roman"/>
          <w:iCs/>
          <w:sz w:val="24"/>
          <w:szCs w:val="24"/>
          <w:lang w:val="fr-FR"/>
        </w:rPr>
      </w:pPr>
    </w:p>
    <w:p w14:paraId="3FADC6FB" w14:textId="10B4A301" w:rsidR="00232DE7" w:rsidRPr="00B30056" w:rsidRDefault="009F7035">
      <w:pPr>
        <w:spacing w:after="0" w:line="240" w:lineRule="auto"/>
        <w:jc w:val="both"/>
        <w:rPr>
          <w:rFonts w:ascii="Times New Roman" w:hAnsi="Times New Roman" w:cs="Times New Roman"/>
          <w:iCs/>
          <w:sz w:val="24"/>
          <w:szCs w:val="24"/>
          <w:lang w:val="fr-FR"/>
        </w:rPr>
      </w:pPr>
      <w:r w:rsidRPr="00B30056">
        <w:rPr>
          <w:rFonts w:ascii="Times New Roman" w:hAnsi="Times New Roman" w:cs="Times New Roman"/>
          <w:iCs/>
          <w:sz w:val="24"/>
          <w:szCs w:val="24"/>
          <w:lang w:val="fr-FR"/>
        </w:rPr>
        <w:t xml:space="preserve">Idéalement, </w:t>
      </w:r>
      <w:r w:rsidR="009E55C8">
        <w:rPr>
          <w:rFonts w:ascii="Times New Roman" w:hAnsi="Times New Roman" w:cs="Times New Roman"/>
          <w:iCs/>
          <w:sz w:val="24"/>
          <w:szCs w:val="24"/>
          <w:lang w:val="fr-FR"/>
        </w:rPr>
        <w:t xml:space="preserve">et compte tenu des formalités et des exigences légales, </w:t>
      </w:r>
      <w:r w:rsidRPr="00B30056">
        <w:rPr>
          <w:rFonts w:ascii="Times New Roman" w:hAnsi="Times New Roman" w:cs="Times New Roman"/>
          <w:iCs/>
          <w:sz w:val="24"/>
          <w:szCs w:val="24"/>
          <w:lang w:val="fr-FR"/>
        </w:rPr>
        <w:t xml:space="preserve">les statuts </w:t>
      </w:r>
      <w:r w:rsidR="004302E7" w:rsidRPr="00B30056">
        <w:rPr>
          <w:rFonts w:ascii="Times New Roman" w:hAnsi="Times New Roman" w:cs="Times New Roman"/>
          <w:iCs/>
          <w:sz w:val="24"/>
          <w:szCs w:val="24"/>
          <w:lang w:val="fr-FR"/>
        </w:rPr>
        <w:t xml:space="preserve">doivent être </w:t>
      </w:r>
      <w:r w:rsidRPr="00B30056">
        <w:rPr>
          <w:rFonts w:ascii="Times New Roman" w:hAnsi="Times New Roman" w:cs="Times New Roman"/>
          <w:iCs/>
          <w:sz w:val="24"/>
          <w:szCs w:val="24"/>
          <w:lang w:val="fr-FR"/>
        </w:rPr>
        <w:t xml:space="preserve">aussi </w:t>
      </w:r>
      <w:r w:rsidR="004302E7" w:rsidRPr="00B30056">
        <w:rPr>
          <w:rFonts w:ascii="Times New Roman" w:hAnsi="Times New Roman" w:cs="Times New Roman"/>
          <w:iCs/>
          <w:sz w:val="24"/>
          <w:szCs w:val="24"/>
          <w:lang w:val="fr-FR"/>
        </w:rPr>
        <w:t xml:space="preserve">simples et faciles </w:t>
      </w:r>
      <w:r w:rsidRPr="00B30056">
        <w:rPr>
          <w:rFonts w:ascii="Times New Roman" w:hAnsi="Times New Roman" w:cs="Times New Roman"/>
          <w:iCs/>
          <w:sz w:val="24"/>
          <w:szCs w:val="24"/>
          <w:lang w:val="fr-FR"/>
        </w:rPr>
        <w:t xml:space="preserve">à comprendre que possible. </w:t>
      </w:r>
      <w:r w:rsidR="00A30128" w:rsidRPr="00B30056">
        <w:rPr>
          <w:rFonts w:ascii="Times New Roman" w:hAnsi="Times New Roman" w:cs="Times New Roman"/>
          <w:iCs/>
          <w:sz w:val="24"/>
          <w:szCs w:val="24"/>
          <w:lang w:val="fr-FR"/>
        </w:rPr>
        <w:t xml:space="preserve">Certaines organisations ont à la fois des statuts et un document distinct contenant des règles plus détaillées, </w:t>
      </w:r>
      <w:r w:rsidR="00391B7A">
        <w:rPr>
          <w:rFonts w:ascii="Times New Roman" w:hAnsi="Times New Roman" w:cs="Times New Roman"/>
          <w:iCs/>
          <w:sz w:val="24"/>
          <w:szCs w:val="24"/>
          <w:lang w:val="fr-FR"/>
        </w:rPr>
        <w:t>tel qu’un</w:t>
      </w:r>
      <w:r w:rsidR="00A30128" w:rsidRPr="00B30056">
        <w:rPr>
          <w:rFonts w:ascii="Times New Roman" w:hAnsi="Times New Roman" w:cs="Times New Roman"/>
          <w:iCs/>
          <w:sz w:val="24"/>
          <w:szCs w:val="24"/>
          <w:lang w:val="fr-FR"/>
        </w:rPr>
        <w:t xml:space="preserve"> règlement intérieur. Si tel est le cas, certaines dispositions </w:t>
      </w:r>
      <w:r w:rsidR="009E55C8">
        <w:rPr>
          <w:rFonts w:ascii="Times New Roman" w:hAnsi="Times New Roman" w:cs="Times New Roman"/>
          <w:iCs/>
          <w:sz w:val="24"/>
          <w:szCs w:val="24"/>
          <w:lang w:val="fr-FR"/>
        </w:rPr>
        <w:t>figurant dans le présent</w:t>
      </w:r>
      <w:r w:rsidR="00A30128" w:rsidRPr="00B30056">
        <w:rPr>
          <w:rFonts w:ascii="Times New Roman" w:hAnsi="Times New Roman" w:cs="Times New Roman"/>
          <w:iCs/>
          <w:sz w:val="24"/>
          <w:szCs w:val="24"/>
          <w:lang w:val="fr-FR"/>
        </w:rPr>
        <w:t xml:space="preserve"> modèle de constitution p</w:t>
      </w:r>
      <w:r w:rsidR="00C51FD9">
        <w:rPr>
          <w:rFonts w:ascii="Times New Roman" w:hAnsi="Times New Roman" w:cs="Times New Roman"/>
          <w:iCs/>
          <w:sz w:val="24"/>
          <w:szCs w:val="24"/>
          <w:lang w:val="fr-FR"/>
        </w:rPr>
        <w:t>ourront</w:t>
      </w:r>
      <w:r w:rsidR="00A30128" w:rsidRPr="00B30056">
        <w:rPr>
          <w:rFonts w:ascii="Times New Roman" w:hAnsi="Times New Roman" w:cs="Times New Roman"/>
          <w:iCs/>
          <w:sz w:val="24"/>
          <w:szCs w:val="24"/>
          <w:lang w:val="fr-FR"/>
        </w:rPr>
        <w:t xml:space="preserve"> être </w:t>
      </w:r>
      <w:r w:rsidR="00313072">
        <w:rPr>
          <w:rFonts w:ascii="Times New Roman" w:hAnsi="Times New Roman" w:cs="Times New Roman"/>
          <w:iCs/>
          <w:sz w:val="24"/>
          <w:szCs w:val="24"/>
          <w:lang w:val="fr-FR"/>
        </w:rPr>
        <w:t>déplac</w:t>
      </w:r>
      <w:r w:rsidR="00A30128" w:rsidRPr="00B30056">
        <w:rPr>
          <w:rFonts w:ascii="Times New Roman" w:hAnsi="Times New Roman" w:cs="Times New Roman"/>
          <w:iCs/>
          <w:sz w:val="24"/>
          <w:szCs w:val="24"/>
          <w:lang w:val="fr-FR"/>
        </w:rPr>
        <w:t xml:space="preserve">ées </w:t>
      </w:r>
      <w:r w:rsidR="00C51FD9">
        <w:rPr>
          <w:rFonts w:ascii="Times New Roman" w:hAnsi="Times New Roman" w:cs="Times New Roman"/>
          <w:iCs/>
          <w:sz w:val="24"/>
          <w:szCs w:val="24"/>
          <w:lang w:val="fr-FR"/>
        </w:rPr>
        <w:t>et incorporées au</w:t>
      </w:r>
      <w:r w:rsidR="00A30128" w:rsidRPr="00B30056">
        <w:rPr>
          <w:rFonts w:ascii="Times New Roman" w:hAnsi="Times New Roman" w:cs="Times New Roman"/>
          <w:iCs/>
          <w:sz w:val="24"/>
          <w:szCs w:val="24"/>
          <w:lang w:val="fr-FR"/>
        </w:rPr>
        <w:t xml:space="preserve"> règlement intérieur.</w:t>
      </w:r>
    </w:p>
    <w:p w14:paraId="7922724C" w14:textId="77777777" w:rsidR="00BB714E" w:rsidRPr="00B30056" w:rsidRDefault="00BB714E" w:rsidP="004A184C">
      <w:pPr>
        <w:spacing w:after="0" w:line="240" w:lineRule="auto"/>
        <w:jc w:val="both"/>
        <w:rPr>
          <w:rFonts w:ascii="Times New Roman" w:hAnsi="Times New Roman" w:cs="Times New Roman"/>
          <w:iCs/>
          <w:sz w:val="24"/>
          <w:szCs w:val="24"/>
          <w:lang w:val="fr-FR"/>
        </w:rPr>
      </w:pPr>
    </w:p>
    <w:p w14:paraId="08B75EE2" w14:textId="1426207C" w:rsidR="00232DE7" w:rsidRPr="00B30056" w:rsidRDefault="00313072">
      <w:pPr>
        <w:spacing w:after="0" w:line="240" w:lineRule="auto"/>
        <w:jc w:val="both"/>
        <w:rPr>
          <w:rFonts w:ascii="Times New Roman" w:hAnsi="Times New Roman" w:cs="Times New Roman"/>
          <w:iCs/>
          <w:sz w:val="24"/>
          <w:szCs w:val="24"/>
          <w:lang w:val="fr-FR"/>
        </w:rPr>
      </w:pPr>
      <w:r>
        <w:rPr>
          <w:rFonts w:ascii="Times New Roman" w:hAnsi="Times New Roman" w:cs="Times New Roman"/>
          <w:iCs/>
          <w:sz w:val="24"/>
          <w:szCs w:val="24"/>
          <w:lang w:val="fr-FR"/>
        </w:rPr>
        <w:lastRenderedPageBreak/>
        <w:t>E</w:t>
      </w:r>
      <w:r w:rsidR="009F7035" w:rsidRPr="00B30056">
        <w:rPr>
          <w:rFonts w:ascii="Times New Roman" w:hAnsi="Times New Roman" w:cs="Times New Roman"/>
          <w:iCs/>
          <w:sz w:val="24"/>
          <w:szCs w:val="24"/>
          <w:lang w:val="fr-FR"/>
        </w:rPr>
        <w:t xml:space="preserve">ntre parenthèses </w:t>
      </w:r>
      <w:r>
        <w:rPr>
          <w:rFonts w:ascii="Times New Roman" w:hAnsi="Times New Roman" w:cs="Times New Roman"/>
          <w:iCs/>
          <w:sz w:val="24"/>
          <w:szCs w:val="24"/>
          <w:lang w:val="fr-FR"/>
        </w:rPr>
        <w:t>se trouve</w:t>
      </w:r>
      <w:r w:rsidR="009F7035" w:rsidRPr="00B30056">
        <w:rPr>
          <w:rFonts w:ascii="Times New Roman" w:hAnsi="Times New Roman" w:cs="Times New Roman"/>
          <w:iCs/>
          <w:sz w:val="24"/>
          <w:szCs w:val="24"/>
          <w:lang w:val="fr-FR"/>
        </w:rPr>
        <w:t xml:space="preserve"> le </w:t>
      </w:r>
      <w:r w:rsidR="00533F9B" w:rsidRPr="00B30056">
        <w:rPr>
          <w:rFonts w:ascii="Times New Roman" w:hAnsi="Times New Roman" w:cs="Times New Roman"/>
          <w:iCs/>
          <w:sz w:val="24"/>
          <w:szCs w:val="24"/>
          <w:lang w:val="fr-FR"/>
        </w:rPr>
        <w:t xml:space="preserve">contenu </w:t>
      </w:r>
      <w:r w:rsidR="009F7035" w:rsidRPr="00B30056">
        <w:rPr>
          <w:rFonts w:ascii="Times New Roman" w:hAnsi="Times New Roman" w:cs="Times New Roman"/>
          <w:iCs/>
          <w:sz w:val="24"/>
          <w:szCs w:val="24"/>
          <w:lang w:val="fr-FR"/>
        </w:rPr>
        <w:t xml:space="preserve">qui doit être </w:t>
      </w:r>
      <w:r w:rsidR="00533F9B" w:rsidRPr="00B30056">
        <w:rPr>
          <w:rFonts w:ascii="Times New Roman" w:hAnsi="Times New Roman" w:cs="Times New Roman"/>
          <w:iCs/>
          <w:sz w:val="24"/>
          <w:szCs w:val="24"/>
          <w:lang w:val="fr-FR"/>
        </w:rPr>
        <w:t xml:space="preserve">adapté en fonction des </w:t>
      </w:r>
      <w:r w:rsidR="00FC5646" w:rsidRPr="00B30056">
        <w:rPr>
          <w:rFonts w:ascii="Times New Roman" w:hAnsi="Times New Roman" w:cs="Times New Roman"/>
          <w:iCs/>
          <w:sz w:val="24"/>
          <w:szCs w:val="24"/>
          <w:lang w:val="fr-FR"/>
        </w:rPr>
        <w:t xml:space="preserve">circonstances </w:t>
      </w:r>
      <w:r w:rsidR="009F7035" w:rsidRPr="00B30056">
        <w:rPr>
          <w:rFonts w:ascii="Times New Roman" w:hAnsi="Times New Roman" w:cs="Times New Roman"/>
          <w:iCs/>
          <w:sz w:val="24"/>
          <w:szCs w:val="24"/>
          <w:lang w:val="fr-FR"/>
        </w:rPr>
        <w:t xml:space="preserve">individuelles </w:t>
      </w:r>
      <w:r w:rsidR="003C0854" w:rsidRPr="00B30056">
        <w:rPr>
          <w:rFonts w:ascii="Times New Roman" w:hAnsi="Times New Roman" w:cs="Times New Roman"/>
          <w:iCs/>
          <w:sz w:val="24"/>
          <w:szCs w:val="24"/>
          <w:lang w:val="fr-FR"/>
        </w:rPr>
        <w:t>(comme le nom du pays</w:t>
      </w:r>
      <w:r w:rsidR="009E55C8">
        <w:rPr>
          <w:rFonts w:ascii="Times New Roman" w:hAnsi="Times New Roman" w:cs="Times New Roman"/>
          <w:iCs/>
          <w:sz w:val="24"/>
          <w:szCs w:val="24"/>
          <w:lang w:val="fr-FR"/>
        </w:rPr>
        <w:t xml:space="preserve"> concerné</w:t>
      </w:r>
      <w:r w:rsidR="003C0854" w:rsidRPr="00B30056">
        <w:rPr>
          <w:rFonts w:ascii="Times New Roman" w:hAnsi="Times New Roman" w:cs="Times New Roman"/>
          <w:iCs/>
          <w:sz w:val="24"/>
          <w:szCs w:val="24"/>
          <w:lang w:val="fr-FR"/>
        </w:rPr>
        <w:t>)</w:t>
      </w:r>
      <w:r w:rsidR="009F7035" w:rsidRPr="00B30056">
        <w:rPr>
          <w:rFonts w:ascii="Times New Roman" w:hAnsi="Times New Roman" w:cs="Times New Roman"/>
          <w:iCs/>
          <w:sz w:val="24"/>
          <w:szCs w:val="24"/>
          <w:lang w:val="fr-FR"/>
        </w:rPr>
        <w:t xml:space="preserve">. Les </w:t>
      </w:r>
      <w:r w:rsidR="00DE5E11" w:rsidRPr="00B30056">
        <w:rPr>
          <w:rFonts w:ascii="Times New Roman" w:hAnsi="Times New Roman" w:cs="Times New Roman"/>
          <w:iCs/>
          <w:sz w:val="24"/>
          <w:szCs w:val="24"/>
          <w:lang w:val="fr-FR"/>
        </w:rPr>
        <w:t xml:space="preserve">commentaires </w:t>
      </w:r>
      <w:r w:rsidR="00533F9B" w:rsidRPr="00B30056">
        <w:rPr>
          <w:rFonts w:ascii="Times New Roman" w:hAnsi="Times New Roman" w:cs="Times New Roman"/>
          <w:iCs/>
          <w:sz w:val="24"/>
          <w:szCs w:val="24"/>
          <w:lang w:val="fr-FR"/>
        </w:rPr>
        <w:t xml:space="preserve">offrant des </w:t>
      </w:r>
      <w:r w:rsidR="00DE5E11" w:rsidRPr="00B30056">
        <w:rPr>
          <w:rFonts w:ascii="Times New Roman" w:hAnsi="Times New Roman" w:cs="Times New Roman"/>
          <w:iCs/>
          <w:sz w:val="24"/>
          <w:szCs w:val="24"/>
          <w:lang w:val="fr-FR"/>
        </w:rPr>
        <w:t xml:space="preserve">suggestions et des conseils </w:t>
      </w:r>
      <w:r>
        <w:rPr>
          <w:rFonts w:ascii="Times New Roman" w:hAnsi="Times New Roman" w:cs="Times New Roman"/>
          <w:iCs/>
          <w:sz w:val="24"/>
          <w:szCs w:val="24"/>
          <w:lang w:val="fr-FR"/>
        </w:rPr>
        <w:t>additionnel</w:t>
      </w:r>
      <w:r w:rsidR="00DE5E11" w:rsidRPr="00B30056">
        <w:rPr>
          <w:rFonts w:ascii="Times New Roman" w:hAnsi="Times New Roman" w:cs="Times New Roman"/>
          <w:iCs/>
          <w:sz w:val="24"/>
          <w:szCs w:val="24"/>
          <w:lang w:val="fr-FR"/>
        </w:rPr>
        <w:t xml:space="preserve">s sur la rédaction d'une constitution </w:t>
      </w:r>
      <w:r w:rsidR="002E22EB">
        <w:rPr>
          <w:rFonts w:ascii="Times New Roman" w:hAnsi="Times New Roman" w:cs="Times New Roman"/>
          <w:iCs/>
          <w:sz w:val="24"/>
          <w:szCs w:val="24"/>
          <w:lang w:val="fr-FR"/>
        </w:rPr>
        <w:t>figurent</w:t>
      </w:r>
      <w:r w:rsidR="00DE5E11" w:rsidRPr="00B30056">
        <w:rPr>
          <w:rFonts w:ascii="Times New Roman" w:hAnsi="Times New Roman" w:cs="Times New Roman"/>
          <w:iCs/>
          <w:sz w:val="24"/>
          <w:szCs w:val="24"/>
          <w:lang w:val="fr-FR"/>
        </w:rPr>
        <w:t xml:space="preserve"> </w:t>
      </w:r>
      <w:r w:rsidR="00533F9B" w:rsidRPr="00B30056">
        <w:rPr>
          <w:rFonts w:ascii="Times New Roman" w:hAnsi="Times New Roman" w:cs="Times New Roman"/>
          <w:iCs/>
          <w:sz w:val="24"/>
          <w:szCs w:val="24"/>
          <w:lang w:val="fr-FR"/>
        </w:rPr>
        <w:t>en italique</w:t>
      </w:r>
      <w:r w:rsidR="00DE5E11" w:rsidRPr="00B30056">
        <w:rPr>
          <w:rFonts w:ascii="Times New Roman" w:hAnsi="Times New Roman" w:cs="Times New Roman"/>
          <w:iCs/>
          <w:sz w:val="24"/>
          <w:szCs w:val="24"/>
          <w:lang w:val="fr-FR"/>
        </w:rPr>
        <w:t>.</w:t>
      </w:r>
    </w:p>
    <w:p w14:paraId="277712C3" w14:textId="77777777" w:rsidR="00E370FB" w:rsidRPr="00B30056" w:rsidRDefault="00E370FB" w:rsidP="004062FD">
      <w:pPr>
        <w:spacing w:after="0" w:line="240" w:lineRule="auto"/>
        <w:jc w:val="both"/>
        <w:rPr>
          <w:rFonts w:ascii="Times New Roman" w:hAnsi="Times New Roman" w:cs="Times New Roman"/>
          <w:iCs/>
          <w:sz w:val="24"/>
          <w:szCs w:val="24"/>
          <w:lang w:val="fr-FR"/>
        </w:rPr>
      </w:pPr>
    </w:p>
    <w:p w14:paraId="7DBFB374" w14:textId="32D30675" w:rsidR="00232DE7" w:rsidRPr="00B30056" w:rsidRDefault="009F7035">
      <w:pPr>
        <w:spacing w:after="0" w:line="240" w:lineRule="auto"/>
        <w:jc w:val="both"/>
        <w:rPr>
          <w:rFonts w:ascii="Times New Roman" w:hAnsi="Times New Roman" w:cs="Times New Roman"/>
          <w:iCs/>
          <w:sz w:val="24"/>
          <w:szCs w:val="24"/>
          <w:lang w:val="fr-FR"/>
        </w:rPr>
      </w:pPr>
      <w:r w:rsidRPr="00B30056">
        <w:rPr>
          <w:rFonts w:ascii="Times New Roman" w:hAnsi="Times New Roman" w:cs="Times New Roman"/>
          <w:iCs/>
          <w:sz w:val="24"/>
          <w:szCs w:val="24"/>
          <w:lang w:val="fr-FR"/>
        </w:rPr>
        <w:t xml:space="preserve">Ce modèle de constitution fait partie d'un projet plus large </w:t>
      </w:r>
      <w:r w:rsidR="00C51FD9">
        <w:rPr>
          <w:rFonts w:ascii="Times New Roman" w:hAnsi="Times New Roman" w:cs="Times New Roman"/>
          <w:iCs/>
          <w:sz w:val="24"/>
          <w:szCs w:val="24"/>
          <w:lang w:val="fr-FR"/>
        </w:rPr>
        <w:t>de soutien à</w:t>
      </w:r>
      <w:r w:rsidRPr="00B30056">
        <w:rPr>
          <w:rFonts w:ascii="Times New Roman" w:hAnsi="Times New Roman" w:cs="Times New Roman"/>
          <w:iCs/>
          <w:sz w:val="24"/>
          <w:szCs w:val="24"/>
          <w:lang w:val="fr-FR"/>
        </w:rPr>
        <w:t xml:space="preserve"> la formation de réseaux </w:t>
      </w:r>
      <w:r w:rsidR="0047780D">
        <w:rPr>
          <w:rFonts w:ascii="Times New Roman" w:hAnsi="Times New Roman" w:cs="Times New Roman"/>
          <w:iCs/>
          <w:sz w:val="24"/>
          <w:szCs w:val="24"/>
          <w:lang w:val="fr-FR"/>
        </w:rPr>
        <w:t>de juristes s</w:t>
      </w:r>
      <w:r w:rsidRPr="00B30056">
        <w:rPr>
          <w:rFonts w:ascii="Times New Roman" w:hAnsi="Times New Roman" w:cs="Times New Roman"/>
          <w:iCs/>
          <w:sz w:val="24"/>
          <w:szCs w:val="24"/>
          <w:lang w:val="fr-FR"/>
        </w:rPr>
        <w:t>pécialis</w:t>
      </w:r>
      <w:r w:rsidR="0047780D">
        <w:rPr>
          <w:rFonts w:ascii="Times New Roman" w:hAnsi="Times New Roman" w:cs="Times New Roman"/>
          <w:iCs/>
          <w:sz w:val="24"/>
          <w:szCs w:val="24"/>
          <w:lang w:val="fr-FR"/>
        </w:rPr>
        <w:t>te</w:t>
      </w:r>
      <w:r w:rsidRPr="00B30056">
        <w:rPr>
          <w:rFonts w:ascii="Times New Roman" w:hAnsi="Times New Roman" w:cs="Times New Roman"/>
          <w:iCs/>
          <w:sz w:val="24"/>
          <w:szCs w:val="24"/>
          <w:lang w:val="fr-FR"/>
        </w:rPr>
        <w:t xml:space="preserve">s des médias. Des informations et ressources supplémentaires relatives à ce projet, </w:t>
      </w:r>
      <w:r w:rsidR="00313072">
        <w:rPr>
          <w:rFonts w:ascii="Times New Roman" w:hAnsi="Times New Roman" w:cs="Times New Roman"/>
          <w:iCs/>
          <w:sz w:val="24"/>
          <w:szCs w:val="24"/>
          <w:lang w:val="fr-FR"/>
        </w:rPr>
        <w:t xml:space="preserve">y compris </w:t>
      </w:r>
      <w:r w:rsidRPr="00B30056">
        <w:rPr>
          <w:rFonts w:ascii="Times New Roman" w:hAnsi="Times New Roman" w:cs="Times New Roman"/>
          <w:iCs/>
          <w:sz w:val="24"/>
          <w:szCs w:val="24"/>
          <w:lang w:val="fr-FR"/>
        </w:rPr>
        <w:t>en plusieurs langues, sont disponibles à l'adresse suivante</w:t>
      </w:r>
      <w:r w:rsidR="0047780D">
        <w:rPr>
          <w:rFonts w:ascii="Times New Roman" w:hAnsi="Times New Roman" w:cs="Times New Roman"/>
          <w:iCs/>
          <w:sz w:val="24"/>
          <w:szCs w:val="24"/>
          <w:lang w:val="fr-FR"/>
        </w:rPr>
        <w:t> :</w:t>
      </w:r>
      <w:r w:rsidR="0047780D" w:rsidRPr="00B30056">
        <w:rPr>
          <w:rFonts w:ascii="Times New Roman" w:hAnsi="Times New Roman" w:cs="Times New Roman"/>
          <w:iCs/>
          <w:sz w:val="24"/>
          <w:szCs w:val="24"/>
          <w:lang w:val="fr-FR"/>
        </w:rPr>
        <w:t xml:space="preserve"> </w:t>
      </w:r>
      <w:hyperlink r:id="rId12" w:history="1">
        <w:r w:rsidR="0047780D" w:rsidRPr="00871A1F">
          <w:rPr>
            <w:rStyle w:val="Hyperlink"/>
            <w:rFonts w:ascii="Times New Roman" w:hAnsi="Times New Roman" w:cs="Times New Roman"/>
            <w:iCs/>
            <w:sz w:val="24"/>
            <w:szCs w:val="24"/>
            <w:lang w:val="en-GB"/>
          </w:rPr>
          <w:t>https://www.law-democracy.org/live/projects/media-lawyers-networks/</w:t>
        </w:r>
      </w:hyperlink>
      <w:r w:rsidRPr="00B30056">
        <w:rPr>
          <w:rFonts w:ascii="Times New Roman" w:hAnsi="Times New Roman" w:cs="Times New Roman"/>
          <w:iCs/>
          <w:sz w:val="24"/>
          <w:szCs w:val="24"/>
          <w:lang w:val="fr-FR"/>
        </w:rPr>
        <w:t>.</w:t>
      </w:r>
    </w:p>
    <w:sdt>
      <w:sdtPr>
        <w:rPr>
          <w:lang w:val="fr-FR"/>
        </w:rPr>
        <w:id w:val="-2077964760"/>
        <w:docPartObj>
          <w:docPartGallery w:val="Table of Contents"/>
          <w:docPartUnique/>
        </w:docPartObj>
      </w:sdtPr>
      <w:sdtEndPr>
        <w:rPr>
          <w:noProof/>
        </w:rPr>
      </w:sdtEndPr>
      <w:sdtContent>
        <w:p w14:paraId="09C03DF3" w14:textId="77777777" w:rsidR="00B81B06" w:rsidRPr="00B30056" w:rsidRDefault="00A30128" w:rsidP="00B81B06">
          <w:pPr>
            <w:spacing w:after="0" w:line="240" w:lineRule="auto"/>
            <w:jc w:val="both"/>
            <w:rPr>
              <w:lang w:val="fr-FR"/>
            </w:rPr>
          </w:pPr>
          <w:r w:rsidRPr="00B30056">
            <w:rPr>
              <w:lang w:val="fr-FR"/>
            </w:rPr>
            <w:br w:type="page"/>
          </w:r>
        </w:p>
        <w:p w14:paraId="3E54618D" w14:textId="77777777" w:rsidR="00232DE7" w:rsidRPr="00B30056" w:rsidRDefault="009F7035">
          <w:pPr>
            <w:spacing w:after="0" w:line="240" w:lineRule="auto"/>
            <w:jc w:val="center"/>
            <w:rPr>
              <w:i/>
              <w:sz w:val="28"/>
              <w:lang w:val="fr-FR"/>
            </w:rPr>
          </w:pPr>
          <w:r w:rsidRPr="00B30056">
            <w:rPr>
              <w:rFonts w:ascii="Times New Roman" w:hAnsi="Times New Roman" w:cs="Times New Roman"/>
              <w:b/>
              <w:bCs/>
              <w:i/>
              <w:sz w:val="28"/>
              <w:szCs w:val="24"/>
              <w:lang w:val="fr-FR"/>
            </w:rPr>
            <w:lastRenderedPageBreak/>
            <w:t>Table des matières</w:t>
          </w:r>
        </w:p>
        <w:p w14:paraId="5D599685" w14:textId="77777777" w:rsidR="002D4590" w:rsidRPr="00B30056" w:rsidRDefault="002D4590">
          <w:pPr>
            <w:pStyle w:val="TOC1"/>
            <w:tabs>
              <w:tab w:val="right" w:leader="dot" w:pos="9350"/>
            </w:tabs>
            <w:rPr>
              <w:rFonts w:ascii="Times New Roman" w:hAnsi="Times New Roman" w:cs="Times New Roman"/>
              <w:lang w:val="fr-FR"/>
            </w:rPr>
          </w:pPr>
        </w:p>
        <w:p w14:paraId="462F342A" w14:textId="7802B9EB" w:rsidR="00232DE7" w:rsidRPr="00B30056" w:rsidRDefault="00F63838">
          <w:pPr>
            <w:pStyle w:val="TOC1"/>
            <w:tabs>
              <w:tab w:val="right" w:leader="dot" w:pos="9350"/>
            </w:tabs>
            <w:rPr>
              <w:rFonts w:eastAsiaTheme="minorEastAsia"/>
              <w:noProof/>
              <w:sz w:val="24"/>
              <w:szCs w:val="24"/>
              <w:lang w:val="fr-FR"/>
            </w:rPr>
          </w:pPr>
          <w:r w:rsidRPr="00B30056">
            <w:rPr>
              <w:rFonts w:ascii="Times New Roman" w:hAnsi="Times New Roman" w:cs="Times New Roman"/>
              <w:lang w:val="fr-FR"/>
            </w:rPr>
            <w:fldChar w:fldCharType="begin"/>
          </w:r>
          <w:r w:rsidR="002D4590" w:rsidRPr="00B30056">
            <w:rPr>
              <w:rFonts w:ascii="Times New Roman" w:hAnsi="Times New Roman" w:cs="Times New Roman"/>
              <w:lang w:val="fr-FR"/>
            </w:rPr>
            <w:instrText xml:space="preserve"> TOC \o "1-3" \h \z \u </w:instrText>
          </w:r>
          <w:r w:rsidRPr="00B30056">
            <w:rPr>
              <w:rFonts w:ascii="Times New Roman" w:hAnsi="Times New Roman" w:cs="Times New Roman"/>
              <w:lang w:val="fr-FR"/>
            </w:rPr>
            <w:fldChar w:fldCharType="separate"/>
          </w:r>
          <w:r w:rsidR="00E95C3B" w:rsidRPr="00B30056">
            <w:rPr>
              <w:rFonts w:ascii="Times New Roman" w:hAnsi="Times New Roman" w:cs="Times New Roman"/>
              <w:b/>
              <w:bCs/>
              <w:noProof/>
              <w:lang w:val="fr-FR"/>
            </w:rPr>
            <w:t xml:space="preserve">Chapitre 1 : </w:t>
          </w:r>
          <w:r w:rsidR="0047780D">
            <w:rPr>
              <w:rFonts w:ascii="Times New Roman" w:hAnsi="Times New Roman" w:cs="Times New Roman"/>
              <w:b/>
              <w:bCs/>
              <w:noProof/>
              <w:lang w:val="fr-FR"/>
            </w:rPr>
            <w:t xml:space="preserve">Présentation de l'entité </w:t>
          </w:r>
          <w:r w:rsidR="00E95C3B" w:rsidRPr="00B30056">
            <w:rPr>
              <w:noProof/>
              <w:lang w:val="fr-FR"/>
            </w:rPr>
            <w:tab/>
          </w:r>
          <w:r w:rsidR="009F7035" w:rsidRPr="00B30056">
            <w:rPr>
              <w:noProof/>
              <w:lang w:val="fr-FR"/>
            </w:rPr>
            <w:fldChar w:fldCharType="begin"/>
          </w:r>
          <w:r w:rsidR="00E95C3B" w:rsidRPr="00B30056">
            <w:rPr>
              <w:noProof/>
              <w:lang w:val="fr-FR"/>
            </w:rPr>
            <w:instrText xml:space="preserve"> PAGEREF _Toc488594135 \h </w:instrText>
          </w:r>
          <w:r w:rsidR="009F7035" w:rsidRPr="00B30056">
            <w:rPr>
              <w:noProof/>
              <w:lang w:val="fr-FR"/>
            </w:rPr>
          </w:r>
          <w:r w:rsidR="009F7035" w:rsidRPr="00B30056">
            <w:rPr>
              <w:noProof/>
              <w:lang w:val="fr-FR"/>
            </w:rPr>
            <w:fldChar w:fldCharType="separate"/>
          </w:r>
          <w:r w:rsidR="00E95C3B" w:rsidRPr="00B30056">
            <w:rPr>
              <w:noProof/>
              <w:lang w:val="fr-FR"/>
            </w:rPr>
            <w:t>5</w:t>
          </w:r>
          <w:r w:rsidR="009F7035" w:rsidRPr="00B30056">
            <w:rPr>
              <w:noProof/>
              <w:lang w:val="fr-FR"/>
            </w:rPr>
            <w:fldChar w:fldCharType="end"/>
          </w:r>
        </w:p>
        <w:p w14:paraId="1BF11636" w14:textId="77777777"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1.</w:t>
          </w:r>
          <w:r w:rsidRPr="00B30056">
            <w:rPr>
              <w:rFonts w:eastAsiaTheme="minorEastAsia"/>
              <w:noProof/>
              <w:sz w:val="24"/>
              <w:szCs w:val="24"/>
              <w:lang w:val="fr-FR"/>
            </w:rPr>
            <w:tab/>
          </w:r>
          <w:r w:rsidRPr="00B30056">
            <w:rPr>
              <w:noProof/>
              <w:lang w:val="fr-FR"/>
            </w:rPr>
            <w:t>Nom</w:t>
          </w:r>
          <w:r w:rsidRPr="00B30056">
            <w:rPr>
              <w:noProof/>
              <w:lang w:val="fr-FR"/>
            </w:rPr>
            <w:tab/>
          </w:r>
          <w:r w:rsidR="00F63838" w:rsidRPr="00B30056">
            <w:rPr>
              <w:noProof/>
              <w:lang w:val="fr-FR"/>
            </w:rPr>
            <w:fldChar w:fldCharType="begin"/>
          </w:r>
          <w:r w:rsidRPr="00B30056">
            <w:rPr>
              <w:noProof/>
              <w:lang w:val="fr-FR"/>
            </w:rPr>
            <w:instrText xml:space="preserve"> PAGEREF _Toc488594136 \h </w:instrText>
          </w:r>
          <w:r w:rsidR="00F63838" w:rsidRPr="00B30056">
            <w:rPr>
              <w:noProof/>
              <w:lang w:val="fr-FR"/>
            </w:rPr>
          </w:r>
          <w:r w:rsidR="00F63838" w:rsidRPr="00B30056">
            <w:rPr>
              <w:noProof/>
              <w:lang w:val="fr-FR"/>
            </w:rPr>
            <w:fldChar w:fldCharType="separate"/>
          </w:r>
          <w:r w:rsidRPr="00B30056">
            <w:rPr>
              <w:noProof/>
              <w:lang w:val="fr-FR"/>
            </w:rPr>
            <w:t>5</w:t>
          </w:r>
          <w:r w:rsidR="00F63838" w:rsidRPr="00B30056">
            <w:rPr>
              <w:noProof/>
              <w:lang w:val="fr-FR"/>
            </w:rPr>
            <w:fldChar w:fldCharType="end"/>
          </w:r>
        </w:p>
        <w:p w14:paraId="0AEDDF20" w14:textId="77777777"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2.</w:t>
          </w:r>
          <w:r w:rsidRPr="00B30056">
            <w:rPr>
              <w:rFonts w:eastAsiaTheme="minorEastAsia"/>
              <w:noProof/>
              <w:sz w:val="24"/>
              <w:szCs w:val="24"/>
              <w:lang w:val="fr-FR"/>
            </w:rPr>
            <w:tab/>
          </w:r>
          <w:r w:rsidRPr="00B30056">
            <w:rPr>
              <w:noProof/>
              <w:lang w:val="fr-FR"/>
            </w:rPr>
            <w:t>Localisation et adresse</w:t>
          </w:r>
          <w:r w:rsidRPr="00B30056">
            <w:rPr>
              <w:noProof/>
              <w:lang w:val="fr-FR"/>
            </w:rPr>
            <w:tab/>
          </w:r>
          <w:r w:rsidR="00F63838" w:rsidRPr="00B30056">
            <w:rPr>
              <w:noProof/>
              <w:lang w:val="fr-FR"/>
            </w:rPr>
            <w:fldChar w:fldCharType="begin"/>
          </w:r>
          <w:r w:rsidRPr="00B30056">
            <w:rPr>
              <w:noProof/>
              <w:lang w:val="fr-FR"/>
            </w:rPr>
            <w:instrText xml:space="preserve"> PAGEREF _Toc488594137 \h </w:instrText>
          </w:r>
          <w:r w:rsidR="00F63838" w:rsidRPr="00B30056">
            <w:rPr>
              <w:noProof/>
              <w:lang w:val="fr-FR"/>
            </w:rPr>
          </w:r>
          <w:r w:rsidR="00F63838" w:rsidRPr="00B30056">
            <w:rPr>
              <w:noProof/>
              <w:lang w:val="fr-FR"/>
            </w:rPr>
            <w:fldChar w:fldCharType="separate"/>
          </w:r>
          <w:r w:rsidRPr="00B30056">
            <w:rPr>
              <w:noProof/>
              <w:lang w:val="fr-FR"/>
            </w:rPr>
            <w:t>5</w:t>
          </w:r>
          <w:r w:rsidR="00F63838" w:rsidRPr="00B30056">
            <w:rPr>
              <w:noProof/>
              <w:lang w:val="fr-FR"/>
            </w:rPr>
            <w:fldChar w:fldCharType="end"/>
          </w:r>
        </w:p>
        <w:p w14:paraId="6295895E" w14:textId="4E677EDE"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3.</w:t>
          </w:r>
          <w:r w:rsidRPr="00B30056">
            <w:rPr>
              <w:rFonts w:eastAsiaTheme="minorEastAsia"/>
              <w:noProof/>
              <w:sz w:val="24"/>
              <w:szCs w:val="24"/>
              <w:lang w:val="fr-FR"/>
            </w:rPr>
            <w:tab/>
          </w:r>
          <w:r w:rsidRPr="00CA3445">
            <w:rPr>
              <w:noProof/>
              <w:lang w:val="fr-FR"/>
            </w:rPr>
            <w:t>Statut juridique</w:t>
          </w:r>
          <w:r w:rsidR="00AD40AF">
            <w:rPr>
              <w:noProof/>
              <w:lang w:val="fr-FR"/>
            </w:rPr>
            <w:t xml:space="preserve"> de l'entité</w:t>
          </w:r>
          <w:r w:rsidRPr="00B30056">
            <w:rPr>
              <w:noProof/>
              <w:lang w:val="fr-FR"/>
            </w:rPr>
            <w:tab/>
          </w:r>
          <w:r w:rsidR="00F63838" w:rsidRPr="00B30056">
            <w:rPr>
              <w:noProof/>
              <w:lang w:val="fr-FR"/>
            </w:rPr>
            <w:fldChar w:fldCharType="begin"/>
          </w:r>
          <w:r w:rsidRPr="00B30056">
            <w:rPr>
              <w:noProof/>
              <w:lang w:val="fr-FR"/>
            </w:rPr>
            <w:instrText xml:space="preserve"> PAGEREF _Toc488594138 \h </w:instrText>
          </w:r>
          <w:r w:rsidR="00F63838" w:rsidRPr="00B30056">
            <w:rPr>
              <w:noProof/>
              <w:lang w:val="fr-FR"/>
            </w:rPr>
          </w:r>
          <w:r w:rsidR="00F63838" w:rsidRPr="00B30056">
            <w:rPr>
              <w:noProof/>
              <w:lang w:val="fr-FR"/>
            </w:rPr>
            <w:fldChar w:fldCharType="separate"/>
          </w:r>
          <w:r w:rsidRPr="00B30056">
            <w:rPr>
              <w:noProof/>
              <w:lang w:val="fr-FR"/>
            </w:rPr>
            <w:t>5</w:t>
          </w:r>
          <w:r w:rsidR="00F63838" w:rsidRPr="00B30056">
            <w:rPr>
              <w:noProof/>
              <w:lang w:val="fr-FR"/>
            </w:rPr>
            <w:fldChar w:fldCharType="end"/>
          </w:r>
        </w:p>
        <w:p w14:paraId="1DC3C493" w14:textId="77777777"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4.</w:t>
          </w:r>
          <w:r w:rsidRPr="00B30056">
            <w:rPr>
              <w:rFonts w:eastAsiaTheme="minorEastAsia"/>
              <w:noProof/>
              <w:sz w:val="24"/>
              <w:szCs w:val="24"/>
              <w:lang w:val="fr-FR"/>
            </w:rPr>
            <w:tab/>
          </w:r>
          <w:r w:rsidRPr="00B30056">
            <w:rPr>
              <w:noProof/>
              <w:lang w:val="fr-FR"/>
            </w:rPr>
            <w:t>Objets</w:t>
          </w:r>
          <w:r w:rsidRPr="00B30056">
            <w:rPr>
              <w:noProof/>
              <w:lang w:val="fr-FR"/>
            </w:rPr>
            <w:tab/>
          </w:r>
          <w:r w:rsidR="00F63838" w:rsidRPr="00B30056">
            <w:rPr>
              <w:noProof/>
              <w:lang w:val="fr-FR"/>
            </w:rPr>
            <w:fldChar w:fldCharType="begin"/>
          </w:r>
          <w:r w:rsidRPr="00B30056">
            <w:rPr>
              <w:noProof/>
              <w:lang w:val="fr-FR"/>
            </w:rPr>
            <w:instrText xml:space="preserve"> PAGEREF _Toc488594139 \h </w:instrText>
          </w:r>
          <w:r w:rsidR="00F63838" w:rsidRPr="00B30056">
            <w:rPr>
              <w:noProof/>
              <w:lang w:val="fr-FR"/>
            </w:rPr>
          </w:r>
          <w:r w:rsidR="00F63838" w:rsidRPr="00B30056">
            <w:rPr>
              <w:noProof/>
              <w:lang w:val="fr-FR"/>
            </w:rPr>
            <w:fldChar w:fldCharType="separate"/>
          </w:r>
          <w:r w:rsidRPr="00B30056">
            <w:rPr>
              <w:noProof/>
              <w:lang w:val="fr-FR"/>
            </w:rPr>
            <w:t>5</w:t>
          </w:r>
          <w:r w:rsidR="00F63838" w:rsidRPr="00B30056">
            <w:rPr>
              <w:noProof/>
              <w:lang w:val="fr-FR"/>
            </w:rPr>
            <w:fldChar w:fldCharType="end"/>
          </w:r>
        </w:p>
        <w:p w14:paraId="7A5904AE" w14:textId="77777777"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Chapitre 2 : Adhésion</w:t>
          </w:r>
          <w:r w:rsidRPr="00B30056">
            <w:rPr>
              <w:noProof/>
              <w:lang w:val="fr-FR"/>
            </w:rPr>
            <w:tab/>
          </w:r>
          <w:r w:rsidR="00F63838" w:rsidRPr="00B30056">
            <w:rPr>
              <w:noProof/>
              <w:lang w:val="fr-FR"/>
            </w:rPr>
            <w:fldChar w:fldCharType="begin"/>
          </w:r>
          <w:r w:rsidRPr="00B30056">
            <w:rPr>
              <w:noProof/>
              <w:lang w:val="fr-FR"/>
            </w:rPr>
            <w:instrText xml:space="preserve"> PAGEREF _Toc488594140 \h </w:instrText>
          </w:r>
          <w:r w:rsidR="00F63838" w:rsidRPr="00B30056">
            <w:rPr>
              <w:noProof/>
              <w:lang w:val="fr-FR"/>
            </w:rPr>
          </w:r>
          <w:r w:rsidR="00F63838" w:rsidRPr="00B30056">
            <w:rPr>
              <w:noProof/>
              <w:lang w:val="fr-FR"/>
            </w:rPr>
            <w:fldChar w:fldCharType="separate"/>
          </w:r>
          <w:r w:rsidRPr="00B30056">
            <w:rPr>
              <w:noProof/>
              <w:lang w:val="fr-FR"/>
            </w:rPr>
            <w:t>6</w:t>
          </w:r>
          <w:r w:rsidR="00F63838" w:rsidRPr="00B30056">
            <w:rPr>
              <w:noProof/>
              <w:lang w:val="fr-FR"/>
            </w:rPr>
            <w:fldChar w:fldCharType="end"/>
          </w:r>
        </w:p>
        <w:p w14:paraId="441579C7" w14:textId="7AD5450F"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5.</w:t>
          </w:r>
          <w:r w:rsidRPr="00B30056">
            <w:rPr>
              <w:rFonts w:eastAsiaTheme="minorEastAsia"/>
              <w:noProof/>
              <w:sz w:val="24"/>
              <w:szCs w:val="24"/>
              <w:lang w:val="fr-FR"/>
            </w:rPr>
            <w:tab/>
          </w:r>
          <w:r w:rsidR="00AD40AF">
            <w:rPr>
              <w:noProof/>
              <w:lang w:val="fr-FR"/>
            </w:rPr>
            <w:t>Conditions d'adhésion des membres</w:t>
          </w:r>
          <w:r w:rsidRPr="00B30056">
            <w:rPr>
              <w:noProof/>
              <w:lang w:val="fr-FR"/>
            </w:rPr>
            <w:tab/>
          </w:r>
          <w:r w:rsidR="00F63838" w:rsidRPr="00B30056">
            <w:rPr>
              <w:noProof/>
              <w:lang w:val="fr-FR"/>
            </w:rPr>
            <w:fldChar w:fldCharType="begin"/>
          </w:r>
          <w:r w:rsidRPr="00B30056">
            <w:rPr>
              <w:noProof/>
              <w:lang w:val="fr-FR"/>
            </w:rPr>
            <w:instrText xml:space="preserve"> PAGEREF _Toc488594141 \h </w:instrText>
          </w:r>
          <w:r w:rsidR="00F63838" w:rsidRPr="00B30056">
            <w:rPr>
              <w:noProof/>
              <w:lang w:val="fr-FR"/>
            </w:rPr>
          </w:r>
          <w:r w:rsidR="00F63838" w:rsidRPr="00B30056">
            <w:rPr>
              <w:noProof/>
              <w:lang w:val="fr-FR"/>
            </w:rPr>
            <w:fldChar w:fldCharType="separate"/>
          </w:r>
          <w:r w:rsidRPr="00B30056">
            <w:rPr>
              <w:noProof/>
              <w:lang w:val="fr-FR"/>
            </w:rPr>
            <w:t>6</w:t>
          </w:r>
          <w:r w:rsidR="00F63838" w:rsidRPr="00B30056">
            <w:rPr>
              <w:noProof/>
              <w:lang w:val="fr-FR"/>
            </w:rPr>
            <w:fldChar w:fldCharType="end"/>
          </w:r>
        </w:p>
        <w:p w14:paraId="06ED96CC" w14:textId="2DDC9CE8"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6.</w:t>
          </w:r>
          <w:r w:rsidRPr="00B30056">
            <w:rPr>
              <w:rFonts w:eastAsiaTheme="minorEastAsia"/>
              <w:noProof/>
              <w:sz w:val="24"/>
              <w:szCs w:val="24"/>
              <w:lang w:val="fr-FR"/>
            </w:rPr>
            <w:tab/>
          </w:r>
          <w:r w:rsidRPr="00B30056">
            <w:rPr>
              <w:noProof/>
              <w:lang w:val="fr-FR"/>
            </w:rPr>
            <w:t>Rejoindre et quitter le</w:t>
          </w:r>
          <w:r w:rsidR="005A363E">
            <w:rPr>
              <w:noProof/>
              <w:lang w:val="fr-FR"/>
            </w:rPr>
            <w:t xml:space="preserve"> Réseau</w:t>
          </w:r>
          <w:r w:rsidRPr="00B30056">
            <w:rPr>
              <w:noProof/>
              <w:lang w:val="fr-FR"/>
            </w:rPr>
            <w:tab/>
          </w:r>
          <w:r w:rsidR="00F63838" w:rsidRPr="00B30056">
            <w:rPr>
              <w:noProof/>
              <w:lang w:val="fr-FR"/>
            </w:rPr>
            <w:fldChar w:fldCharType="begin"/>
          </w:r>
          <w:r w:rsidRPr="00B30056">
            <w:rPr>
              <w:noProof/>
              <w:lang w:val="fr-FR"/>
            </w:rPr>
            <w:instrText xml:space="preserve"> PAGEREF _Toc488594142 \h </w:instrText>
          </w:r>
          <w:r w:rsidR="00F63838" w:rsidRPr="00B30056">
            <w:rPr>
              <w:noProof/>
              <w:lang w:val="fr-FR"/>
            </w:rPr>
          </w:r>
          <w:r w:rsidR="00F63838" w:rsidRPr="00B30056">
            <w:rPr>
              <w:noProof/>
              <w:lang w:val="fr-FR"/>
            </w:rPr>
            <w:fldChar w:fldCharType="separate"/>
          </w:r>
          <w:r w:rsidRPr="00B30056">
            <w:rPr>
              <w:noProof/>
              <w:lang w:val="fr-FR"/>
            </w:rPr>
            <w:t>7</w:t>
          </w:r>
          <w:r w:rsidR="00F63838" w:rsidRPr="00B30056">
            <w:rPr>
              <w:noProof/>
              <w:lang w:val="fr-FR"/>
            </w:rPr>
            <w:fldChar w:fldCharType="end"/>
          </w:r>
        </w:p>
        <w:p w14:paraId="63BEB8DE" w14:textId="77777777"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7.</w:t>
          </w:r>
          <w:r w:rsidRPr="00B30056">
            <w:rPr>
              <w:rFonts w:eastAsiaTheme="minorEastAsia"/>
              <w:noProof/>
              <w:sz w:val="24"/>
              <w:szCs w:val="24"/>
              <w:lang w:val="fr-FR"/>
            </w:rPr>
            <w:tab/>
          </w:r>
          <w:r w:rsidRPr="00B30056">
            <w:rPr>
              <w:noProof/>
              <w:lang w:val="fr-FR"/>
            </w:rPr>
            <w:t>Privilèges des membres</w:t>
          </w:r>
          <w:r w:rsidRPr="00B30056">
            <w:rPr>
              <w:noProof/>
              <w:lang w:val="fr-FR"/>
            </w:rPr>
            <w:tab/>
          </w:r>
          <w:r w:rsidR="00F63838" w:rsidRPr="00B30056">
            <w:rPr>
              <w:noProof/>
              <w:lang w:val="fr-FR"/>
            </w:rPr>
            <w:fldChar w:fldCharType="begin"/>
          </w:r>
          <w:r w:rsidRPr="00B30056">
            <w:rPr>
              <w:noProof/>
              <w:lang w:val="fr-FR"/>
            </w:rPr>
            <w:instrText xml:space="preserve"> PAGEREF _Toc488594143 \h </w:instrText>
          </w:r>
          <w:r w:rsidR="00F63838" w:rsidRPr="00B30056">
            <w:rPr>
              <w:noProof/>
              <w:lang w:val="fr-FR"/>
            </w:rPr>
          </w:r>
          <w:r w:rsidR="00F63838" w:rsidRPr="00B30056">
            <w:rPr>
              <w:noProof/>
              <w:lang w:val="fr-FR"/>
            </w:rPr>
            <w:fldChar w:fldCharType="separate"/>
          </w:r>
          <w:r w:rsidRPr="00B30056">
            <w:rPr>
              <w:noProof/>
              <w:lang w:val="fr-FR"/>
            </w:rPr>
            <w:t>7</w:t>
          </w:r>
          <w:r w:rsidR="00F63838" w:rsidRPr="00B30056">
            <w:rPr>
              <w:noProof/>
              <w:lang w:val="fr-FR"/>
            </w:rPr>
            <w:fldChar w:fldCharType="end"/>
          </w:r>
        </w:p>
        <w:p w14:paraId="26C715A9" w14:textId="77777777"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8.</w:t>
          </w:r>
          <w:r w:rsidRPr="00B30056">
            <w:rPr>
              <w:rFonts w:eastAsiaTheme="minorEastAsia"/>
              <w:noProof/>
              <w:sz w:val="24"/>
              <w:szCs w:val="24"/>
              <w:lang w:val="fr-FR"/>
            </w:rPr>
            <w:tab/>
          </w:r>
          <w:r w:rsidRPr="00B30056">
            <w:rPr>
              <w:noProof/>
              <w:lang w:val="fr-FR"/>
            </w:rPr>
            <w:t>Responsabilités des membres</w:t>
          </w:r>
          <w:r w:rsidRPr="00B30056">
            <w:rPr>
              <w:noProof/>
              <w:lang w:val="fr-FR"/>
            </w:rPr>
            <w:tab/>
          </w:r>
          <w:r w:rsidR="00F63838" w:rsidRPr="00B30056">
            <w:rPr>
              <w:noProof/>
              <w:lang w:val="fr-FR"/>
            </w:rPr>
            <w:fldChar w:fldCharType="begin"/>
          </w:r>
          <w:r w:rsidRPr="00B30056">
            <w:rPr>
              <w:noProof/>
              <w:lang w:val="fr-FR"/>
            </w:rPr>
            <w:instrText xml:space="preserve"> PAGEREF _Toc488594144 \h </w:instrText>
          </w:r>
          <w:r w:rsidR="00F63838" w:rsidRPr="00B30056">
            <w:rPr>
              <w:noProof/>
              <w:lang w:val="fr-FR"/>
            </w:rPr>
          </w:r>
          <w:r w:rsidR="00F63838" w:rsidRPr="00B30056">
            <w:rPr>
              <w:noProof/>
              <w:lang w:val="fr-FR"/>
            </w:rPr>
            <w:fldChar w:fldCharType="separate"/>
          </w:r>
          <w:r w:rsidRPr="00B30056">
            <w:rPr>
              <w:noProof/>
              <w:lang w:val="fr-FR"/>
            </w:rPr>
            <w:t>8</w:t>
          </w:r>
          <w:r w:rsidR="00F63838" w:rsidRPr="00B30056">
            <w:rPr>
              <w:noProof/>
              <w:lang w:val="fr-FR"/>
            </w:rPr>
            <w:fldChar w:fldCharType="end"/>
          </w:r>
        </w:p>
        <w:p w14:paraId="3E96B548" w14:textId="51C71DD9"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Chapitre 3 : Structure du</w:t>
          </w:r>
          <w:r w:rsidR="005A363E">
            <w:rPr>
              <w:rFonts w:ascii="Times New Roman" w:hAnsi="Times New Roman" w:cs="Times New Roman"/>
              <w:b/>
              <w:bCs/>
              <w:noProof/>
              <w:lang w:val="fr-FR"/>
            </w:rPr>
            <w:t xml:space="preserve"> Réseau</w:t>
          </w:r>
          <w:r w:rsidRPr="00B30056">
            <w:rPr>
              <w:noProof/>
              <w:lang w:val="fr-FR"/>
            </w:rPr>
            <w:tab/>
          </w:r>
          <w:r w:rsidR="00F63838" w:rsidRPr="00B30056">
            <w:rPr>
              <w:noProof/>
              <w:lang w:val="fr-FR"/>
            </w:rPr>
            <w:fldChar w:fldCharType="begin"/>
          </w:r>
          <w:r w:rsidRPr="00B30056">
            <w:rPr>
              <w:noProof/>
              <w:lang w:val="fr-FR"/>
            </w:rPr>
            <w:instrText xml:space="preserve"> PAGEREF _Toc488594145 \h </w:instrText>
          </w:r>
          <w:r w:rsidR="00F63838" w:rsidRPr="00B30056">
            <w:rPr>
              <w:noProof/>
              <w:lang w:val="fr-FR"/>
            </w:rPr>
          </w:r>
          <w:r w:rsidR="00F63838" w:rsidRPr="00B30056">
            <w:rPr>
              <w:noProof/>
              <w:lang w:val="fr-FR"/>
            </w:rPr>
            <w:fldChar w:fldCharType="separate"/>
          </w:r>
          <w:r w:rsidRPr="00B30056">
            <w:rPr>
              <w:noProof/>
              <w:lang w:val="fr-FR"/>
            </w:rPr>
            <w:t>8</w:t>
          </w:r>
          <w:r w:rsidR="00F63838" w:rsidRPr="00B30056">
            <w:rPr>
              <w:noProof/>
              <w:lang w:val="fr-FR"/>
            </w:rPr>
            <w:fldChar w:fldCharType="end"/>
          </w:r>
        </w:p>
        <w:p w14:paraId="36B57089" w14:textId="0FBBFE81" w:rsidR="00232DE7" w:rsidRPr="00B30056" w:rsidRDefault="009F7035">
          <w:pPr>
            <w:pStyle w:val="TOC2"/>
            <w:tabs>
              <w:tab w:val="left" w:pos="627"/>
              <w:tab w:val="right" w:leader="dot" w:pos="9350"/>
            </w:tabs>
            <w:rPr>
              <w:rFonts w:eastAsiaTheme="minorEastAsia"/>
              <w:noProof/>
              <w:sz w:val="24"/>
              <w:szCs w:val="24"/>
              <w:lang w:val="fr-FR"/>
            </w:rPr>
          </w:pPr>
          <w:r w:rsidRPr="00B30056">
            <w:rPr>
              <w:noProof/>
              <w:lang w:val="fr-FR"/>
            </w:rPr>
            <w:t>9.</w:t>
          </w:r>
          <w:r w:rsidRPr="00B30056">
            <w:rPr>
              <w:rFonts w:eastAsiaTheme="minorEastAsia"/>
              <w:noProof/>
              <w:sz w:val="24"/>
              <w:szCs w:val="24"/>
              <w:lang w:val="fr-FR"/>
            </w:rPr>
            <w:tab/>
          </w:r>
          <w:r w:rsidRPr="00B30056">
            <w:rPr>
              <w:noProof/>
              <w:lang w:val="fr-FR"/>
            </w:rPr>
            <w:t>Organes du</w:t>
          </w:r>
          <w:r w:rsidR="005A363E">
            <w:rPr>
              <w:noProof/>
              <w:lang w:val="fr-FR"/>
            </w:rPr>
            <w:t xml:space="preserve"> Réseau</w:t>
          </w:r>
          <w:r w:rsidRPr="00B30056">
            <w:rPr>
              <w:noProof/>
              <w:lang w:val="fr-FR"/>
            </w:rPr>
            <w:tab/>
          </w:r>
          <w:r w:rsidR="00F63838" w:rsidRPr="00B30056">
            <w:rPr>
              <w:noProof/>
              <w:lang w:val="fr-FR"/>
            </w:rPr>
            <w:fldChar w:fldCharType="begin"/>
          </w:r>
          <w:r w:rsidRPr="00B30056">
            <w:rPr>
              <w:noProof/>
              <w:lang w:val="fr-FR"/>
            </w:rPr>
            <w:instrText xml:space="preserve"> PAGEREF _Toc488594146 \h </w:instrText>
          </w:r>
          <w:r w:rsidR="00F63838" w:rsidRPr="00B30056">
            <w:rPr>
              <w:noProof/>
              <w:lang w:val="fr-FR"/>
            </w:rPr>
          </w:r>
          <w:r w:rsidR="00F63838" w:rsidRPr="00B30056">
            <w:rPr>
              <w:noProof/>
              <w:lang w:val="fr-FR"/>
            </w:rPr>
            <w:fldChar w:fldCharType="separate"/>
          </w:r>
          <w:r w:rsidRPr="00B30056">
            <w:rPr>
              <w:noProof/>
              <w:lang w:val="fr-FR"/>
            </w:rPr>
            <w:t>8</w:t>
          </w:r>
          <w:r w:rsidR="00F63838" w:rsidRPr="00B30056">
            <w:rPr>
              <w:noProof/>
              <w:lang w:val="fr-FR"/>
            </w:rPr>
            <w:fldChar w:fldCharType="end"/>
          </w:r>
        </w:p>
        <w:p w14:paraId="69AB0864" w14:textId="77777777"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Chapitre 4 : Assemblée générale</w:t>
          </w:r>
          <w:r w:rsidRPr="00B30056">
            <w:rPr>
              <w:noProof/>
              <w:lang w:val="fr-FR"/>
            </w:rPr>
            <w:tab/>
          </w:r>
          <w:r w:rsidR="00F63838" w:rsidRPr="00B30056">
            <w:rPr>
              <w:noProof/>
              <w:lang w:val="fr-FR"/>
            </w:rPr>
            <w:fldChar w:fldCharType="begin"/>
          </w:r>
          <w:r w:rsidRPr="00B30056">
            <w:rPr>
              <w:noProof/>
              <w:lang w:val="fr-FR"/>
            </w:rPr>
            <w:instrText xml:space="preserve"> PAGEREF _Toc488594147 \h </w:instrText>
          </w:r>
          <w:r w:rsidR="00F63838" w:rsidRPr="00B30056">
            <w:rPr>
              <w:noProof/>
              <w:lang w:val="fr-FR"/>
            </w:rPr>
          </w:r>
          <w:r w:rsidR="00F63838" w:rsidRPr="00B30056">
            <w:rPr>
              <w:noProof/>
              <w:lang w:val="fr-FR"/>
            </w:rPr>
            <w:fldChar w:fldCharType="separate"/>
          </w:r>
          <w:r w:rsidRPr="00B30056">
            <w:rPr>
              <w:noProof/>
              <w:lang w:val="fr-FR"/>
            </w:rPr>
            <w:t>9</w:t>
          </w:r>
          <w:r w:rsidR="00F63838" w:rsidRPr="00B30056">
            <w:rPr>
              <w:noProof/>
              <w:lang w:val="fr-FR"/>
            </w:rPr>
            <w:fldChar w:fldCharType="end"/>
          </w:r>
        </w:p>
        <w:p w14:paraId="616DCF40"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10.</w:t>
          </w:r>
          <w:r w:rsidRPr="00B30056">
            <w:rPr>
              <w:rFonts w:eastAsiaTheme="minorEastAsia"/>
              <w:noProof/>
              <w:sz w:val="24"/>
              <w:szCs w:val="24"/>
              <w:lang w:val="fr-FR"/>
            </w:rPr>
            <w:tab/>
          </w:r>
          <w:r w:rsidRPr="00B30056">
            <w:rPr>
              <w:noProof/>
              <w:lang w:val="fr-FR"/>
            </w:rPr>
            <w:t>Assemblée générale</w:t>
          </w:r>
          <w:r w:rsidRPr="00B30056">
            <w:rPr>
              <w:noProof/>
              <w:lang w:val="fr-FR"/>
            </w:rPr>
            <w:tab/>
          </w:r>
          <w:r w:rsidR="00F63838" w:rsidRPr="00B30056">
            <w:rPr>
              <w:noProof/>
              <w:lang w:val="fr-FR"/>
            </w:rPr>
            <w:fldChar w:fldCharType="begin"/>
          </w:r>
          <w:r w:rsidRPr="00B30056">
            <w:rPr>
              <w:noProof/>
              <w:lang w:val="fr-FR"/>
            </w:rPr>
            <w:instrText xml:space="preserve"> PAGEREF _Toc488594148 \h </w:instrText>
          </w:r>
          <w:r w:rsidR="00F63838" w:rsidRPr="00B30056">
            <w:rPr>
              <w:noProof/>
              <w:lang w:val="fr-FR"/>
            </w:rPr>
          </w:r>
          <w:r w:rsidR="00F63838" w:rsidRPr="00B30056">
            <w:rPr>
              <w:noProof/>
              <w:lang w:val="fr-FR"/>
            </w:rPr>
            <w:fldChar w:fldCharType="separate"/>
          </w:r>
          <w:r w:rsidRPr="00B30056">
            <w:rPr>
              <w:noProof/>
              <w:lang w:val="fr-FR"/>
            </w:rPr>
            <w:t>9</w:t>
          </w:r>
          <w:r w:rsidR="00F63838" w:rsidRPr="00B30056">
            <w:rPr>
              <w:noProof/>
              <w:lang w:val="fr-FR"/>
            </w:rPr>
            <w:fldChar w:fldCharType="end"/>
          </w:r>
        </w:p>
        <w:p w14:paraId="4CB4ABCE"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11.</w:t>
          </w:r>
          <w:r w:rsidRPr="00B30056">
            <w:rPr>
              <w:rFonts w:eastAsiaTheme="minorEastAsia"/>
              <w:noProof/>
              <w:sz w:val="24"/>
              <w:szCs w:val="24"/>
              <w:lang w:val="fr-FR"/>
            </w:rPr>
            <w:tab/>
          </w:r>
          <w:r w:rsidRPr="00B30056">
            <w:rPr>
              <w:noProof/>
              <w:lang w:val="fr-FR"/>
            </w:rPr>
            <w:t>Réunions et procédures de vote</w:t>
          </w:r>
          <w:r w:rsidRPr="00B30056">
            <w:rPr>
              <w:noProof/>
              <w:lang w:val="fr-FR"/>
            </w:rPr>
            <w:tab/>
          </w:r>
          <w:r w:rsidR="00F63838" w:rsidRPr="00B30056">
            <w:rPr>
              <w:noProof/>
              <w:lang w:val="fr-FR"/>
            </w:rPr>
            <w:fldChar w:fldCharType="begin"/>
          </w:r>
          <w:r w:rsidRPr="00B30056">
            <w:rPr>
              <w:noProof/>
              <w:lang w:val="fr-FR"/>
            </w:rPr>
            <w:instrText xml:space="preserve"> PAGEREF _Toc488594149 \h </w:instrText>
          </w:r>
          <w:r w:rsidR="00F63838" w:rsidRPr="00B30056">
            <w:rPr>
              <w:noProof/>
              <w:lang w:val="fr-FR"/>
            </w:rPr>
          </w:r>
          <w:r w:rsidR="00F63838" w:rsidRPr="00B30056">
            <w:rPr>
              <w:noProof/>
              <w:lang w:val="fr-FR"/>
            </w:rPr>
            <w:fldChar w:fldCharType="separate"/>
          </w:r>
          <w:r w:rsidRPr="00B30056">
            <w:rPr>
              <w:noProof/>
              <w:lang w:val="fr-FR"/>
            </w:rPr>
            <w:t>9</w:t>
          </w:r>
          <w:r w:rsidR="00F63838" w:rsidRPr="00B30056">
            <w:rPr>
              <w:noProof/>
              <w:lang w:val="fr-FR"/>
            </w:rPr>
            <w:fldChar w:fldCharType="end"/>
          </w:r>
        </w:p>
        <w:p w14:paraId="4A2FEAB5" w14:textId="77777777"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Chapitre 5 : Conseil d'administration</w:t>
          </w:r>
          <w:r w:rsidRPr="00B30056">
            <w:rPr>
              <w:noProof/>
              <w:lang w:val="fr-FR"/>
            </w:rPr>
            <w:tab/>
          </w:r>
          <w:r w:rsidR="00F63838" w:rsidRPr="00B30056">
            <w:rPr>
              <w:noProof/>
              <w:lang w:val="fr-FR"/>
            </w:rPr>
            <w:fldChar w:fldCharType="begin"/>
          </w:r>
          <w:r w:rsidRPr="00B30056">
            <w:rPr>
              <w:noProof/>
              <w:lang w:val="fr-FR"/>
            </w:rPr>
            <w:instrText xml:space="preserve"> PAGEREF _Toc488594150 \h </w:instrText>
          </w:r>
          <w:r w:rsidR="00F63838" w:rsidRPr="00B30056">
            <w:rPr>
              <w:noProof/>
              <w:lang w:val="fr-FR"/>
            </w:rPr>
          </w:r>
          <w:r w:rsidR="00F63838" w:rsidRPr="00B30056">
            <w:rPr>
              <w:noProof/>
              <w:lang w:val="fr-FR"/>
            </w:rPr>
            <w:fldChar w:fldCharType="separate"/>
          </w:r>
          <w:r w:rsidRPr="00B30056">
            <w:rPr>
              <w:noProof/>
              <w:lang w:val="fr-FR"/>
            </w:rPr>
            <w:t>10</w:t>
          </w:r>
          <w:r w:rsidR="00F63838" w:rsidRPr="00B30056">
            <w:rPr>
              <w:noProof/>
              <w:lang w:val="fr-FR"/>
            </w:rPr>
            <w:fldChar w:fldCharType="end"/>
          </w:r>
        </w:p>
        <w:p w14:paraId="2B4BF8AC"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12.</w:t>
          </w:r>
          <w:r w:rsidRPr="00B30056">
            <w:rPr>
              <w:rFonts w:eastAsiaTheme="minorEastAsia"/>
              <w:noProof/>
              <w:sz w:val="24"/>
              <w:szCs w:val="24"/>
              <w:lang w:val="fr-FR"/>
            </w:rPr>
            <w:tab/>
          </w:r>
          <w:r w:rsidRPr="00B30056">
            <w:rPr>
              <w:noProof/>
              <w:lang w:val="fr-FR"/>
            </w:rPr>
            <w:t>Composition</w:t>
          </w:r>
          <w:r w:rsidRPr="00B30056">
            <w:rPr>
              <w:noProof/>
              <w:lang w:val="fr-FR"/>
            </w:rPr>
            <w:tab/>
          </w:r>
          <w:r w:rsidR="00F63838" w:rsidRPr="00B30056">
            <w:rPr>
              <w:noProof/>
              <w:lang w:val="fr-FR"/>
            </w:rPr>
            <w:fldChar w:fldCharType="begin"/>
          </w:r>
          <w:r w:rsidRPr="00B30056">
            <w:rPr>
              <w:noProof/>
              <w:lang w:val="fr-FR"/>
            </w:rPr>
            <w:instrText xml:space="preserve"> PAGEREF _Toc488594151 \h </w:instrText>
          </w:r>
          <w:r w:rsidR="00F63838" w:rsidRPr="00B30056">
            <w:rPr>
              <w:noProof/>
              <w:lang w:val="fr-FR"/>
            </w:rPr>
          </w:r>
          <w:r w:rsidR="00F63838" w:rsidRPr="00B30056">
            <w:rPr>
              <w:noProof/>
              <w:lang w:val="fr-FR"/>
            </w:rPr>
            <w:fldChar w:fldCharType="separate"/>
          </w:r>
          <w:r w:rsidRPr="00B30056">
            <w:rPr>
              <w:noProof/>
              <w:lang w:val="fr-FR"/>
            </w:rPr>
            <w:t>10</w:t>
          </w:r>
          <w:r w:rsidR="00F63838" w:rsidRPr="00B30056">
            <w:rPr>
              <w:noProof/>
              <w:lang w:val="fr-FR"/>
            </w:rPr>
            <w:fldChar w:fldCharType="end"/>
          </w:r>
        </w:p>
        <w:p w14:paraId="1C8FACF0"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13.</w:t>
          </w:r>
          <w:r w:rsidRPr="00B30056">
            <w:rPr>
              <w:rFonts w:eastAsiaTheme="minorEastAsia"/>
              <w:noProof/>
              <w:sz w:val="24"/>
              <w:szCs w:val="24"/>
              <w:lang w:val="fr-FR"/>
            </w:rPr>
            <w:tab/>
          </w:r>
          <w:r w:rsidRPr="00B30056">
            <w:rPr>
              <w:noProof/>
              <w:lang w:val="fr-FR"/>
            </w:rPr>
            <w:t>Sélection des membres du Conseil d'administration</w:t>
          </w:r>
          <w:r w:rsidRPr="00B30056">
            <w:rPr>
              <w:noProof/>
              <w:lang w:val="fr-FR"/>
            </w:rPr>
            <w:tab/>
          </w:r>
          <w:r w:rsidR="00F63838" w:rsidRPr="00B30056">
            <w:rPr>
              <w:noProof/>
              <w:lang w:val="fr-FR"/>
            </w:rPr>
            <w:fldChar w:fldCharType="begin"/>
          </w:r>
          <w:r w:rsidRPr="00B30056">
            <w:rPr>
              <w:noProof/>
              <w:lang w:val="fr-FR"/>
            </w:rPr>
            <w:instrText xml:space="preserve"> PAGEREF _Toc488594152 \h </w:instrText>
          </w:r>
          <w:r w:rsidR="00F63838" w:rsidRPr="00B30056">
            <w:rPr>
              <w:noProof/>
              <w:lang w:val="fr-FR"/>
            </w:rPr>
          </w:r>
          <w:r w:rsidR="00F63838" w:rsidRPr="00B30056">
            <w:rPr>
              <w:noProof/>
              <w:lang w:val="fr-FR"/>
            </w:rPr>
            <w:fldChar w:fldCharType="separate"/>
          </w:r>
          <w:r w:rsidRPr="00B30056">
            <w:rPr>
              <w:noProof/>
              <w:lang w:val="fr-FR"/>
            </w:rPr>
            <w:t>11</w:t>
          </w:r>
          <w:r w:rsidR="00F63838" w:rsidRPr="00B30056">
            <w:rPr>
              <w:noProof/>
              <w:lang w:val="fr-FR"/>
            </w:rPr>
            <w:fldChar w:fldCharType="end"/>
          </w:r>
        </w:p>
        <w:p w14:paraId="4EEA2D7B" w14:textId="4181CECE"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14.</w:t>
          </w:r>
          <w:r w:rsidRPr="00B30056">
            <w:rPr>
              <w:rFonts w:eastAsiaTheme="minorEastAsia"/>
              <w:noProof/>
              <w:sz w:val="24"/>
              <w:szCs w:val="24"/>
              <w:lang w:val="fr-FR"/>
            </w:rPr>
            <w:tab/>
          </w:r>
          <w:r w:rsidRPr="00B30056">
            <w:rPr>
              <w:noProof/>
              <w:lang w:val="fr-FR"/>
            </w:rPr>
            <w:t xml:space="preserve">Vacances et </w:t>
          </w:r>
          <w:r w:rsidR="00AD40AF">
            <w:rPr>
              <w:noProof/>
              <w:lang w:val="fr-FR"/>
            </w:rPr>
            <w:t>révocations</w:t>
          </w:r>
          <w:r w:rsidRPr="00B30056">
            <w:rPr>
              <w:noProof/>
              <w:lang w:val="fr-FR"/>
            </w:rPr>
            <w:tab/>
          </w:r>
          <w:r w:rsidR="00F63838" w:rsidRPr="00B30056">
            <w:rPr>
              <w:noProof/>
              <w:lang w:val="fr-FR"/>
            </w:rPr>
            <w:fldChar w:fldCharType="begin"/>
          </w:r>
          <w:r w:rsidRPr="00B30056">
            <w:rPr>
              <w:noProof/>
              <w:lang w:val="fr-FR"/>
            </w:rPr>
            <w:instrText xml:space="preserve"> PAGEREF _Toc488594153 \h </w:instrText>
          </w:r>
          <w:r w:rsidR="00F63838" w:rsidRPr="00B30056">
            <w:rPr>
              <w:noProof/>
              <w:lang w:val="fr-FR"/>
            </w:rPr>
          </w:r>
          <w:r w:rsidR="00F63838" w:rsidRPr="00B30056">
            <w:rPr>
              <w:noProof/>
              <w:lang w:val="fr-FR"/>
            </w:rPr>
            <w:fldChar w:fldCharType="separate"/>
          </w:r>
          <w:r w:rsidRPr="00B30056">
            <w:rPr>
              <w:noProof/>
              <w:lang w:val="fr-FR"/>
            </w:rPr>
            <w:t>11</w:t>
          </w:r>
          <w:r w:rsidR="00F63838" w:rsidRPr="00B30056">
            <w:rPr>
              <w:noProof/>
              <w:lang w:val="fr-FR"/>
            </w:rPr>
            <w:fldChar w:fldCharType="end"/>
          </w:r>
        </w:p>
        <w:p w14:paraId="08DFADAA"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15.</w:t>
          </w:r>
          <w:r w:rsidRPr="00B30056">
            <w:rPr>
              <w:rFonts w:eastAsiaTheme="minorEastAsia"/>
              <w:noProof/>
              <w:sz w:val="24"/>
              <w:szCs w:val="24"/>
              <w:lang w:val="fr-FR"/>
            </w:rPr>
            <w:tab/>
          </w:r>
          <w:r w:rsidRPr="00B30056">
            <w:rPr>
              <w:noProof/>
              <w:lang w:val="fr-FR"/>
            </w:rPr>
            <w:t>Pouvoirs et responsabilités</w:t>
          </w:r>
          <w:r w:rsidRPr="00B30056">
            <w:rPr>
              <w:noProof/>
              <w:lang w:val="fr-FR"/>
            </w:rPr>
            <w:tab/>
          </w:r>
          <w:r w:rsidR="00F63838" w:rsidRPr="00B30056">
            <w:rPr>
              <w:noProof/>
              <w:lang w:val="fr-FR"/>
            </w:rPr>
            <w:fldChar w:fldCharType="begin"/>
          </w:r>
          <w:r w:rsidRPr="00B30056">
            <w:rPr>
              <w:noProof/>
              <w:lang w:val="fr-FR"/>
            </w:rPr>
            <w:instrText xml:space="preserve"> PAGEREF _Toc488594154 \h </w:instrText>
          </w:r>
          <w:r w:rsidR="00F63838" w:rsidRPr="00B30056">
            <w:rPr>
              <w:noProof/>
              <w:lang w:val="fr-FR"/>
            </w:rPr>
          </w:r>
          <w:r w:rsidR="00F63838" w:rsidRPr="00B30056">
            <w:rPr>
              <w:noProof/>
              <w:lang w:val="fr-FR"/>
            </w:rPr>
            <w:fldChar w:fldCharType="separate"/>
          </w:r>
          <w:r w:rsidRPr="00B30056">
            <w:rPr>
              <w:noProof/>
              <w:lang w:val="fr-FR"/>
            </w:rPr>
            <w:t>12</w:t>
          </w:r>
          <w:r w:rsidR="00F63838" w:rsidRPr="00B30056">
            <w:rPr>
              <w:noProof/>
              <w:lang w:val="fr-FR"/>
            </w:rPr>
            <w:fldChar w:fldCharType="end"/>
          </w:r>
        </w:p>
        <w:p w14:paraId="08160E68"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16.</w:t>
          </w:r>
          <w:r w:rsidRPr="00B30056">
            <w:rPr>
              <w:rFonts w:eastAsiaTheme="minorEastAsia"/>
              <w:noProof/>
              <w:sz w:val="24"/>
              <w:szCs w:val="24"/>
              <w:lang w:val="fr-FR"/>
            </w:rPr>
            <w:tab/>
          </w:r>
          <w:r w:rsidRPr="00B30056">
            <w:rPr>
              <w:noProof/>
              <w:lang w:val="fr-FR"/>
            </w:rPr>
            <w:t>Réunions</w:t>
          </w:r>
          <w:r w:rsidRPr="00B30056">
            <w:rPr>
              <w:noProof/>
              <w:lang w:val="fr-FR"/>
            </w:rPr>
            <w:tab/>
          </w:r>
          <w:r w:rsidR="00F63838" w:rsidRPr="00B30056">
            <w:rPr>
              <w:noProof/>
              <w:lang w:val="fr-FR"/>
            </w:rPr>
            <w:fldChar w:fldCharType="begin"/>
          </w:r>
          <w:r w:rsidRPr="00B30056">
            <w:rPr>
              <w:noProof/>
              <w:lang w:val="fr-FR"/>
            </w:rPr>
            <w:instrText xml:space="preserve"> PAGEREF _Toc488594155 \h </w:instrText>
          </w:r>
          <w:r w:rsidR="00F63838" w:rsidRPr="00B30056">
            <w:rPr>
              <w:noProof/>
              <w:lang w:val="fr-FR"/>
            </w:rPr>
          </w:r>
          <w:r w:rsidR="00F63838" w:rsidRPr="00B30056">
            <w:rPr>
              <w:noProof/>
              <w:lang w:val="fr-FR"/>
            </w:rPr>
            <w:fldChar w:fldCharType="separate"/>
          </w:r>
          <w:r w:rsidRPr="00B30056">
            <w:rPr>
              <w:noProof/>
              <w:lang w:val="fr-FR"/>
            </w:rPr>
            <w:t>12</w:t>
          </w:r>
          <w:r w:rsidR="00F63838" w:rsidRPr="00B30056">
            <w:rPr>
              <w:noProof/>
              <w:lang w:val="fr-FR"/>
            </w:rPr>
            <w:fldChar w:fldCharType="end"/>
          </w:r>
        </w:p>
        <w:p w14:paraId="51334F5F" w14:textId="6C713D34"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 xml:space="preserve">Chapitre 6 : </w:t>
          </w:r>
          <w:r w:rsidR="0047780D">
            <w:rPr>
              <w:rFonts w:ascii="Times New Roman" w:hAnsi="Times New Roman" w:cs="Times New Roman"/>
              <w:b/>
              <w:bCs/>
              <w:noProof/>
              <w:lang w:val="fr-FR"/>
            </w:rPr>
            <w:t>C</w:t>
          </w:r>
          <w:r w:rsidRPr="00B30056">
            <w:rPr>
              <w:rFonts w:ascii="Times New Roman" w:hAnsi="Times New Roman" w:cs="Times New Roman"/>
              <w:b/>
              <w:bCs/>
              <w:noProof/>
              <w:lang w:val="fr-FR"/>
            </w:rPr>
            <w:t>omité exécutif</w:t>
          </w:r>
          <w:r w:rsidRPr="00B30056">
            <w:rPr>
              <w:noProof/>
              <w:lang w:val="fr-FR"/>
            </w:rPr>
            <w:tab/>
          </w:r>
          <w:r w:rsidR="00F63838" w:rsidRPr="00B30056">
            <w:rPr>
              <w:noProof/>
              <w:lang w:val="fr-FR"/>
            </w:rPr>
            <w:fldChar w:fldCharType="begin"/>
          </w:r>
          <w:r w:rsidRPr="00B30056">
            <w:rPr>
              <w:noProof/>
              <w:lang w:val="fr-FR"/>
            </w:rPr>
            <w:instrText xml:space="preserve"> PAGEREF _Toc488594156 \h </w:instrText>
          </w:r>
          <w:r w:rsidR="00F63838" w:rsidRPr="00B30056">
            <w:rPr>
              <w:noProof/>
              <w:lang w:val="fr-FR"/>
            </w:rPr>
          </w:r>
          <w:r w:rsidR="00F63838" w:rsidRPr="00B30056">
            <w:rPr>
              <w:noProof/>
              <w:lang w:val="fr-FR"/>
            </w:rPr>
            <w:fldChar w:fldCharType="separate"/>
          </w:r>
          <w:r w:rsidRPr="00B30056">
            <w:rPr>
              <w:noProof/>
              <w:lang w:val="fr-FR"/>
            </w:rPr>
            <w:t>14</w:t>
          </w:r>
          <w:r w:rsidR="00F63838" w:rsidRPr="00B30056">
            <w:rPr>
              <w:noProof/>
              <w:lang w:val="fr-FR"/>
            </w:rPr>
            <w:fldChar w:fldCharType="end"/>
          </w:r>
        </w:p>
        <w:p w14:paraId="3878D411"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17.</w:t>
          </w:r>
          <w:r w:rsidRPr="00B30056">
            <w:rPr>
              <w:rFonts w:eastAsiaTheme="minorEastAsia"/>
              <w:noProof/>
              <w:sz w:val="24"/>
              <w:szCs w:val="24"/>
              <w:lang w:val="fr-FR"/>
            </w:rPr>
            <w:tab/>
          </w:r>
          <w:r w:rsidRPr="00B30056">
            <w:rPr>
              <w:noProof/>
              <w:lang w:val="fr-FR"/>
            </w:rPr>
            <w:t>Composition et sélection</w:t>
          </w:r>
          <w:r w:rsidRPr="00B30056">
            <w:rPr>
              <w:noProof/>
              <w:lang w:val="fr-FR"/>
            </w:rPr>
            <w:tab/>
          </w:r>
          <w:r w:rsidR="00F63838" w:rsidRPr="00B30056">
            <w:rPr>
              <w:noProof/>
              <w:lang w:val="fr-FR"/>
            </w:rPr>
            <w:fldChar w:fldCharType="begin"/>
          </w:r>
          <w:r w:rsidRPr="00B30056">
            <w:rPr>
              <w:noProof/>
              <w:lang w:val="fr-FR"/>
            </w:rPr>
            <w:instrText xml:space="preserve"> PAGEREF _Toc488594157 \h </w:instrText>
          </w:r>
          <w:r w:rsidR="00F63838" w:rsidRPr="00B30056">
            <w:rPr>
              <w:noProof/>
              <w:lang w:val="fr-FR"/>
            </w:rPr>
          </w:r>
          <w:r w:rsidR="00F63838" w:rsidRPr="00B30056">
            <w:rPr>
              <w:noProof/>
              <w:lang w:val="fr-FR"/>
            </w:rPr>
            <w:fldChar w:fldCharType="separate"/>
          </w:r>
          <w:r w:rsidRPr="00B30056">
            <w:rPr>
              <w:noProof/>
              <w:lang w:val="fr-FR"/>
            </w:rPr>
            <w:t>14</w:t>
          </w:r>
          <w:r w:rsidR="00F63838" w:rsidRPr="00B30056">
            <w:rPr>
              <w:noProof/>
              <w:lang w:val="fr-FR"/>
            </w:rPr>
            <w:fldChar w:fldCharType="end"/>
          </w:r>
        </w:p>
        <w:p w14:paraId="0E6C60E0" w14:textId="573DEF39"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18.</w:t>
          </w:r>
          <w:r w:rsidRPr="00B30056">
            <w:rPr>
              <w:rFonts w:eastAsiaTheme="minorEastAsia"/>
              <w:noProof/>
              <w:sz w:val="24"/>
              <w:szCs w:val="24"/>
              <w:lang w:val="fr-FR"/>
            </w:rPr>
            <w:tab/>
          </w:r>
          <w:r w:rsidRPr="00B30056">
            <w:rPr>
              <w:noProof/>
              <w:lang w:val="fr-FR"/>
            </w:rPr>
            <w:t xml:space="preserve">Vacances et </w:t>
          </w:r>
          <w:r w:rsidR="00AD40AF">
            <w:rPr>
              <w:noProof/>
              <w:lang w:val="fr-FR"/>
            </w:rPr>
            <w:t>révocation</w:t>
          </w:r>
          <w:r w:rsidRPr="00B30056">
            <w:rPr>
              <w:noProof/>
              <w:lang w:val="fr-FR"/>
            </w:rPr>
            <w:t>s</w:t>
          </w:r>
          <w:r w:rsidRPr="00B30056">
            <w:rPr>
              <w:noProof/>
              <w:lang w:val="fr-FR"/>
            </w:rPr>
            <w:tab/>
          </w:r>
          <w:r w:rsidR="00F63838" w:rsidRPr="00B30056">
            <w:rPr>
              <w:noProof/>
              <w:lang w:val="fr-FR"/>
            </w:rPr>
            <w:fldChar w:fldCharType="begin"/>
          </w:r>
          <w:r w:rsidRPr="00B30056">
            <w:rPr>
              <w:noProof/>
              <w:lang w:val="fr-FR"/>
            </w:rPr>
            <w:instrText xml:space="preserve"> PAGEREF _Toc488594158 \h </w:instrText>
          </w:r>
          <w:r w:rsidR="00F63838" w:rsidRPr="00B30056">
            <w:rPr>
              <w:noProof/>
              <w:lang w:val="fr-FR"/>
            </w:rPr>
          </w:r>
          <w:r w:rsidR="00F63838" w:rsidRPr="00B30056">
            <w:rPr>
              <w:noProof/>
              <w:lang w:val="fr-FR"/>
            </w:rPr>
            <w:fldChar w:fldCharType="separate"/>
          </w:r>
          <w:r w:rsidRPr="00B30056">
            <w:rPr>
              <w:noProof/>
              <w:lang w:val="fr-FR"/>
            </w:rPr>
            <w:t>14</w:t>
          </w:r>
          <w:r w:rsidR="00F63838" w:rsidRPr="00B30056">
            <w:rPr>
              <w:noProof/>
              <w:lang w:val="fr-FR"/>
            </w:rPr>
            <w:fldChar w:fldCharType="end"/>
          </w:r>
        </w:p>
        <w:p w14:paraId="6ECD3CE6"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19.</w:t>
          </w:r>
          <w:r w:rsidRPr="00B30056">
            <w:rPr>
              <w:rFonts w:eastAsiaTheme="minorEastAsia"/>
              <w:noProof/>
              <w:sz w:val="24"/>
              <w:szCs w:val="24"/>
              <w:lang w:val="fr-FR"/>
            </w:rPr>
            <w:tab/>
          </w:r>
          <w:r w:rsidRPr="00B30056">
            <w:rPr>
              <w:noProof/>
              <w:lang w:val="fr-FR"/>
            </w:rPr>
            <w:t>Pouvoirs et responsabilités</w:t>
          </w:r>
          <w:r w:rsidRPr="00B30056">
            <w:rPr>
              <w:noProof/>
              <w:lang w:val="fr-FR"/>
            </w:rPr>
            <w:tab/>
          </w:r>
          <w:r w:rsidR="00F63838" w:rsidRPr="00B30056">
            <w:rPr>
              <w:noProof/>
              <w:lang w:val="fr-FR"/>
            </w:rPr>
            <w:fldChar w:fldCharType="begin"/>
          </w:r>
          <w:r w:rsidRPr="00B30056">
            <w:rPr>
              <w:noProof/>
              <w:lang w:val="fr-FR"/>
            </w:rPr>
            <w:instrText xml:space="preserve"> PAGEREF _Toc488594159 \h </w:instrText>
          </w:r>
          <w:r w:rsidR="00F63838" w:rsidRPr="00B30056">
            <w:rPr>
              <w:noProof/>
              <w:lang w:val="fr-FR"/>
            </w:rPr>
          </w:r>
          <w:r w:rsidR="00F63838" w:rsidRPr="00B30056">
            <w:rPr>
              <w:noProof/>
              <w:lang w:val="fr-FR"/>
            </w:rPr>
            <w:fldChar w:fldCharType="separate"/>
          </w:r>
          <w:r w:rsidRPr="00B30056">
            <w:rPr>
              <w:noProof/>
              <w:lang w:val="fr-FR"/>
            </w:rPr>
            <w:t>15</w:t>
          </w:r>
          <w:r w:rsidR="00F63838" w:rsidRPr="00B30056">
            <w:rPr>
              <w:noProof/>
              <w:lang w:val="fr-FR"/>
            </w:rPr>
            <w:fldChar w:fldCharType="end"/>
          </w:r>
        </w:p>
        <w:p w14:paraId="52A6475A"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20.</w:t>
          </w:r>
          <w:r w:rsidRPr="00B30056">
            <w:rPr>
              <w:rFonts w:eastAsiaTheme="minorEastAsia"/>
              <w:noProof/>
              <w:sz w:val="24"/>
              <w:szCs w:val="24"/>
              <w:lang w:val="fr-FR"/>
            </w:rPr>
            <w:tab/>
          </w:r>
          <w:r w:rsidRPr="00B30056">
            <w:rPr>
              <w:noProof/>
              <w:lang w:val="fr-FR"/>
            </w:rPr>
            <w:t>Réunions et procédures de vote</w:t>
          </w:r>
          <w:r w:rsidRPr="00B30056">
            <w:rPr>
              <w:noProof/>
              <w:lang w:val="fr-FR"/>
            </w:rPr>
            <w:tab/>
          </w:r>
          <w:r w:rsidR="00F63838" w:rsidRPr="00B30056">
            <w:rPr>
              <w:noProof/>
              <w:lang w:val="fr-FR"/>
            </w:rPr>
            <w:fldChar w:fldCharType="begin"/>
          </w:r>
          <w:r w:rsidRPr="00B30056">
            <w:rPr>
              <w:noProof/>
              <w:lang w:val="fr-FR"/>
            </w:rPr>
            <w:instrText xml:space="preserve"> PAGEREF _Toc488594160 \h </w:instrText>
          </w:r>
          <w:r w:rsidR="00F63838" w:rsidRPr="00B30056">
            <w:rPr>
              <w:noProof/>
              <w:lang w:val="fr-FR"/>
            </w:rPr>
          </w:r>
          <w:r w:rsidR="00F63838" w:rsidRPr="00B30056">
            <w:rPr>
              <w:noProof/>
              <w:lang w:val="fr-FR"/>
            </w:rPr>
            <w:fldChar w:fldCharType="separate"/>
          </w:r>
          <w:r w:rsidRPr="00B30056">
            <w:rPr>
              <w:noProof/>
              <w:lang w:val="fr-FR"/>
            </w:rPr>
            <w:t>15</w:t>
          </w:r>
          <w:r w:rsidR="00F63838" w:rsidRPr="00B30056">
            <w:rPr>
              <w:noProof/>
              <w:lang w:val="fr-FR"/>
            </w:rPr>
            <w:fldChar w:fldCharType="end"/>
          </w:r>
        </w:p>
        <w:p w14:paraId="500C3504" w14:textId="77777777"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Chapitre 7 : Questions financières et pouvoir de signature</w:t>
          </w:r>
          <w:r w:rsidRPr="00B30056">
            <w:rPr>
              <w:noProof/>
              <w:lang w:val="fr-FR"/>
            </w:rPr>
            <w:tab/>
          </w:r>
          <w:r w:rsidR="00F63838" w:rsidRPr="00B30056">
            <w:rPr>
              <w:noProof/>
              <w:lang w:val="fr-FR"/>
            </w:rPr>
            <w:fldChar w:fldCharType="begin"/>
          </w:r>
          <w:r w:rsidRPr="00B30056">
            <w:rPr>
              <w:noProof/>
              <w:lang w:val="fr-FR"/>
            </w:rPr>
            <w:instrText xml:space="preserve"> PAGEREF _Toc488594161 \h </w:instrText>
          </w:r>
          <w:r w:rsidR="00F63838" w:rsidRPr="00B30056">
            <w:rPr>
              <w:noProof/>
              <w:lang w:val="fr-FR"/>
            </w:rPr>
          </w:r>
          <w:r w:rsidR="00F63838" w:rsidRPr="00B30056">
            <w:rPr>
              <w:noProof/>
              <w:lang w:val="fr-FR"/>
            </w:rPr>
            <w:fldChar w:fldCharType="separate"/>
          </w:r>
          <w:r w:rsidRPr="00B30056">
            <w:rPr>
              <w:noProof/>
              <w:lang w:val="fr-FR"/>
            </w:rPr>
            <w:t>16</w:t>
          </w:r>
          <w:r w:rsidR="00F63838" w:rsidRPr="00B30056">
            <w:rPr>
              <w:noProof/>
              <w:lang w:val="fr-FR"/>
            </w:rPr>
            <w:fldChar w:fldCharType="end"/>
          </w:r>
        </w:p>
        <w:p w14:paraId="7F5AB4D0"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21.</w:t>
          </w:r>
          <w:r w:rsidRPr="00B30056">
            <w:rPr>
              <w:rFonts w:eastAsiaTheme="minorEastAsia"/>
              <w:noProof/>
              <w:sz w:val="24"/>
              <w:szCs w:val="24"/>
              <w:lang w:val="fr-FR"/>
            </w:rPr>
            <w:tab/>
          </w:r>
          <w:r w:rsidRPr="00B30056">
            <w:rPr>
              <w:noProof/>
              <w:lang w:val="fr-FR"/>
            </w:rPr>
            <w:t>Collecte de fonds et sources de financement</w:t>
          </w:r>
          <w:r w:rsidRPr="00B30056">
            <w:rPr>
              <w:noProof/>
              <w:lang w:val="fr-FR"/>
            </w:rPr>
            <w:tab/>
          </w:r>
          <w:r w:rsidR="00F63838" w:rsidRPr="00B30056">
            <w:rPr>
              <w:noProof/>
              <w:lang w:val="fr-FR"/>
            </w:rPr>
            <w:fldChar w:fldCharType="begin"/>
          </w:r>
          <w:r w:rsidRPr="00B30056">
            <w:rPr>
              <w:noProof/>
              <w:lang w:val="fr-FR"/>
            </w:rPr>
            <w:instrText xml:space="preserve"> PAGEREF _Toc488594162 \h </w:instrText>
          </w:r>
          <w:r w:rsidR="00F63838" w:rsidRPr="00B30056">
            <w:rPr>
              <w:noProof/>
              <w:lang w:val="fr-FR"/>
            </w:rPr>
          </w:r>
          <w:r w:rsidR="00F63838" w:rsidRPr="00B30056">
            <w:rPr>
              <w:noProof/>
              <w:lang w:val="fr-FR"/>
            </w:rPr>
            <w:fldChar w:fldCharType="separate"/>
          </w:r>
          <w:r w:rsidRPr="00B30056">
            <w:rPr>
              <w:noProof/>
              <w:lang w:val="fr-FR"/>
            </w:rPr>
            <w:t>16</w:t>
          </w:r>
          <w:r w:rsidR="00F63838" w:rsidRPr="00B30056">
            <w:rPr>
              <w:noProof/>
              <w:lang w:val="fr-FR"/>
            </w:rPr>
            <w:fldChar w:fldCharType="end"/>
          </w:r>
        </w:p>
        <w:p w14:paraId="55D79203"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22.</w:t>
          </w:r>
          <w:r w:rsidRPr="00B30056">
            <w:rPr>
              <w:rFonts w:eastAsiaTheme="minorEastAsia"/>
              <w:noProof/>
              <w:sz w:val="24"/>
              <w:szCs w:val="24"/>
              <w:lang w:val="fr-FR"/>
            </w:rPr>
            <w:tab/>
          </w:r>
          <w:r w:rsidRPr="00B30056">
            <w:rPr>
              <w:noProof/>
              <w:lang w:val="fr-FR"/>
            </w:rPr>
            <w:t>Rémunération des membres</w:t>
          </w:r>
          <w:r w:rsidRPr="00B30056">
            <w:rPr>
              <w:noProof/>
              <w:lang w:val="fr-FR"/>
            </w:rPr>
            <w:tab/>
          </w:r>
          <w:r w:rsidR="00F63838" w:rsidRPr="00B30056">
            <w:rPr>
              <w:noProof/>
              <w:lang w:val="fr-FR"/>
            </w:rPr>
            <w:fldChar w:fldCharType="begin"/>
          </w:r>
          <w:r w:rsidRPr="00B30056">
            <w:rPr>
              <w:noProof/>
              <w:lang w:val="fr-FR"/>
            </w:rPr>
            <w:instrText xml:space="preserve"> PAGEREF _Toc488594163 \h </w:instrText>
          </w:r>
          <w:r w:rsidR="00F63838" w:rsidRPr="00B30056">
            <w:rPr>
              <w:noProof/>
              <w:lang w:val="fr-FR"/>
            </w:rPr>
          </w:r>
          <w:r w:rsidR="00F63838" w:rsidRPr="00B30056">
            <w:rPr>
              <w:noProof/>
              <w:lang w:val="fr-FR"/>
            </w:rPr>
            <w:fldChar w:fldCharType="separate"/>
          </w:r>
          <w:r w:rsidRPr="00B30056">
            <w:rPr>
              <w:noProof/>
              <w:lang w:val="fr-FR"/>
            </w:rPr>
            <w:t>17</w:t>
          </w:r>
          <w:r w:rsidR="00F63838" w:rsidRPr="00B30056">
            <w:rPr>
              <w:noProof/>
              <w:lang w:val="fr-FR"/>
            </w:rPr>
            <w:fldChar w:fldCharType="end"/>
          </w:r>
        </w:p>
        <w:p w14:paraId="4A096012"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23.</w:t>
          </w:r>
          <w:r w:rsidRPr="00B30056">
            <w:rPr>
              <w:rFonts w:eastAsiaTheme="minorEastAsia"/>
              <w:noProof/>
              <w:sz w:val="24"/>
              <w:szCs w:val="24"/>
              <w:lang w:val="fr-FR"/>
            </w:rPr>
            <w:tab/>
          </w:r>
          <w:r w:rsidRPr="00B30056">
            <w:rPr>
              <w:noProof/>
              <w:lang w:val="fr-FR"/>
            </w:rPr>
            <w:t>Pouvoir de signature</w:t>
          </w:r>
          <w:r w:rsidRPr="00B30056">
            <w:rPr>
              <w:noProof/>
              <w:lang w:val="fr-FR"/>
            </w:rPr>
            <w:tab/>
          </w:r>
          <w:r w:rsidR="00F63838" w:rsidRPr="00B30056">
            <w:rPr>
              <w:noProof/>
              <w:lang w:val="fr-FR"/>
            </w:rPr>
            <w:fldChar w:fldCharType="begin"/>
          </w:r>
          <w:r w:rsidRPr="00B30056">
            <w:rPr>
              <w:noProof/>
              <w:lang w:val="fr-FR"/>
            </w:rPr>
            <w:instrText xml:space="preserve"> PAGEREF _Toc488594164 \h </w:instrText>
          </w:r>
          <w:r w:rsidR="00F63838" w:rsidRPr="00B30056">
            <w:rPr>
              <w:noProof/>
              <w:lang w:val="fr-FR"/>
            </w:rPr>
          </w:r>
          <w:r w:rsidR="00F63838" w:rsidRPr="00B30056">
            <w:rPr>
              <w:noProof/>
              <w:lang w:val="fr-FR"/>
            </w:rPr>
            <w:fldChar w:fldCharType="separate"/>
          </w:r>
          <w:r w:rsidRPr="00B30056">
            <w:rPr>
              <w:noProof/>
              <w:lang w:val="fr-FR"/>
            </w:rPr>
            <w:t>17</w:t>
          </w:r>
          <w:r w:rsidR="00F63838" w:rsidRPr="00B30056">
            <w:rPr>
              <w:noProof/>
              <w:lang w:val="fr-FR"/>
            </w:rPr>
            <w:fldChar w:fldCharType="end"/>
          </w:r>
        </w:p>
        <w:p w14:paraId="64B76A5A" w14:textId="11BB4C38"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24.</w:t>
          </w:r>
          <w:r w:rsidRPr="00B30056">
            <w:rPr>
              <w:rFonts w:eastAsiaTheme="minorEastAsia"/>
              <w:noProof/>
              <w:sz w:val="24"/>
              <w:szCs w:val="24"/>
              <w:lang w:val="fr-FR"/>
            </w:rPr>
            <w:tab/>
          </w:r>
          <w:r w:rsidRPr="00B30056">
            <w:rPr>
              <w:noProof/>
              <w:lang w:val="fr-FR"/>
            </w:rPr>
            <w:t>Compt</w:t>
          </w:r>
          <w:r w:rsidR="00692B61">
            <w:rPr>
              <w:noProof/>
              <w:lang w:val="fr-FR"/>
            </w:rPr>
            <w:t>abilité</w:t>
          </w:r>
          <w:r w:rsidRPr="00B30056">
            <w:rPr>
              <w:noProof/>
              <w:lang w:val="fr-FR"/>
            </w:rPr>
            <w:tab/>
          </w:r>
          <w:r w:rsidR="00F63838" w:rsidRPr="00B30056">
            <w:rPr>
              <w:noProof/>
              <w:lang w:val="fr-FR"/>
            </w:rPr>
            <w:fldChar w:fldCharType="begin"/>
          </w:r>
          <w:r w:rsidRPr="00B30056">
            <w:rPr>
              <w:noProof/>
              <w:lang w:val="fr-FR"/>
            </w:rPr>
            <w:instrText xml:space="preserve"> PAGEREF _Toc488594165 \h </w:instrText>
          </w:r>
          <w:r w:rsidR="00F63838" w:rsidRPr="00B30056">
            <w:rPr>
              <w:noProof/>
              <w:lang w:val="fr-FR"/>
            </w:rPr>
          </w:r>
          <w:r w:rsidR="00F63838" w:rsidRPr="00B30056">
            <w:rPr>
              <w:noProof/>
              <w:lang w:val="fr-FR"/>
            </w:rPr>
            <w:fldChar w:fldCharType="separate"/>
          </w:r>
          <w:r w:rsidRPr="00B30056">
            <w:rPr>
              <w:noProof/>
              <w:lang w:val="fr-FR"/>
            </w:rPr>
            <w:t>17</w:t>
          </w:r>
          <w:r w:rsidR="00F63838" w:rsidRPr="00B30056">
            <w:rPr>
              <w:noProof/>
              <w:lang w:val="fr-FR"/>
            </w:rPr>
            <w:fldChar w:fldCharType="end"/>
          </w:r>
        </w:p>
        <w:p w14:paraId="6B77FA66" w14:textId="77777777"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lastRenderedPageBreak/>
            <w:t>25.</w:t>
          </w:r>
          <w:r w:rsidRPr="00B30056">
            <w:rPr>
              <w:rFonts w:eastAsiaTheme="minorEastAsia"/>
              <w:noProof/>
              <w:sz w:val="24"/>
              <w:szCs w:val="24"/>
              <w:lang w:val="fr-FR"/>
            </w:rPr>
            <w:tab/>
          </w:r>
          <w:r w:rsidRPr="00B30056">
            <w:rPr>
              <w:noProof/>
              <w:lang w:val="fr-FR"/>
            </w:rPr>
            <w:t>Vérification des comptes</w:t>
          </w:r>
          <w:r w:rsidRPr="00B30056">
            <w:rPr>
              <w:noProof/>
              <w:lang w:val="fr-FR"/>
            </w:rPr>
            <w:tab/>
          </w:r>
          <w:r w:rsidR="00F63838" w:rsidRPr="00B30056">
            <w:rPr>
              <w:noProof/>
              <w:lang w:val="fr-FR"/>
            </w:rPr>
            <w:fldChar w:fldCharType="begin"/>
          </w:r>
          <w:r w:rsidRPr="00B30056">
            <w:rPr>
              <w:noProof/>
              <w:lang w:val="fr-FR"/>
            </w:rPr>
            <w:instrText xml:space="preserve"> PAGEREF _Toc488594166 \h </w:instrText>
          </w:r>
          <w:r w:rsidR="00F63838" w:rsidRPr="00B30056">
            <w:rPr>
              <w:noProof/>
              <w:lang w:val="fr-FR"/>
            </w:rPr>
          </w:r>
          <w:r w:rsidR="00F63838" w:rsidRPr="00B30056">
            <w:rPr>
              <w:noProof/>
              <w:lang w:val="fr-FR"/>
            </w:rPr>
            <w:fldChar w:fldCharType="separate"/>
          </w:r>
          <w:r w:rsidRPr="00B30056">
            <w:rPr>
              <w:noProof/>
              <w:lang w:val="fr-FR"/>
            </w:rPr>
            <w:t>18</w:t>
          </w:r>
          <w:r w:rsidR="00F63838" w:rsidRPr="00B30056">
            <w:rPr>
              <w:noProof/>
              <w:lang w:val="fr-FR"/>
            </w:rPr>
            <w:fldChar w:fldCharType="end"/>
          </w:r>
        </w:p>
        <w:p w14:paraId="74CE16FC" w14:textId="77777777" w:rsidR="00232DE7" w:rsidRPr="00B30056" w:rsidRDefault="009F7035">
          <w:pPr>
            <w:pStyle w:val="TOC1"/>
            <w:tabs>
              <w:tab w:val="right" w:leader="dot" w:pos="9350"/>
            </w:tabs>
            <w:rPr>
              <w:rFonts w:eastAsiaTheme="minorEastAsia"/>
              <w:noProof/>
              <w:sz w:val="24"/>
              <w:szCs w:val="24"/>
              <w:lang w:val="fr-FR"/>
            </w:rPr>
          </w:pPr>
          <w:r w:rsidRPr="00B30056">
            <w:rPr>
              <w:rFonts w:ascii="Times New Roman" w:hAnsi="Times New Roman" w:cs="Times New Roman"/>
              <w:b/>
              <w:bCs/>
              <w:noProof/>
              <w:lang w:val="fr-FR"/>
            </w:rPr>
            <w:t>Chapitre 8 : Divers</w:t>
          </w:r>
          <w:r w:rsidRPr="00B30056">
            <w:rPr>
              <w:noProof/>
              <w:lang w:val="fr-FR"/>
            </w:rPr>
            <w:tab/>
          </w:r>
          <w:r w:rsidR="00F63838" w:rsidRPr="00B30056">
            <w:rPr>
              <w:noProof/>
              <w:lang w:val="fr-FR"/>
            </w:rPr>
            <w:fldChar w:fldCharType="begin"/>
          </w:r>
          <w:r w:rsidRPr="00B30056">
            <w:rPr>
              <w:noProof/>
              <w:lang w:val="fr-FR"/>
            </w:rPr>
            <w:instrText xml:space="preserve"> PAGEREF _Toc488594167 \h </w:instrText>
          </w:r>
          <w:r w:rsidR="00F63838" w:rsidRPr="00B30056">
            <w:rPr>
              <w:noProof/>
              <w:lang w:val="fr-FR"/>
            </w:rPr>
          </w:r>
          <w:r w:rsidR="00F63838" w:rsidRPr="00B30056">
            <w:rPr>
              <w:noProof/>
              <w:lang w:val="fr-FR"/>
            </w:rPr>
            <w:fldChar w:fldCharType="separate"/>
          </w:r>
          <w:r w:rsidRPr="00B30056">
            <w:rPr>
              <w:noProof/>
              <w:lang w:val="fr-FR"/>
            </w:rPr>
            <w:t>18</w:t>
          </w:r>
          <w:r w:rsidR="00F63838" w:rsidRPr="00B30056">
            <w:rPr>
              <w:noProof/>
              <w:lang w:val="fr-FR"/>
            </w:rPr>
            <w:fldChar w:fldCharType="end"/>
          </w:r>
        </w:p>
        <w:p w14:paraId="2154AC2C" w14:textId="1F3F3090"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26.</w:t>
          </w:r>
          <w:r w:rsidRPr="00B30056">
            <w:rPr>
              <w:rFonts w:eastAsiaTheme="minorEastAsia"/>
              <w:noProof/>
              <w:sz w:val="24"/>
              <w:szCs w:val="24"/>
              <w:lang w:val="fr-FR"/>
            </w:rPr>
            <w:tab/>
          </w:r>
          <w:r w:rsidRPr="00B30056">
            <w:rPr>
              <w:noProof/>
              <w:lang w:val="fr-FR"/>
            </w:rPr>
            <w:t xml:space="preserve">Amendement à la </w:t>
          </w:r>
          <w:r w:rsidR="00C51FD9">
            <w:rPr>
              <w:noProof/>
              <w:lang w:val="fr-FR"/>
            </w:rPr>
            <w:t>c</w:t>
          </w:r>
          <w:r w:rsidRPr="00B30056">
            <w:rPr>
              <w:noProof/>
              <w:lang w:val="fr-FR"/>
            </w:rPr>
            <w:t>onstitution</w:t>
          </w:r>
          <w:r w:rsidR="00C51FD9">
            <w:rPr>
              <w:noProof/>
              <w:lang w:val="fr-FR"/>
            </w:rPr>
            <w:t xml:space="preserve"> ou statuts</w:t>
          </w:r>
          <w:r w:rsidRPr="00B30056">
            <w:rPr>
              <w:noProof/>
              <w:lang w:val="fr-FR"/>
            </w:rPr>
            <w:tab/>
          </w:r>
          <w:r w:rsidR="00F63838" w:rsidRPr="00B30056">
            <w:rPr>
              <w:noProof/>
              <w:lang w:val="fr-FR"/>
            </w:rPr>
            <w:fldChar w:fldCharType="begin"/>
          </w:r>
          <w:r w:rsidRPr="00B30056">
            <w:rPr>
              <w:noProof/>
              <w:lang w:val="fr-FR"/>
            </w:rPr>
            <w:instrText xml:space="preserve"> PAGEREF _Toc488594168 \h </w:instrText>
          </w:r>
          <w:r w:rsidR="00F63838" w:rsidRPr="00B30056">
            <w:rPr>
              <w:noProof/>
              <w:lang w:val="fr-FR"/>
            </w:rPr>
          </w:r>
          <w:r w:rsidR="00F63838" w:rsidRPr="00B30056">
            <w:rPr>
              <w:noProof/>
              <w:lang w:val="fr-FR"/>
            </w:rPr>
            <w:fldChar w:fldCharType="separate"/>
          </w:r>
          <w:r w:rsidRPr="00B30056">
            <w:rPr>
              <w:noProof/>
              <w:lang w:val="fr-FR"/>
            </w:rPr>
            <w:t>18</w:t>
          </w:r>
          <w:r w:rsidR="00F63838" w:rsidRPr="00B30056">
            <w:rPr>
              <w:noProof/>
              <w:lang w:val="fr-FR"/>
            </w:rPr>
            <w:fldChar w:fldCharType="end"/>
          </w:r>
        </w:p>
        <w:p w14:paraId="485DD9BE" w14:textId="485D9EBB" w:rsidR="00232DE7" w:rsidRPr="00B30056" w:rsidRDefault="009F7035">
          <w:pPr>
            <w:pStyle w:val="TOC2"/>
            <w:tabs>
              <w:tab w:val="left" w:pos="749"/>
              <w:tab w:val="right" w:leader="dot" w:pos="9350"/>
            </w:tabs>
            <w:rPr>
              <w:rFonts w:eastAsiaTheme="minorEastAsia"/>
              <w:noProof/>
              <w:sz w:val="24"/>
              <w:szCs w:val="24"/>
              <w:lang w:val="fr-FR"/>
            </w:rPr>
          </w:pPr>
          <w:r w:rsidRPr="00B30056">
            <w:rPr>
              <w:noProof/>
              <w:lang w:val="fr-FR"/>
            </w:rPr>
            <w:t>27.</w:t>
          </w:r>
          <w:r w:rsidRPr="00B30056">
            <w:rPr>
              <w:rFonts w:eastAsiaTheme="minorEastAsia"/>
              <w:noProof/>
              <w:sz w:val="24"/>
              <w:szCs w:val="24"/>
              <w:lang w:val="fr-FR"/>
            </w:rPr>
            <w:tab/>
          </w:r>
          <w:r w:rsidRPr="00B30056">
            <w:rPr>
              <w:noProof/>
              <w:lang w:val="fr-FR"/>
            </w:rPr>
            <w:t>Dissolution de l'</w:t>
          </w:r>
          <w:r w:rsidR="00692B61">
            <w:rPr>
              <w:noProof/>
              <w:lang w:val="fr-FR"/>
            </w:rPr>
            <w:t>entité</w:t>
          </w:r>
          <w:r w:rsidRPr="00B30056">
            <w:rPr>
              <w:noProof/>
              <w:lang w:val="fr-FR"/>
            </w:rPr>
            <w:tab/>
          </w:r>
          <w:r w:rsidR="00F63838" w:rsidRPr="00B30056">
            <w:rPr>
              <w:noProof/>
              <w:lang w:val="fr-FR"/>
            </w:rPr>
            <w:fldChar w:fldCharType="begin"/>
          </w:r>
          <w:r w:rsidRPr="00B30056">
            <w:rPr>
              <w:noProof/>
              <w:lang w:val="fr-FR"/>
            </w:rPr>
            <w:instrText xml:space="preserve"> PAGEREF _Toc488594169 \h </w:instrText>
          </w:r>
          <w:r w:rsidR="00F63838" w:rsidRPr="00B30056">
            <w:rPr>
              <w:noProof/>
              <w:lang w:val="fr-FR"/>
            </w:rPr>
          </w:r>
          <w:r w:rsidR="00F63838" w:rsidRPr="00B30056">
            <w:rPr>
              <w:noProof/>
              <w:lang w:val="fr-FR"/>
            </w:rPr>
            <w:fldChar w:fldCharType="separate"/>
          </w:r>
          <w:r w:rsidRPr="00B30056">
            <w:rPr>
              <w:noProof/>
              <w:lang w:val="fr-FR"/>
            </w:rPr>
            <w:t>18</w:t>
          </w:r>
          <w:r w:rsidR="00F63838" w:rsidRPr="00B30056">
            <w:rPr>
              <w:noProof/>
              <w:lang w:val="fr-FR"/>
            </w:rPr>
            <w:fldChar w:fldCharType="end"/>
          </w:r>
        </w:p>
        <w:p w14:paraId="5A7A9DBD" w14:textId="77777777" w:rsidR="004062FD" w:rsidRPr="00B30056" w:rsidRDefault="00F63838" w:rsidP="004062FD">
          <w:pPr>
            <w:rPr>
              <w:noProof/>
              <w:lang w:val="fr-FR"/>
            </w:rPr>
          </w:pPr>
          <w:r w:rsidRPr="00B30056">
            <w:rPr>
              <w:noProof/>
              <w:lang w:val="fr-FR"/>
            </w:rPr>
            <w:fldChar w:fldCharType="end"/>
          </w:r>
        </w:p>
      </w:sdtContent>
    </w:sdt>
    <w:p w14:paraId="53772BFC" w14:textId="29575344" w:rsidR="00232DE7" w:rsidRPr="00B30056" w:rsidRDefault="009F7035">
      <w:pPr>
        <w:pStyle w:val="Heading1"/>
        <w:jc w:val="center"/>
        <w:rPr>
          <w:rFonts w:ascii="Times New Roman" w:hAnsi="Times New Roman" w:cs="Times New Roman"/>
          <w:b/>
          <w:bCs/>
          <w:color w:val="auto"/>
          <w:sz w:val="24"/>
          <w:szCs w:val="24"/>
          <w:lang w:val="fr-FR"/>
        </w:rPr>
      </w:pPr>
      <w:r w:rsidRPr="00B30056">
        <w:rPr>
          <w:lang w:val="fr-FR"/>
        </w:rPr>
        <w:br w:type="page"/>
      </w:r>
      <w:bookmarkStart w:id="0" w:name="_Toc488594135"/>
      <w:r w:rsidR="00EB4091" w:rsidRPr="00B30056">
        <w:rPr>
          <w:rFonts w:ascii="Times New Roman" w:hAnsi="Times New Roman" w:cs="Times New Roman"/>
          <w:b/>
          <w:bCs/>
          <w:color w:val="auto"/>
          <w:sz w:val="24"/>
          <w:szCs w:val="24"/>
          <w:lang w:val="fr-FR"/>
        </w:rPr>
        <w:lastRenderedPageBreak/>
        <w:t xml:space="preserve">Chapitre 1 : </w:t>
      </w:r>
      <w:bookmarkEnd w:id="0"/>
      <w:r w:rsidR="0047780D">
        <w:rPr>
          <w:rFonts w:ascii="Times New Roman" w:hAnsi="Times New Roman" w:cs="Times New Roman"/>
          <w:b/>
          <w:bCs/>
          <w:color w:val="auto"/>
          <w:sz w:val="24"/>
          <w:szCs w:val="24"/>
          <w:lang w:val="fr-FR"/>
        </w:rPr>
        <w:t>Présentation de l’entité</w:t>
      </w:r>
    </w:p>
    <w:p w14:paraId="4C6BB766" w14:textId="77777777" w:rsidR="00EB4091" w:rsidRPr="00B30056" w:rsidRDefault="00EB4091" w:rsidP="00672DF5">
      <w:pPr>
        <w:spacing w:after="0" w:line="240" w:lineRule="auto"/>
        <w:jc w:val="both"/>
        <w:rPr>
          <w:rFonts w:ascii="Times New Roman" w:hAnsi="Times New Roman" w:cs="Times New Roman"/>
          <w:sz w:val="24"/>
          <w:szCs w:val="24"/>
          <w:lang w:val="fr-FR"/>
        </w:rPr>
      </w:pPr>
    </w:p>
    <w:p w14:paraId="1DDF33D9" w14:textId="77777777" w:rsidR="00232DE7" w:rsidRPr="00B30056" w:rsidRDefault="009F7035">
      <w:pPr>
        <w:pStyle w:val="Heading2"/>
        <w:numPr>
          <w:ilvl w:val="0"/>
          <w:numId w:val="15"/>
        </w:numPr>
        <w:rPr>
          <w:color w:val="auto"/>
          <w:lang w:val="fr-FR"/>
        </w:rPr>
      </w:pPr>
      <w:bookmarkStart w:id="1" w:name="_Toc488594136"/>
      <w:r w:rsidRPr="00B30056">
        <w:rPr>
          <w:color w:val="auto"/>
          <w:lang w:val="fr-FR"/>
        </w:rPr>
        <w:t xml:space="preserve">Nom </w:t>
      </w:r>
      <w:bookmarkEnd w:id="1"/>
    </w:p>
    <w:p w14:paraId="32CD7898" w14:textId="77777777" w:rsidR="00A94360" w:rsidRPr="00B30056" w:rsidRDefault="00A94360" w:rsidP="00672DF5">
      <w:pPr>
        <w:spacing w:after="0" w:line="240" w:lineRule="auto"/>
        <w:jc w:val="both"/>
        <w:rPr>
          <w:lang w:val="fr-FR"/>
        </w:rPr>
      </w:pPr>
    </w:p>
    <w:p w14:paraId="16D4C262" w14:textId="5C61CA3F"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La dénomination de [indiquer le statut </w:t>
      </w:r>
      <w:r w:rsidR="00313072">
        <w:rPr>
          <w:rFonts w:ascii="Times New Roman" w:hAnsi="Times New Roman" w:cs="Times New Roman"/>
          <w:sz w:val="24"/>
          <w:szCs w:val="24"/>
          <w:lang w:val="fr-FR"/>
        </w:rPr>
        <w:t xml:space="preserve">juridique </w:t>
      </w:r>
      <w:r w:rsidRPr="00B30056">
        <w:rPr>
          <w:rFonts w:ascii="Times New Roman" w:hAnsi="Times New Roman" w:cs="Times New Roman"/>
          <w:sz w:val="24"/>
          <w:szCs w:val="24"/>
          <w:lang w:val="fr-FR"/>
        </w:rPr>
        <w:t xml:space="preserve">de l'entité concernée, telle qu'une </w:t>
      </w:r>
      <w:r w:rsidR="00805800">
        <w:rPr>
          <w:rFonts w:ascii="Times New Roman" w:hAnsi="Times New Roman" w:cs="Times New Roman"/>
          <w:sz w:val="24"/>
          <w:szCs w:val="24"/>
          <w:lang w:val="fr-FR"/>
        </w:rPr>
        <w:t>association</w:t>
      </w:r>
      <w:r w:rsidRPr="00B30056">
        <w:rPr>
          <w:rFonts w:ascii="Times New Roman" w:hAnsi="Times New Roman" w:cs="Times New Roman"/>
          <w:sz w:val="24"/>
          <w:szCs w:val="24"/>
          <w:lang w:val="fr-FR"/>
        </w:rPr>
        <w:t xml:space="preserve"> ou </w:t>
      </w:r>
      <w:r w:rsidR="00C51FD9">
        <w:rPr>
          <w:rFonts w:ascii="Times New Roman" w:hAnsi="Times New Roman" w:cs="Times New Roman"/>
          <w:sz w:val="24"/>
          <w:szCs w:val="24"/>
          <w:lang w:val="fr-FR"/>
        </w:rPr>
        <w:t>un réseau</w:t>
      </w:r>
      <w:r w:rsidRPr="00B30056">
        <w:rPr>
          <w:rFonts w:ascii="Times New Roman" w:hAnsi="Times New Roman" w:cs="Times New Roman"/>
          <w:sz w:val="24"/>
          <w:szCs w:val="24"/>
          <w:lang w:val="fr-FR"/>
        </w:rPr>
        <w:t xml:space="preserve">] est </w:t>
      </w:r>
      <w:r w:rsidR="0047780D">
        <w:rPr>
          <w:rFonts w:ascii="Times New Roman" w:hAnsi="Times New Roman" w:cs="Times New Roman"/>
          <w:sz w:val="24"/>
          <w:szCs w:val="24"/>
          <w:lang w:val="fr-FR"/>
        </w:rPr>
        <w:t>« </w:t>
      </w:r>
      <w:r w:rsidR="00F502D7" w:rsidRPr="00B30056">
        <w:rPr>
          <w:rFonts w:ascii="Times New Roman" w:hAnsi="Times New Roman" w:cs="Times New Roman"/>
          <w:sz w:val="24"/>
          <w:szCs w:val="24"/>
          <w:lang w:val="fr-FR"/>
        </w:rPr>
        <w:t>Réseau d</w:t>
      </w:r>
      <w:r w:rsidR="0047780D">
        <w:rPr>
          <w:rFonts w:ascii="Times New Roman" w:hAnsi="Times New Roman" w:cs="Times New Roman"/>
          <w:sz w:val="24"/>
          <w:szCs w:val="24"/>
          <w:lang w:val="fr-FR"/>
        </w:rPr>
        <w:t>e juristes</w:t>
      </w:r>
      <w:r w:rsidR="00313072">
        <w:rPr>
          <w:rFonts w:ascii="Times New Roman" w:hAnsi="Times New Roman" w:cs="Times New Roman"/>
          <w:sz w:val="24"/>
          <w:szCs w:val="24"/>
          <w:lang w:val="fr-FR"/>
        </w:rPr>
        <w:t>/avocats</w:t>
      </w:r>
      <w:r w:rsidR="0047780D">
        <w:rPr>
          <w:rFonts w:ascii="Times New Roman" w:hAnsi="Times New Roman" w:cs="Times New Roman"/>
          <w:sz w:val="24"/>
          <w:szCs w:val="24"/>
          <w:lang w:val="fr-FR"/>
        </w:rPr>
        <w:t xml:space="preserve"> spécialistes des m</w:t>
      </w:r>
      <w:r w:rsidR="00F502D7" w:rsidRPr="00B30056">
        <w:rPr>
          <w:rFonts w:ascii="Times New Roman" w:hAnsi="Times New Roman" w:cs="Times New Roman"/>
          <w:sz w:val="24"/>
          <w:szCs w:val="24"/>
          <w:lang w:val="fr-FR"/>
        </w:rPr>
        <w:t xml:space="preserve">édias de </w:t>
      </w:r>
      <w:r w:rsidR="00814C03" w:rsidRPr="00B30056">
        <w:rPr>
          <w:rFonts w:ascii="Times New Roman" w:hAnsi="Times New Roman" w:cs="Times New Roman"/>
          <w:sz w:val="24"/>
          <w:szCs w:val="24"/>
          <w:lang w:val="fr-FR"/>
        </w:rPr>
        <w:t>[pays]</w:t>
      </w:r>
      <w:r w:rsidR="0047780D">
        <w:rPr>
          <w:rFonts w:ascii="Times New Roman" w:hAnsi="Times New Roman" w:cs="Times New Roman"/>
          <w:sz w:val="24"/>
          <w:szCs w:val="24"/>
          <w:lang w:val="fr-FR"/>
        </w:rPr>
        <w:t> » </w:t>
      </w:r>
      <w:r w:rsidRPr="00B30056">
        <w:rPr>
          <w:rFonts w:ascii="Times New Roman" w:hAnsi="Times New Roman" w:cs="Times New Roman"/>
          <w:sz w:val="24"/>
          <w:szCs w:val="24"/>
          <w:lang w:val="fr-FR"/>
        </w:rPr>
        <w:t xml:space="preserve"> </w:t>
      </w:r>
      <w:r w:rsidR="00F502D7" w:rsidRPr="00B30056">
        <w:rPr>
          <w:rFonts w:ascii="Times New Roman" w:hAnsi="Times New Roman" w:cs="Times New Roman"/>
          <w:sz w:val="24"/>
          <w:szCs w:val="24"/>
          <w:lang w:val="fr-FR"/>
        </w:rPr>
        <w:t>(</w:t>
      </w:r>
      <w:r w:rsidR="0047780D">
        <w:rPr>
          <w:rFonts w:ascii="Times New Roman" w:hAnsi="Times New Roman" w:cs="Times New Roman"/>
          <w:sz w:val="24"/>
          <w:szCs w:val="24"/>
          <w:lang w:val="fr-FR"/>
        </w:rPr>
        <w:t xml:space="preserve">ci-après, </w:t>
      </w:r>
      <w:r w:rsidR="00F502D7" w:rsidRPr="00B30056">
        <w:rPr>
          <w:rFonts w:ascii="Times New Roman" w:hAnsi="Times New Roman" w:cs="Times New Roman"/>
          <w:sz w:val="24"/>
          <w:szCs w:val="24"/>
          <w:lang w:val="fr-FR"/>
        </w:rPr>
        <w:t>le</w:t>
      </w:r>
      <w:r w:rsidR="005A363E">
        <w:rPr>
          <w:rFonts w:ascii="Times New Roman" w:hAnsi="Times New Roman" w:cs="Times New Roman"/>
          <w:sz w:val="24"/>
          <w:szCs w:val="24"/>
          <w:lang w:val="fr-FR"/>
        </w:rPr>
        <w:t xml:space="preserve"> Réseau</w:t>
      </w:r>
      <w:r w:rsidR="00F502D7" w:rsidRPr="00B30056">
        <w:rPr>
          <w:rFonts w:ascii="Times New Roman" w:hAnsi="Times New Roman" w:cs="Times New Roman"/>
          <w:sz w:val="24"/>
          <w:szCs w:val="24"/>
          <w:lang w:val="fr-FR"/>
        </w:rPr>
        <w:t xml:space="preserve">). </w:t>
      </w:r>
    </w:p>
    <w:p w14:paraId="5DB7E749" w14:textId="77777777" w:rsidR="00F502D7" w:rsidRPr="00B30056" w:rsidRDefault="00F502D7" w:rsidP="00672DF5">
      <w:pPr>
        <w:spacing w:after="0" w:line="240" w:lineRule="auto"/>
        <w:jc w:val="both"/>
        <w:rPr>
          <w:rFonts w:ascii="Times New Roman" w:hAnsi="Times New Roman" w:cs="Times New Roman"/>
          <w:sz w:val="24"/>
          <w:szCs w:val="24"/>
          <w:lang w:val="fr-FR"/>
        </w:rPr>
      </w:pPr>
    </w:p>
    <w:p w14:paraId="7B31E611" w14:textId="77777777" w:rsidR="00232DE7" w:rsidRPr="00B30056" w:rsidRDefault="009F7035">
      <w:pPr>
        <w:pStyle w:val="Heading2"/>
        <w:numPr>
          <w:ilvl w:val="0"/>
          <w:numId w:val="15"/>
        </w:numPr>
        <w:rPr>
          <w:color w:val="auto"/>
          <w:lang w:val="fr-FR"/>
        </w:rPr>
      </w:pPr>
      <w:bookmarkStart w:id="2" w:name="_Toc488594137"/>
      <w:r w:rsidRPr="00B30056">
        <w:rPr>
          <w:color w:val="auto"/>
          <w:lang w:val="fr-FR"/>
        </w:rPr>
        <w:t xml:space="preserve">Localisation </w:t>
      </w:r>
      <w:r w:rsidR="00145D46" w:rsidRPr="00B30056">
        <w:rPr>
          <w:color w:val="auto"/>
          <w:lang w:val="fr-FR"/>
        </w:rPr>
        <w:t xml:space="preserve">et </w:t>
      </w:r>
      <w:r w:rsidR="000E27BC" w:rsidRPr="00B30056">
        <w:rPr>
          <w:color w:val="auto"/>
          <w:lang w:val="fr-FR"/>
        </w:rPr>
        <w:t xml:space="preserve">adresse </w:t>
      </w:r>
      <w:bookmarkEnd w:id="2"/>
    </w:p>
    <w:p w14:paraId="2E683F12" w14:textId="77777777" w:rsidR="000E27BC" w:rsidRPr="00B30056" w:rsidRDefault="000E27BC" w:rsidP="000E27BC">
      <w:pPr>
        <w:spacing w:after="0" w:line="240" w:lineRule="auto"/>
        <w:jc w:val="both"/>
        <w:rPr>
          <w:rFonts w:ascii="Times New Roman" w:hAnsi="Times New Roman" w:cs="Times New Roman"/>
          <w:b/>
          <w:bCs/>
          <w:sz w:val="24"/>
          <w:szCs w:val="24"/>
          <w:lang w:val="fr-FR"/>
        </w:rPr>
      </w:pPr>
    </w:p>
    <w:p w14:paraId="44540A6B" w14:textId="602E27DF"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Le siège du</w:t>
      </w:r>
      <w:r w:rsidR="005A363E">
        <w:rPr>
          <w:rFonts w:ascii="Times New Roman" w:hAnsi="Times New Roman" w:cs="Times New Roman"/>
          <w:sz w:val="24"/>
          <w:szCs w:val="24"/>
          <w:lang w:val="fr-FR"/>
        </w:rPr>
        <w:t xml:space="preserve"> Réseau</w:t>
      </w:r>
      <w:r w:rsidR="00206380"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sera basé à </w:t>
      </w:r>
      <w:r w:rsidR="000A74CB"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ville</w:t>
      </w:r>
      <w:r w:rsidR="000A74CB" w:rsidRPr="00B30056">
        <w:rPr>
          <w:rFonts w:ascii="Times New Roman" w:hAnsi="Times New Roman" w:cs="Times New Roman"/>
          <w:sz w:val="24"/>
          <w:szCs w:val="24"/>
          <w:lang w:val="fr-FR"/>
        </w:rPr>
        <w:t xml:space="preserve">] </w:t>
      </w:r>
      <w:r w:rsidR="00356FC4" w:rsidRPr="00B30056">
        <w:rPr>
          <w:rFonts w:ascii="Times New Roman" w:hAnsi="Times New Roman" w:cs="Times New Roman"/>
          <w:sz w:val="24"/>
          <w:szCs w:val="24"/>
          <w:lang w:val="fr-FR"/>
        </w:rPr>
        <w:t xml:space="preserve">et </w:t>
      </w:r>
      <w:r w:rsidRPr="00B30056">
        <w:rPr>
          <w:rFonts w:ascii="Times New Roman" w:hAnsi="Times New Roman" w:cs="Times New Roman"/>
          <w:sz w:val="24"/>
          <w:szCs w:val="24"/>
          <w:lang w:val="fr-FR"/>
        </w:rPr>
        <w:t>des bureaux/chapitres pourront être établis dans d'autres villes</w:t>
      </w:r>
      <w:r w:rsidR="00BE342D" w:rsidRPr="00B30056">
        <w:rPr>
          <w:rFonts w:ascii="Times New Roman" w:hAnsi="Times New Roman" w:cs="Times New Roman"/>
          <w:sz w:val="24"/>
          <w:szCs w:val="24"/>
          <w:lang w:val="fr-FR"/>
        </w:rPr>
        <w:t>.</w:t>
      </w:r>
    </w:p>
    <w:p w14:paraId="22CC519B" w14:textId="77777777" w:rsidR="00145D46" w:rsidRPr="00B30056" w:rsidRDefault="00145D46" w:rsidP="000E27BC">
      <w:pPr>
        <w:spacing w:after="0" w:line="240" w:lineRule="auto"/>
        <w:jc w:val="both"/>
        <w:rPr>
          <w:rFonts w:ascii="Times New Roman" w:hAnsi="Times New Roman" w:cs="Times New Roman"/>
          <w:sz w:val="24"/>
          <w:szCs w:val="24"/>
          <w:lang w:val="fr-FR"/>
        </w:rPr>
      </w:pPr>
    </w:p>
    <w:p w14:paraId="6720889B" w14:textId="08CB537E"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Commentaire : Si le</w:t>
      </w:r>
      <w:r w:rsidR="005A363E">
        <w:rPr>
          <w:rFonts w:ascii="Times New Roman" w:hAnsi="Times New Roman" w:cs="Times New Roman"/>
          <w:i/>
          <w:iCs/>
          <w:sz w:val="24"/>
          <w:szCs w:val="24"/>
          <w:lang w:val="fr-FR"/>
        </w:rPr>
        <w:t xml:space="preserve"> Réseau</w:t>
      </w:r>
      <w:r w:rsidRPr="00B30056">
        <w:rPr>
          <w:rFonts w:ascii="Times New Roman" w:hAnsi="Times New Roman" w:cs="Times New Roman"/>
          <w:i/>
          <w:iCs/>
          <w:sz w:val="24"/>
          <w:szCs w:val="24"/>
          <w:lang w:val="fr-FR"/>
        </w:rPr>
        <w:t xml:space="preserve"> </w:t>
      </w:r>
      <w:r w:rsidR="00206380" w:rsidRPr="00B30056">
        <w:rPr>
          <w:rFonts w:ascii="Times New Roman" w:hAnsi="Times New Roman" w:cs="Times New Roman"/>
          <w:i/>
          <w:iCs/>
          <w:sz w:val="24"/>
          <w:szCs w:val="24"/>
          <w:lang w:val="fr-FR"/>
        </w:rPr>
        <w:t xml:space="preserve">envisage d'établir des </w:t>
      </w:r>
      <w:r w:rsidRPr="00B30056">
        <w:rPr>
          <w:rFonts w:ascii="Times New Roman" w:hAnsi="Times New Roman" w:cs="Times New Roman"/>
          <w:i/>
          <w:iCs/>
          <w:sz w:val="24"/>
          <w:szCs w:val="24"/>
          <w:lang w:val="fr-FR"/>
        </w:rPr>
        <w:t xml:space="preserve">bureaux régionaux </w:t>
      </w:r>
      <w:r w:rsidR="00206380" w:rsidRPr="00B30056">
        <w:rPr>
          <w:rFonts w:ascii="Times New Roman" w:hAnsi="Times New Roman" w:cs="Times New Roman"/>
          <w:i/>
          <w:iCs/>
          <w:sz w:val="24"/>
          <w:szCs w:val="24"/>
          <w:lang w:val="fr-FR"/>
        </w:rPr>
        <w:t>ou locaux</w:t>
      </w:r>
      <w:r w:rsidRPr="00B30056">
        <w:rPr>
          <w:rFonts w:ascii="Times New Roman" w:hAnsi="Times New Roman" w:cs="Times New Roman"/>
          <w:i/>
          <w:iCs/>
          <w:sz w:val="24"/>
          <w:szCs w:val="24"/>
          <w:lang w:val="fr-FR"/>
        </w:rPr>
        <w:t xml:space="preserve">, la constitution </w:t>
      </w:r>
      <w:r w:rsidR="00206380" w:rsidRPr="00B30056">
        <w:rPr>
          <w:rFonts w:ascii="Times New Roman" w:hAnsi="Times New Roman" w:cs="Times New Roman"/>
          <w:i/>
          <w:iCs/>
          <w:sz w:val="24"/>
          <w:szCs w:val="24"/>
          <w:lang w:val="fr-FR"/>
        </w:rPr>
        <w:t>devra élaborer des structures appropriées à cet effet, notamment en ce qui concerne leur gestion et leur</w:t>
      </w:r>
      <w:r w:rsidR="00C51FD9">
        <w:rPr>
          <w:rFonts w:ascii="Times New Roman" w:hAnsi="Times New Roman" w:cs="Times New Roman"/>
          <w:i/>
          <w:iCs/>
          <w:sz w:val="24"/>
          <w:szCs w:val="24"/>
          <w:lang w:val="fr-FR"/>
        </w:rPr>
        <w:t>s</w:t>
      </w:r>
      <w:r w:rsidR="00206380" w:rsidRPr="00B30056">
        <w:rPr>
          <w:rFonts w:ascii="Times New Roman" w:hAnsi="Times New Roman" w:cs="Times New Roman"/>
          <w:i/>
          <w:iCs/>
          <w:sz w:val="24"/>
          <w:szCs w:val="24"/>
          <w:lang w:val="fr-FR"/>
        </w:rPr>
        <w:t xml:space="preserve"> relation</w:t>
      </w:r>
      <w:r w:rsidR="00C51FD9">
        <w:rPr>
          <w:rFonts w:ascii="Times New Roman" w:hAnsi="Times New Roman" w:cs="Times New Roman"/>
          <w:i/>
          <w:iCs/>
          <w:sz w:val="24"/>
          <w:szCs w:val="24"/>
          <w:lang w:val="fr-FR"/>
        </w:rPr>
        <w:t>s</w:t>
      </w:r>
      <w:r w:rsidR="00206380" w:rsidRPr="00B30056">
        <w:rPr>
          <w:rFonts w:ascii="Times New Roman" w:hAnsi="Times New Roman" w:cs="Times New Roman"/>
          <w:i/>
          <w:iCs/>
          <w:sz w:val="24"/>
          <w:szCs w:val="24"/>
          <w:lang w:val="fr-FR"/>
        </w:rPr>
        <w:t xml:space="preserve"> avec le bureau central</w:t>
      </w:r>
      <w:r w:rsidRPr="00B30056">
        <w:rPr>
          <w:rFonts w:ascii="Times New Roman" w:hAnsi="Times New Roman" w:cs="Times New Roman"/>
          <w:i/>
          <w:iCs/>
          <w:sz w:val="24"/>
          <w:szCs w:val="24"/>
          <w:lang w:val="fr-FR"/>
        </w:rPr>
        <w:t xml:space="preserve">. </w:t>
      </w:r>
    </w:p>
    <w:p w14:paraId="694D7845" w14:textId="77777777" w:rsidR="00672DF5" w:rsidRPr="00B30056" w:rsidRDefault="00672DF5" w:rsidP="00206380">
      <w:pPr>
        <w:spacing w:after="0" w:line="240" w:lineRule="auto"/>
        <w:jc w:val="both"/>
        <w:rPr>
          <w:rFonts w:ascii="Times New Roman" w:hAnsi="Times New Roman" w:cs="Times New Roman"/>
          <w:b/>
          <w:bCs/>
          <w:sz w:val="24"/>
          <w:szCs w:val="24"/>
          <w:lang w:val="fr-FR"/>
        </w:rPr>
      </w:pPr>
    </w:p>
    <w:p w14:paraId="66258510" w14:textId="37478848" w:rsidR="00232DE7" w:rsidRPr="00B30056" w:rsidRDefault="009F7035">
      <w:pPr>
        <w:pStyle w:val="Heading2"/>
        <w:numPr>
          <w:ilvl w:val="0"/>
          <w:numId w:val="15"/>
        </w:numPr>
        <w:rPr>
          <w:color w:val="auto"/>
          <w:lang w:val="fr-FR"/>
        </w:rPr>
      </w:pPr>
      <w:bookmarkStart w:id="3" w:name="_Toc488594138"/>
      <w:r w:rsidRPr="00B30056">
        <w:rPr>
          <w:color w:val="auto"/>
          <w:lang w:val="fr-FR"/>
        </w:rPr>
        <w:t xml:space="preserve">Statut </w:t>
      </w:r>
      <w:r w:rsidR="00805800">
        <w:rPr>
          <w:color w:val="auto"/>
          <w:lang w:val="fr-FR"/>
        </w:rPr>
        <w:t>juridique</w:t>
      </w:r>
      <w:r w:rsidRPr="00B30056">
        <w:rPr>
          <w:color w:val="auto"/>
          <w:lang w:val="fr-FR"/>
        </w:rPr>
        <w:t xml:space="preserve"> </w:t>
      </w:r>
      <w:bookmarkEnd w:id="3"/>
      <w:r w:rsidR="00313072">
        <w:rPr>
          <w:color w:val="auto"/>
          <w:lang w:val="fr-FR"/>
        </w:rPr>
        <w:t>de l’entité</w:t>
      </w:r>
    </w:p>
    <w:p w14:paraId="4F7CCC08" w14:textId="77777777" w:rsidR="0032550B" w:rsidRPr="00B30056" w:rsidRDefault="0032550B" w:rsidP="0032550B">
      <w:pPr>
        <w:spacing w:after="0" w:line="240" w:lineRule="auto"/>
        <w:jc w:val="both"/>
        <w:rPr>
          <w:rFonts w:ascii="Times New Roman" w:hAnsi="Times New Roman" w:cs="Times New Roman"/>
          <w:b/>
          <w:bCs/>
          <w:sz w:val="24"/>
          <w:szCs w:val="24"/>
          <w:lang w:val="fr-FR"/>
        </w:rPr>
      </w:pPr>
    </w:p>
    <w:p w14:paraId="486EA016" w14:textId="10F20B1B"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145D46" w:rsidRPr="00B30056">
        <w:rPr>
          <w:rFonts w:ascii="Times New Roman" w:hAnsi="Times New Roman" w:cs="Times New Roman"/>
          <w:sz w:val="24"/>
          <w:szCs w:val="24"/>
          <w:lang w:val="fr-FR"/>
        </w:rPr>
        <w:t>Le</w:t>
      </w:r>
      <w:r w:rsidR="005A363E">
        <w:rPr>
          <w:rFonts w:ascii="Times New Roman" w:hAnsi="Times New Roman" w:cs="Times New Roman"/>
          <w:sz w:val="24"/>
          <w:szCs w:val="24"/>
          <w:lang w:val="fr-FR"/>
        </w:rPr>
        <w:t xml:space="preserve"> Réseau</w:t>
      </w:r>
      <w:r w:rsidR="00145D46" w:rsidRPr="00B30056">
        <w:rPr>
          <w:rFonts w:ascii="Times New Roman" w:hAnsi="Times New Roman" w:cs="Times New Roman"/>
          <w:sz w:val="24"/>
          <w:szCs w:val="24"/>
          <w:lang w:val="fr-FR"/>
        </w:rPr>
        <w:t xml:space="preserve"> est établi en tant que [statut juridique </w:t>
      </w:r>
      <w:r w:rsidR="00313072">
        <w:rPr>
          <w:rFonts w:ascii="Times New Roman" w:hAnsi="Times New Roman" w:cs="Times New Roman"/>
          <w:sz w:val="24"/>
          <w:szCs w:val="24"/>
          <w:lang w:val="fr-FR"/>
        </w:rPr>
        <w:t xml:space="preserve">de l’entité </w:t>
      </w:r>
      <w:r w:rsidR="00145D46" w:rsidRPr="00B30056">
        <w:rPr>
          <w:rFonts w:ascii="Times New Roman" w:hAnsi="Times New Roman" w:cs="Times New Roman"/>
          <w:sz w:val="24"/>
          <w:szCs w:val="24"/>
          <w:lang w:val="fr-FR"/>
        </w:rPr>
        <w:t>concernée</w:t>
      </w:r>
      <w:r w:rsidR="00206380" w:rsidRPr="00B30056">
        <w:rPr>
          <w:rFonts w:ascii="Times New Roman" w:hAnsi="Times New Roman" w:cs="Times New Roman"/>
          <w:sz w:val="24"/>
          <w:szCs w:val="24"/>
          <w:lang w:val="fr-FR"/>
        </w:rPr>
        <w:t xml:space="preserve">, </w:t>
      </w:r>
      <w:r w:rsidR="00805800">
        <w:rPr>
          <w:rFonts w:ascii="Times New Roman" w:hAnsi="Times New Roman" w:cs="Times New Roman"/>
          <w:sz w:val="24"/>
          <w:szCs w:val="24"/>
          <w:lang w:val="fr-FR"/>
        </w:rPr>
        <w:t>association,</w:t>
      </w:r>
      <w:r w:rsidR="00206380" w:rsidRPr="00B30056">
        <w:rPr>
          <w:rFonts w:ascii="Times New Roman" w:hAnsi="Times New Roman" w:cs="Times New Roman"/>
          <w:sz w:val="24"/>
          <w:szCs w:val="24"/>
          <w:lang w:val="fr-FR"/>
        </w:rPr>
        <w:t xml:space="preserve"> </w:t>
      </w:r>
      <w:r w:rsidR="00C62267">
        <w:rPr>
          <w:rFonts w:ascii="Times New Roman" w:hAnsi="Times New Roman" w:cs="Times New Roman"/>
          <w:sz w:val="24"/>
          <w:szCs w:val="24"/>
          <w:lang w:val="fr-FR"/>
        </w:rPr>
        <w:t>organisation</w:t>
      </w:r>
      <w:r w:rsidR="00805800">
        <w:rPr>
          <w:rFonts w:ascii="Times New Roman" w:hAnsi="Times New Roman" w:cs="Times New Roman"/>
          <w:sz w:val="24"/>
          <w:szCs w:val="24"/>
          <w:lang w:val="fr-FR"/>
        </w:rPr>
        <w:t>, coopérative ou fédération</w:t>
      </w:r>
      <w:r w:rsidR="00C62267">
        <w:rPr>
          <w:rFonts w:ascii="Times New Roman" w:hAnsi="Times New Roman" w:cs="Times New Roman"/>
          <w:sz w:val="24"/>
          <w:szCs w:val="24"/>
          <w:lang w:val="fr-FR"/>
        </w:rPr>
        <w:t>, etc.</w:t>
      </w:r>
      <w:r w:rsidR="00145D46" w:rsidRPr="00B30056">
        <w:rPr>
          <w:rFonts w:ascii="Times New Roman" w:hAnsi="Times New Roman" w:cs="Times New Roman"/>
          <w:sz w:val="24"/>
          <w:szCs w:val="24"/>
          <w:lang w:val="fr-FR"/>
        </w:rPr>
        <w:t xml:space="preserve">] constituée en vertu des lois de [pays]. </w:t>
      </w:r>
    </w:p>
    <w:p w14:paraId="47A65666" w14:textId="77777777" w:rsidR="00145D46" w:rsidRPr="00B30056" w:rsidRDefault="00145D46" w:rsidP="00145D46">
      <w:pPr>
        <w:spacing w:after="0" w:line="240" w:lineRule="auto"/>
        <w:jc w:val="both"/>
        <w:rPr>
          <w:rFonts w:ascii="Times New Roman" w:hAnsi="Times New Roman" w:cs="Times New Roman"/>
          <w:sz w:val="24"/>
          <w:szCs w:val="24"/>
          <w:lang w:val="fr-FR"/>
        </w:rPr>
      </w:pPr>
    </w:p>
    <w:p w14:paraId="57004DB3" w14:textId="63F0487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r>
      <w:r w:rsidR="00145D46" w:rsidRPr="00B30056">
        <w:rPr>
          <w:rFonts w:ascii="Times New Roman" w:hAnsi="Times New Roman" w:cs="Times New Roman"/>
          <w:sz w:val="24"/>
          <w:szCs w:val="24"/>
          <w:lang w:val="fr-FR"/>
        </w:rPr>
        <w:t>Le</w:t>
      </w:r>
      <w:r w:rsidR="005A363E">
        <w:rPr>
          <w:rFonts w:ascii="Times New Roman" w:hAnsi="Times New Roman" w:cs="Times New Roman"/>
          <w:sz w:val="24"/>
          <w:szCs w:val="24"/>
          <w:lang w:val="fr-FR"/>
        </w:rPr>
        <w:t xml:space="preserve"> Réseau</w:t>
      </w:r>
      <w:r w:rsidR="00145D46" w:rsidRPr="00B30056">
        <w:rPr>
          <w:rFonts w:ascii="Times New Roman" w:hAnsi="Times New Roman" w:cs="Times New Roman"/>
          <w:sz w:val="24"/>
          <w:szCs w:val="24"/>
          <w:lang w:val="fr-FR"/>
        </w:rPr>
        <w:t xml:space="preserve"> </w:t>
      </w:r>
      <w:r w:rsidR="00206380" w:rsidRPr="00B30056">
        <w:rPr>
          <w:rFonts w:ascii="Times New Roman" w:hAnsi="Times New Roman" w:cs="Times New Roman"/>
          <w:sz w:val="24"/>
          <w:szCs w:val="24"/>
          <w:lang w:val="fr-FR"/>
        </w:rPr>
        <w:t xml:space="preserve">a une </w:t>
      </w:r>
      <w:r w:rsidR="00145D46" w:rsidRPr="00B30056">
        <w:rPr>
          <w:rFonts w:ascii="Times New Roman" w:hAnsi="Times New Roman" w:cs="Times New Roman"/>
          <w:sz w:val="24"/>
          <w:szCs w:val="24"/>
          <w:lang w:val="fr-FR"/>
        </w:rPr>
        <w:t xml:space="preserve">personnalité juridique distincte de </w:t>
      </w:r>
      <w:r w:rsidR="00C62267">
        <w:rPr>
          <w:rFonts w:ascii="Times New Roman" w:hAnsi="Times New Roman" w:cs="Times New Roman"/>
          <w:sz w:val="24"/>
          <w:szCs w:val="24"/>
          <w:lang w:val="fr-FR"/>
        </w:rPr>
        <w:t xml:space="preserve">celle de </w:t>
      </w:r>
      <w:r w:rsidR="00145D46" w:rsidRPr="00B30056">
        <w:rPr>
          <w:rFonts w:ascii="Times New Roman" w:hAnsi="Times New Roman" w:cs="Times New Roman"/>
          <w:sz w:val="24"/>
          <w:szCs w:val="24"/>
          <w:lang w:val="fr-FR"/>
        </w:rPr>
        <w:t xml:space="preserve">ses membres individuels </w:t>
      </w:r>
      <w:r w:rsidR="00206380" w:rsidRPr="00B30056">
        <w:rPr>
          <w:rFonts w:ascii="Times New Roman" w:hAnsi="Times New Roman" w:cs="Times New Roman"/>
          <w:sz w:val="24"/>
          <w:szCs w:val="24"/>
          <w:lang w:val="fr-FR"/>
        </w:rPr>
        <w:t>et</w:t>
      </w:r>
      <w:r w:rsidR="00C62267">
        <w:rPr>
          <w:rFonts w:ascii="Times New Roman" w:hAnsi="Times New Roman" w:cs="Times New Roman"/>
          <w:sz w:val="24"/>
          <w:szCs w:val="24"/>
          <w:lang w:val="fr-FR"/>
        </w:rPr>
        <w:t xml:space="preserve"> a </w:t>
      </w:r>
      <w:r w:rsidR="00145D46" w:rsidRPr="00B30056">
        <w:rPr>
          <w:rFonts w:ascii="Times New Roman" w:hAnsi="Times New Roman" w:cs="Times New Roman"/>
          <w:sz w:val="24"/>
          <w:szCs w:val="24"/>
          <w:lang w:val="fr-FR"/>
        </w:rPr>
        <w:t xml:space="preserve">le pouvoir de conclure des contrats, </w:t>
      </w:r>
      <w:r w:rsidR="00206380" w:rsidRPr="00B30056">
        <w:rPr>
          <w:rFonts w:ascii="Times New Roman" w:hAnsi="Times New Roman" w:cs="Times New Roman"/>
          <w:sz w:val="24"/>
          <w:szCs w:val="24"/>
          <w:lang w:val="fr-FR"/>
        </w:rPr>
        <w:t>d</w:t>
      </w:r>
      <w:r w:rsidR="00145D46" w:rsidRPr="00B30056">
        <w:rPr>
          <w:rFonts w:ascii="Times New Roman" w:hAnsi="Times New Roman" w:cs="Times New Roman"/>
          <w:sz w:val="24"/>
          <w:szCs w:val="24"/>
          <w:lang w:val="fr-FR"/>
        </w:rPr>
        <w:t>'ester en justice</w:t>
      </w:r>
      <w:r w:rsidR="00206380" w:rsidRPr="00B30056">
        <w:rPr>
          <w:rFonts w:ascii="Times New Roman" w:hAnsi="Times New Roman" w:cs="Times New Roman"/>
          <w:sz w:val="24"/>
          <w:szCs w:val="24"/>
          <w:lang w:val="fr-FR"/>
        </w:rPr>
        <w:t xml:space="preserve">, </w:t>
      </w:r>
      <w:r w:rsidR="00145D46" w:rsidRPr="00B30056">
        <w:rPr>
          <w:rFonts w:ascii="Times New Roman" w:hAnsi="Times New Roman" w:cs="Times New Roman"/>
          <w:sz w:val="24"/>
          <w:szCs w:val="24"/>
          <w:lang w:val="fr-FR"/>
        </w:rPr>
        <w:t xml:space="preserve">de </w:t>
      </w:r>
      <w:r w:rsidR="00206380" w:rsidRPr="00B30056">
        <w:rPr>
          <w:rFonts w:ascii="Times New Roman" w:hAnsi="Times New Roman" w:cs="Times New Roman"/>
          <w:sz w:val="24"/>
          <w:szCs w:val="24"/>
          <w:lang w:val="fr-FR"/>
        </w:rPr>
        <w:t xml:space="preserve">posséder des </w:t>
      </w:r>
      <w:r w:rsidR="00145D46" w:rsidRPr="00B30056">
        <w:rPr>
          <w:rFonts w:ascii="Times New Roman" w:hAnsi="Times New Roman" w:cs="Times New Roman"/>
          <w:sz w:val="24"/>
          <w:szCs w:val="24"/>
          <w:lang w:val="fr-FR"/>
        </w:rPr>
        <w:t xml:space="preserve">actifs et de contracter </w:t>
      </w:r>
      <w:r w:rsidR="00206380" w:rsidRPr="00B30056">
        <w:rPr>
          <w:rFonts w:ascii="Times New Roman" w:hAnsi="Times New Roman" w:cs="Times New Roman"/>
          <w:sz w:val="24"/>
          <w:szCs w:val="24"/>
          <w:lang w:val="fr-FR"/>
        </w:rPr>
        <w:t xml:space="preserve">des </w:t>
      </w:r>
      <w:r w:rsidR="00145D46" w:rsidRPr="00B30056">
        <w:rPr>
          <w:rFonts w:ascii="Times New Roman" w:hAnsi="Times New Roman" w:cs="Times New Roman"/>
          <w:sz w:val="24"/>
          <w:szCs w:val="24"/>
          <w:lang w:val="fr-FR"/>
        </w:rPr>
        <w:t>dettes en son propre nom.</w:t>
      </w:r>
    </w:p>
    <w:p w14:paraId="5BB04CAC" w14:textId="77777777" w:rsidR="00145D46" w:rsidRPr="00B30056" w:rsidRDefault="00145D46" w:rsidP="00145D46">
      <w:pPr>
        <w:spacing w:after="0" w:line="240" w:lineRule="auto"/>
        <w:ind w:left="720"/>
        <w:jc w:val="both"/>
        <w:rPr>
          <w:rFonts w:ascii="Times New Roman" w:hAnsi="Times New Roman" w:cs="Times New Roman"/>
          <w:i/>
          <w:iCs/>
          <w:sz w:val="24"/>
          <w:szCs w:val="24"/>
          <w:lang w:val="fr-FR"/>
        </w:rPr>
      </w:pPr>
    </w:p>
    <w:p w14:paraId="41B1A079" w14:textId="170B4316"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Cette disposition dépendra des </w:t>
      </w:r>
      <w:r w:rsidR="00206380" w:rsidRPr="00B30056">
        <w:rPr>
          <w:rFonts w:ascii="Times New Roman" w:hAnsi="Times New Roman" w:cs="Times New Roman"/>
          <w:i/>
          <w:iCs/>
          <w:sz w:val="24"/>
          <w:szCs w:val="24"/>
          <w:lang w:val="fr-FR"/>
        </w:rPr>
        <w:t xml:space="preserve">exigences de la </w:t>
      </w:r>
      <w:r w:rsidR="00C62267">
        <w:rPr>
          <w:rFonts w:ascii="Times New Roman" w:hAnsi="Times New Roman" w:cs="Times New Roman"/>
          <w:i/>
          <w:iCs/>
          <w:sz w:val="24"/>
          <w:szCs w:val="24"/>
          <w:lang w:val="fr-FR"/>
        </w:rPr>
        <w:t>législation</w:t>
      </w:r>
      <w:r w:rsidRPr="00B30056">
        <w:rPr>
          <w:rFonts w:ascii="Times New Roman" w:hAnsi="Times New Roman" w:cs="Times New Roman"/>
          <w:i/>
          <w:iCs/>
          <w:sz w:val="24"/>
          <w:szCs w:val="24"/>
          <w:lang w:val="fr-FR"/>
        </w:rPr>
        <w:t xml:space="preserve"> locale</w:t>
      </w:r>
      <w:r w:rsidR="00C62267">
        <w:rPr>
          <w:rFonts w:ascii="Times New Roman" w:hAnsi="Times New Roman" w:cs="Times New Roman"/>
          <w:i/>
          <w:iCs/>
          <w:sz w:val="24"/>
          <w:szCs w:val="24"/>
          <w:lang w:val="fr-FR"/>
        </w:rPr>
        <w:t xml:space="preserve"> pertinente</w:t>
      </w:r>
      <w:r w:rsidRPr="00B30056">
        <w:rPr>
          <w:rFonts w:ascii="Times New Roman" w:hAnsi="Times New Roman" w:cs="Times New Roman"/>
          <w:i/>
          <w:iCs/>
          <w:sz w:val="24"/>
          <w:szCs w:val="24"/>
          <w:lang w:val="fr-FR"/>
        </w:rPr>
        <w:t>.</w:t>
      </w:r>
    </w:p>
    <w:p w14:paraId="11FAF931" w14:textId="77777777" w:rsidR="00EB4091" w:rsidRPr="00B30056" w:rsidRDefault="00EB4091" w:rsidP="00672DF5">
      <w:pPr>
        <w:spacing w:after="0" w:line="240" w:lineRule="auto"/>
        <w:jc w:val="both"/>
        <w:rPr>
          <w:rFonts w:ascii="Times New Roman" w:hAnsi="Times New Roman" w:cs="Times New Roman"/>
          <w:b/>
          <w:bCs/>
          <w:sz w:val="24"/>
          <w:szCs w:val="24"/>
          <w:lang w:val="fr-FR"/>
        </w:rPr>
      </w:pPr>
    </w:p>
    <w:p w14:paraId="566610A1" w14:textId="290B9F04" w:rsidR="00232DE7" w:rsidRPr="00B30056" w:rsidRDefault="00BB70F0">
      <w:pPr>
        <w:pStyle w:val="Heading2"/>
        <w:numPr>
          <w:ilvl w:val="0"/>
          <w:numId w:val="15"/>
        </w:numPr>
        <w:rPr>
          <w:color w:val="auto"/>
          <w:lang w:val="fr-FR"/>
        </w:rPr>
      </w:pPr>
      <w:bookmarkStart w:id="4" w:name="_Toc488594139"/>
      <w:r>
        <w:rPr>
          <w:color w:val="auto"/>
          <w:lang w:val="fr-FR"/>
        </w:rPr>
        <w:t>But</w:t>
      </w:r>
      <w:r w:rsidR="009F7035" w:rsidRPr="00B30056">
        <w:rPr>
          <w:color w:val="auto"/>
          <w:lang w:val="fr-FR"/>
        </w:rPr>
        <w:t xml:space="preserve">s </w:t>
      </w:r>
      <w:bookmarkEnd w:id="4"/>
    </w:p>
    <w:p w14:paraId="1B6DC3C0" w14:textId="77777777" w:rsidR="00D57690" w:rsidRPr="00B30056" w:rsidRDefault="00D57690" w:rsidP="00D57690">
      <w:pPr>
        <w:pStyle w:val="ListParagraph"/>
        <w:spacing w:after="0" w:line="240" w:lineRule="auto"/>
        <w:jc w:val="both"/>
        <w:rPr>
          <w:rFonts w:ascii="Times New Roman" w:hAnsi="Times New Roman" w:cs="Times New Roman"/>
          <w:b/>
          <w:bCs/>
          <w:sz w:val="24"/>
          <w:szCs w:val="24"/>
          <w:lang w:val="fr-FR"/>
        </w:rPr>
      </w:pPr>
    </w:p>
    <w:p w14:paraId="2498E60E" w14:textId="7A32B670"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Les objectifs du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sont :</w:t>
      </w:r>
    </w:p>
    <w:p w14:paraId="18BE5A57" w14:textId="77777777" w:rsidR="00232DE7" w:rsidRPr="00B30056"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Promouvoir la liberté d'expression, la liberté des médias et le droit à l'information en [pays], conformément aux </w:t>
      </w:r>
      <w:r w:rsidR="002F778A" w:rsidRPr="00B30056">
        <w:rPr>
          <w:rFonts w:ascii="Times New Roman" w:hAnsi="Times New Roman" w:cs="Times New Roman"/>
          <w:sz w:val="24"/>
          <w:szCs w:val="24"/>
          <w:lang w:val="fr-FR"/>
        </w:rPr>
        <w:t xml:space="preserve">garanties constitutionnelles et </w:t>
      </w:r>
      <w:r w:rsidRPr="00B30056">
        <w:rPr>
          <w:rFonts w:ascii="Times New Roman" w:hAnsi="Times New Roman" w:cs="Times New Roman"/>
          <w:sz w:val="24"/>
          <w:szCs w:val="24"/>
          <w:lang w:val="fr-FR"/>
        </w:rPr>
        <w:t>internationales en matière de droits de l'homme</w:t>
      </w:r>
      <w:r w:rsidR="00921EC5" w:rsidRPr="00B30056">
        <w:rPr>
          <w:rFonts w:ascii="Times New Roman" w:hAnsi="Times New Roman" w:cs="Times New Roman"/>
          <w:sz w:val="24"/>
          <w:szCs w:val="24"/>
          <w:lang w:val="fr-FR"/>
        </w:rPr>
        <w:t>.</w:t>
      </w:r>
    </w:p>
    <w:p w14:paraId="599C785F" w14:textId="77777777" w:rsidR="00232DE7" w:rsidRPr="00B30056"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Faire progresser le développement professionnel </w:t>
      </w:r>
      <w:r w:rsidR="00106B7F" w:rsidRPr="00B30056">
        <w:rPr>
          <w:rFonts w:ascii="Times New Roman" w:hAnsi="Times New Roman" w:cs="Times New Roman"/>
          <w:sz w:val="24"/>
          <w:szCs w:val="24"/>
          <w:lang w:val="fr-FR"/>
        </w:rPr>
        <w:t xml:space="preserve">et l'expertise </w:t>
      </w:r>
      <w:r w:rsidRPr="00B30056">
        <w:rPr>
          <w:rFonts w:ascii="Times New Roman" w:hAnsi="Times New Roman" w:cs="Times New Roman"/>
          <w:sz w:val="24"/>
          <w:szCs w:val="24"/>
          <w:lang w:val="fr-FR"/>
        </w:rPr>
        <w:t xml:space="preserve">de </w:t>
      </w:r>
      <w:r w:rsidR="00106B7F" w:rsidRPr="00B30056">
        <w:rPr>
          <w:rFonts w:ascii="Times New Roman" w:hAnsi="Times New Roman" w:cs="Times New Roman"/>
          <w:sz w:val="24"/>
          <w:szCs w:val="24"/>
          <w:lang w:val="fr-FR"/>
        </w:rPr>
        <w:t>ses membres</w:t>
      </w:r>
      <w:r w:rsidR="00921EC5" w:rsidRPr="00B30056">
        <w:rPr>
          <w:rFonts w:ascii="Times New Roman" w:hAnsi="Times New Roman" w:cs="Times New Roman"/>
          <w:sz w:val="24"/>
          <w:szCs w:val="24"/>
          <w:lang w:val="fr-FR"/>
        </w:rPr>
        <w:t>.</w:t>
      </w:r>
    </w:p>
    <w:p w14:paraId="62C2BA43" w14:textId="30DE86E4" w:rsidR="00232DE7" w:rsidRPr="00B30056"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Servir de forum pour l'échange de connaissances </w:t>
      </w:r>
      <w:r w:rsidR="00106B7F" w:rsidRPr="00B30056">
        <w:rPr>
          <w:rFonts w:ascii="Times New Roman" w:hAnsi="Times New Roman" w:cs="Times New Roman"/>
          <w:sz w:val="24"/>
          <w:szCs w:val="24"/>
          <w:lang w:val="fr-FR"/>
        </w:rPr>
        <w:t xml:space="preserve">et </w:t>
      </w:r>
      <w:r w:rsidR="00CE6585" w:rsidRPr="00B30056">
        <w:rPr>
          <w:rFonts w:ascii="Times New Roman" w:hAnsi="Times New Roman" w:cs="Times New Roman"/>
          <w:sz w:val="24"/>
          <w:szCs w:val="24"/>
          <w:lang w:val="fr-FR"/>
        </w:rPr>
        <w:t xml:space="preserve">pour faciliter la collaboration </w:t>
      </w:r>
      <w:r w:rsidRPr="00B30056">
        <w:rPr>
          <w:rFonts w:ascii="Times New Roman" w:hAnsi="Times New Roman" w:cs="Times New Roman"/>
          <w:sz w:val="24"/>
          <w:szCs w:val="24"/>
          <w:lang w:val="fr-FR"/>
        </w:rPr>
        <w:t xml:space="preserve">entre </w:t>
      </w:r>
      <w:r w:rsidR="00642A19">
        <w:rPr>
          <w:rFonts w:ascii="Times New Roman" w:hAnsi="Times New Roman" w:cs="Times New Roman"/>
          <w:sz w:val="24"/>
          <w:szCs w:val="24"/>
          <w:lang w:val="fr-FR"/>
        </w:rPr>
        <w:t>l</w:t>
      </w:r>
      <w:r w:rsidR="00CE6585" w:rsidRPr="00B30056">
        <w:rPr>
          <w:rFonts w:ascii="Times New Roman" w:hAnsi="Times New Roman" w:cs="Times New Roman"/>
          <w:sz w:val="24"/>
          <w:szCs w:val="24"/>
          <w:lang w:val="fr-FR"/>
        </w:rPr>
        <w:t>es membres</w:t>
      </w:r>
      <w:r w:rsidR="00921EC5" w:rsidRPr="00B30056">
        <w:rPr>
          <w:rFonts w:ascii="Times New Roman" w:hAnsi="Times New Roman" w:cs="Times New Roman"/>
          <w:sz w:val="24"/>
          <w:szCs w:val="24"/>
          <w:lang w:val="fr-FR"/>
        </w:rPr>
        <w:t>.</w:t>
      </w:r>
    </w:p>
    <w:p w14:paraId="63708FCD" w14:textId="77777777" w:rsidR="00232DE7" w:rsidRPr="00B30056" w:rsidRDefault="002F778A">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Faire progresser la </w:t>
      </w:r>
      <w:r w:rsidR="009F7035" w:rsidRPr="00B30056">
        <w:rPr>
          <w:rFonts w:ascii="Times New Roman" w:hAnsi="Times New Roman" w:cs="Times New Roman"/>
          <w:sz w:val="24"/>
          <w:szCs w:val="24"/>
          <w:lang w:val="fr-FR"/>
        </w:rPr>
        <w:t xml:space="preserve">protection de la liberté d'expression </w:t>
      </w:r>
      <w:r w:rsidRPr="00B30056">
        <w:rPr>
          <w:rFonts w:ascii="Times New Roman" w:hAnsi="Times New Roman" w:cs="Times New Roman"/>
          <w:sz w:val="24"/>
          <w:szCs w:val="24"/>
          <w:lang w:val="fr-FR"/>
        </w:rPr>
        <w:t xml:space="preserve">en apportant un soutien </w:t>
      </w:r>
      <w:r w:rsidR="00BE342D" w:rsidRPr="00B30056">
        <w:rPr>
          <w:rFonts w:ascii="Times New Roman" w:hAnsi="Times New Roman" w:cs="Times New Roman"/>
          <w:sz w:val="24"/>
          <w:szCs w:val="24"/>
          <w:lang w:val="fr-FR"/>
        </w:rPr>
        <w:t xml:space="preserve">dans les </w:t>
      </w:r>
      <w:r w:rsidRPr="00B30056">
        <w:rPr>
          <w:rFonts w:ascii="Times New Roman" w:hAnsi="Times New Roman" w:cs="Times New Roman"/>
          <w:sz w:val="24"/>
          <w:szCs w:val="24"/>
          <w:lang w:val="fr-FR"/>
        </w:rPr>
        <w:t>affaires juridiques pertinentes</w:t>
      </w:r>
      <w:r w:rsidR="00921EC5" w:rsidRPr="00B30056">
        <w:rPr>
          <w:rFonts w:ascii="Times New Roman" w:hAnsi="Times New Roman" w:cs="Times New Roman"/>
          <w:sz w:val="24"/>
          <w:szCs w:val="24"/>
          <w:lang w:val="fr-FR"/>
        </w:rPr>
        <w:t>.</w:t>
      </w:r>
    </w:p>
    <w:p w14:paraId="7049A827" w14:textId="77777777" w:rsidR="00232DE7" w:rsidRPr="00B30056" w:rsidRDefault="00BE342D">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Promouvoir l'élaboration de lois, de politiques et de pratiques </w:t>
      </w:r>
      <w:r w:rsidR="002F778A" w:rsidRPr="00B30056">
        <w:rPr>
          <w:rFonts w:ascii="Times New Roman" w:hAnsi="Times New Roman" w:cs="Times New Roman"/>
          <w:sz w:val="24"/>
          <w:szCs w:val="24"/>
          <w:lang w:val="fr-FR"/>
        </w:rPr>
        <w:t xml:space="preserve">conformes aux garanties de la </w:t>
      </w:r>
      <w:r w:rsidR="009F7035" w:rsidRPr="00B30056">
        <w:rPr>
          <w:rFonts w:ascii="Times New Roman" w:hAnsi="Times New Roman" w:cs="Times New Roman"/>
          <w:sz w:val="24"/>
          <w:szCs w:val="24"/>
          <w:lang w:val="fr-FR"/>
        </w:rPr>
        <w:t>liberté d'expression</w:t>
      </w:r>
      <w:r w:rsidR="00921EC5" w:rsidRPr="00B30056">
        <w:rPr>
          <w:rFonts w:ascii="Times New Roman" w:hAnsi="Times New Roman" w:cs="Times New Roman"/>
          <w:sz w:val="24"/>
          <w:szCs w:val="24"/>
          <w:lang w:val="fr-FR"/>
        </w:rPr>
        <w:t>.</w:t>
      </w:r>
    </w:p>
    <w:p w14:paraId="54C4C399" w14:textId="64BC5B0E" w:rsidR="00232DE7" w:rsidRPr="00B30056"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Encourager la recherche et les publications </w:t>
      </w:r>
      <w:r w:rsidR="00BB70F0">
        <w:rPr>
          <w:rFonts w:ascii="Times New Roman" w:hAnsi="Times New Roman" w:cs="Times New Roman"/>
          <w:sz w:val="24"/>
          <w:szCs w:val="24"/>
          <w:lang w:val="fr-FR"/>
        </w:rPr>
        <w:t>relatives à</w:t>
      </w:r>
      <w:r w:rsidRPr="00B30056">
        <w:rPr>
          <w:rFonts w:ascii="Times New Roman" w:hAnsi="Times New Roman" w:cs="Times New Roman"/>
          <w:sz w:val="24"/>
          <w:szCs w:val="24"/>
          <w:lang w:val="fr-FR"/>
        </w:rPr>
        <w:t xml:space="preserve"> la liberté d'expression, la liberté des médias et </w:t>
      </w:r>
      <w:r w:rsidR="00BB70F0">
        <w:rPr>
          <w:rFonts w:ascii="Times New Roman" w:hAnsi="Times New Roman" w:cs="Times New Roman"/>
          <w:sz w:val="24"/>
          <w:szCs w:val="24"/>
          <w:lang w:val="fr-FR"/>
        </w:rPr>
        <w:t>le</w:t>
      </w:r>
      <w:r w:rsidRPr="00B30056">
        <w:rPr>
          <w:rFonts w:ascii="Times New Roman" w:hAnsi="Times New Roman" w:cs="Times New Roman"/>
          <w:sz w:val="24"/>
          <w:szCs w:val="24"/>
          <w:lang w:val="fr-FR"/>
        </w:rPr>
        <w:t xml:space="preserve"> droit à l'information</w:t>
      </w:r>
      <w:r w:rsidR="00921EC5" w:rsidRPr="00B30056">
        <w:rPr>
          <w:rFonts w:ascii="Times New Roman" w:hAnsi="Times New Roman" w:cs="Times New Roman"/>
          <w:sz w:val="24"/>
          <w:szCs w:val="24"/>
          <w:lang w:val="fr-FR"/>
        </w:rPr>
        <w:t>.</w:t>
      </w:r>
    </w:p>
    <w:p w14:paraId="1B909FEC" w14:textId="2DDB09C7" w:rsidR="00232DE7" w:rsidRPr="00B30056" w:rsidRDefault="00BE342D">
      <w:pPr>
        <w:pStyle w:val="ListParagraph"/>
        <w:numPr>
          <w:ilvl w:val="0"/>
          <w:numId w:val="1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lastRenderedPageBreak/>
        <w:t xml:space="preserve">Favoriser </w:t>
      </w:r>
      <w:r w:rsidR="00C51FD9">
        <w:rPr>
          <w:rFonts w:ascii="Times New Roman" w:hAnsi="Times New Roman" w:cs="Times New Roman"/>
          <w:sz w:val="24"/>
          <w:szCs w:val="24"/>
          <w:lang w:val="fr-FR"/>
        </w:rPr>
        <w:t>une meilleure connaissance</w:t>
      </w:r>
      <w:r w:rsidR="009F7035" w:rsidRPr="00B30056">
        <w:rPr>
          <w:rFonts w:ascii="Times New Roman" w:hAnsi="Times New Roman" w:cs="Times New Roman"/>
          <w:sz w:val="24"/>
          <w:szCs w:val="24"/>
          <w:lang w:val="fr-FR"/>
        </w:rPr>
        <w:t xml:space="preserve"> générale et </w:t>
      </w:r>
      <w:r w:rsidR="00313072">
        <w:rPr>
          <w:rFonts w:ascii="Times New Roman" w:hAnsi="Times New Roman" w:cs="Times New Roman"/>
          <w:sz w:val="24"/>
          <w:szCs w:val="24"/>
          <w:lang w:val="fr-FR"/>
        </w:rPr>
        <w:t>sensibiliser les professionnels du droit et le grand public</w:t>
      </w:r>
      <w:r w:rsidR="009F7035"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aux questions de </w:t>
      </w:r>
      <w:r w:rsidR="009F7035" w:rsidRPr="00B30056">
        <w:rPr>
          <w:rFonts w:ascii="Times New Roman" w:hAnsi="Times New Roman" w:cs="Times New Roman"/>
          <w:sz w:val="24"/>
          <w:szCs w:val="24"/>
          <w:lang w:val="fr-FR"/>
        </w:rPr>
        <w:t>liberté d'expression</w:t>
      </w:r>
      <w:r w:rsidR="00921EC5" w:rsidRPr="00B30056">
        <w:rPr>
          <w:rFonts w:ascii="Times New Roman" w:hAnsi="Times New Roman" w:cs="Times New Roman"/>
          <w:sz w:val="24"/>
          <w:szCs w:val="24"/>
          <w:lang w:val="fr-FR"/>
        </w:rPr>
        <w:t>.</w:t>
      </w:r>
    </w:p>
    <w:p w14:paraId="1863EECD" w14:textId="77777777" w:rsidR="000A74CB" w:rsidRPr="00B30056" w:rsidRDefault="000A74CB" w:rsidP="000A74CB">
      <w:pPr>
        <w:spacing w:after="0" w:line="240" w:lineRule="auto"/>
        <w:jc w:val="both"/>
        <w:rPr>
          <w:rFonts w:ascii="Times New Roman" w:hAnsi="Times New Roman" w:cs="Times New Roman"/>
          <w:sz w:val="24"/>
          <w:szCs w:val="24"/>
          <w:lang w:val="fr-FR"/>
        </w:rPr>
      </w:pPr>
    </w:p>
    <w:p w14:paraId="1653E453" w14:textId="57292AE9"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Une autre approche consiste à </w:t>
      </w:r>
      <w:r w:rsidR="00313072">
        <w:rPr>
          <w:rFonts w:ascii="Times New Roman" w:hAnsi="Times New Roman" w:cs="Times New Roman"/>
          <w:i/>
          <w:iCs/>
          <w:sz w:val="24"/>
          <w:szCs w:val="24"/>
          <w:lang w:val="fr-FR"/>
        </w:rPr>
        <w:t xml:space="preserve">élaborer </w:t>
      </w:r>
      <w:r w:rsidRPr="00B30056">
        <w:rPr>
          <w:rFonts w:ascii="Times New Roman" w:hAnsi="Times New Roman" w:cs="Times New Roman"/>
          <w:i/>
          <w:iCs/>
          <w:sz w:val="24"/>
          <w:szCs w:val="24"/>
          <w:lang w:val="fr-FR"/>
        </w:rPr>
        <w:t xml:space="preserve">une vision ou une déclaration de mission </w:t>
      </w:r>
      <w:r w:rsidR="00CE6585" w:rsidRPr="00B30056">
        <w:rPr>
          <w:rFonts w:ascii="Times New Roman" w:hAnsi="Times New Roman" w:cs="Times New Roman"/>
          <w:i/>
          <w:iCs/>
          <w:sz w:val="24"/>
          <w:szCs w:val="24"/>
          <w:lang w:val="fr-FR"/>
        </w:rPr>
        <w:t>plus générale</w:t>
      </w:r>
      <w:r w:rsidR="00313072">
        <w:rPr>
          <w:rFonts w:ascii="Times New Roman" w:hAnsi="Times New Roman" w:cs="Times New Roman"/>
          <w:i/>
          <w:iCs/>
          <w:sz w:val="24"/>
          <w:szCs w:val="24"/>
          <w:lang w:val="fr-FR"/>
        </w:rPr>
        <w:t xml:space="preserve"> pour rédiger ensuite</w:t>
      </w:r>
      <w:r w:rsidR="00CE6585" w:rsidRPr="00B30056">
        <w:rPr>
          <w:rFonts w:ascii="Times New Roman" w:hAnsi="Times New Roman" w:cs="Times New Roman"/>
          <w:i/>
          <w:iCs/>
          <w:sz w:val="24"/>
          <w:szCs w:val="24"/>
          <w:lang w:val="fr-FR"/>
        </w:rPr>
        <w:t xml:space="preserve"> une disposition distincte définissant les </w:t>
      </w:r>
      <w:r w:rsidRPr="00B30056">
        <w:rPr>
          <w:rFonts w:ascii="Times New Roman" w:hAnsi="Times New Roman" w:cs="Times New Roman"/>
          <w:i/>
          <w:iCs/>
          <w:sz w:val="24"/>
          <w:szCs w:val="24"/>
          <w:lang w:val="fr-FR"/>
        </w:rPr>
        <w:t xml:space="preserve">activités </w:t>
      </w:r>
      <w:r w:rsidR="00CE6585" w:rsidRPr="00B30056">
        <w:rPr>
          <w:rFonts w:ascii="Times New Roman" w:hAnsi="Times New Roman" w:cs="Times New Roman"/>
          <w:i/>
          <w:iCs/>
          <w:sz w:val="24"/>
          <w:szCs w:val="24"/>
          <w:lang w:val="fr-FR"/>
        </w:rPr>
        <w:t xml:space="preserve">plus spécifiques que </w:t>
      </w:r>
      <w:r w:rsidRPr="00B30056">
        <w:rPr>
          <w:rFonts w:ascii="Times New Roman" w:hAnsi="Times New Roman" w:cs="Times New Roman"/>
          <w:i/>
          <w:iCs/>
          <w:sz w:val="24"/>
          <w:szCs w:val="24"/>
          <w:lang w:val="fr-FR"/>
        </w:rPr>
        <w:t>le</w:t>
      </w:r>
      <w:r w:rsidR="005A363E">
        <w:rPr>
          <w:rFonts w:ascii="Times New Roman" w:hAnsi="Times New Roman" w:cs="Times New Roman"/>
          <w:i/>
          <w:iCs/>
          <w:sz w:val="24"/>
          <w:szCs w:val="24"/>
          <w:lang w:val="fr-FR"/>
        </w:rPr>
        <w:t xml:space="preserve"> Réseau</w:t>
      </w:r>
      <w:r w:rsidRPr="00B30056">
        <w:rPr>
          <w:rFonts w:ascii="Times New Roman" w:hAnsi="Times New Roman" w:cs="Times New Roman"/>
          <w:i/>
          <w:iCs/>
          <w:sz w:val="24"/>
          <w:szCs w:val="24"/>
          <w:lang w:val="fr-FR"/>
        </w:rPr>
        <w:t xml:space="preserve"> </w:t>
      </w:r>
      <w:r w:rsidR="00CE6585" w:rsidRPr="00B30056">
        <w:rPr>
          <w:rFonts w:ascii="Times New Roman" w:hAnsi="Times New Roman" w:cs="Times New Roman"/>
          <w:i/>
          <w:iCs/>
          <w:sz w:val="24"/>
          <w:szCs w:val="24"/>
          <w:lang w:val="fr-FR"/>
        </w:rPr>
        <w:t>entreprendra</w:t>
      </w:r>
      <w:r w:rsidR="00313072">
        <w:rPr>
          <w:rFonts w:ascii="Times New Roman" w:hAnsi="Times New Roman" w:cs="Times New Roman"/>
          <w:i/>
          <w:iCs/>
          <w:sz w:val="24"/>
          <w:szCs w:val="24"/>
          <w:lang w:val="fr-FR"/>
        </w:rPr>
        <w:t xml:space="preserve"> dans le cadre de cette vision ou déclaration de mission</w:t>
      </w:r>
      <w:r w:rsidRPr="00B30056">
        <w:rPr>
          <w:rFonts w:ascii="Times New Roman" w:hAnsi="Times New Roman" w:cs="Times New Roman"/>
          <w:i/>
          <w:iCs/>
          <w:sz w:val="24"/>
          <w:szCs w:val="24"/>
          <w:lang w:val="fr-FR"/>
        </w:rPr>
        <w:t xml:space="preserve">. </w:t>
      </w:r>
    </w:p>
    <w:p w14:paraId="6E2F947A" w14:textId="77777777" w:rsidR="00EB4091" w:rsidRPr="00B30056" w:rsidRDefault="00EB4091" w:rsidP="002D4590">
      <w:pPr>
        <w:spacing w:after="0" w:line="240" w:lineRule="auto"/>
        <w:ind w:left="360"/>
        <w:jc w:val="both"/>
        <w:rPr>
          <w:rFonts w:ascii="Times New Roman" w:hAnsi="Times New Roman" w:cs="Times New Roman"/>
          <w:i/>
          <w:iCs/>
          <w:sz w:val="24"/>
          <w:szCs w:val="24"/>
          <w:lang w:val="fr-FR"/>
        </w:rPr>
      </w:pPr>
    </w:p>
    <w:p w14:paraId="2B6AF17C" w14:textId="77777777" w:rsidR="00232DE7" w:rsidRPr="00B30056" w:rsidRDefault="009F7035">
      <w:pPr>
        <w:pStyle w:val="Heading1"/>
        <w:jc w:val="center"/>
        <w:rPr>
          <w:rFonts w:ascii="Times New Roman" w:hAnsi="Times New Roman" w:cs="Times New Roman"/>
          <w:b/>
          <w:bCs/>
          <w:color w:val="auto"/>
          <w:sz w:val="24"/>
          <w:szCs w:val="24"/>
          <w:lang w:val="fr-FR"/>
        </w:rPr>
      </w:pPr>
      <w:bookmarkStart w:id="5" w:name="_Toc488594140"/>
      <w:r w:rsidRPr="00BB70F0">
        <w:rPr>
          <w:rFonts w:ascii="Times New Roman" w:hAnsi="Times New Roman" w:cs="Times New Roman"/>
          <w:b/>
          <w:bCs/>
          <w:color w:val="auto"/>
          <w:sz w:val="24"/>
          <w:szCs w:val="24"/>
          <w:lang w:val="fr-FR"/>
        </w:rPr>
        <w:t>Chapitre 2 : Adhésion</w:t>
      </w:r>
      <w:r w:rsidRPr="00B30056">
        <w:rPr>
          <w:rFonts w:ascii="Times New Roman" w:hAnsi="Times New Roman" w:cs="Times New Roman"/>
          <w:b/>
          <w:bCs/>
          <w:color w:val="auto"/>
          <w:sz w:val="24"/>
          <w:szCs w:val="24"/>
          <w:lang w:val="fr-FR"/>
        </w:rPr>
        <w:t xml:space="preserve"> </w:t>
      </w:r>
      <w:bookmarkEnd w:id="5"/>
    </w:p>
    <w:p w14:paraId="280CD69A" w14:textId="77777777" w:rsidR="00EB4091" w:rsidRPr="00B30056" w:rsidRDefault="00EB4091" w:rsidP="00672DF5">
      <w:pPr>
        <w:pStyle w:val="ListParagraph"/>
        <w:spacing w:after="0" w:line="240" w:lineRule="auto"/>
        <w:rPr>
          <w:rFonts w:ascii="Times New Roman" w:hAnsi="Times New Roman" w:cs="Times New Roman"/>
          <w:b/>
          <w:bCs/>
          <w:sz w:val="24"/>
          <w:szCs w:val="24"/>
          <w:lang w:val="fr-FR"/>
        </w:rPr>
      </w:pPr>
    </w:p>
    <w:p w14:paraId="40BEF7C4" w14:textId="35E1DF55" w:rsidR="00232DE7" w:rsidRPr="00B30056" w:rsidRDefault="00BB70F0">
      <w:pPr>
        <w:pStyle w:val="Heading2"/>
        <w:numPr>
          <w:ilvl w:val="0"/>
          <w:numId w:val="15"/>
        </w:numPr>
        <w:rPr>
          <w:color w:val="auto"/>
          <w:lang w:val="fr-FR"/>
        </w:rPr>
      </w:pPr>
      <w:bookmarkStart w:id="6" w:name="_Toc488594141"/>
      <w:r>
        <w:rPr>
          <w:color w:val="auto"/>
          <w:lang w:val="fr-FR"/>
        </w:rPr>
        <w:t>Conditions d’adhésion des</w:t>
      </w:r>
      <w:r w:rsidR="00E92F2B" w:rsidRPr="00B30056">
        <w:rPr>
          <w:color w:val="auto"/>
          <w:lang w:val="fr-FR"/>
        </w:rPr>
        <w:t xml:space="preserve"> </w:t>
      </w:r>
      <w:r w:rsidR="009F7035" w:rsidRPr="00B30056">
        <w:rPr>
          <w:color w:val="auto"/>
          <w:lang w:val="fr-FR"/>
        </w:rPr>
        <w:t xml:space="preserve">membres </w:t>
      </w:r>
      <w:bookmarkEnd w:id="6"/>
    </w:p>
    <w:p w14:paraId="620DB47A" w14:textId="77777777" w:rsidR="000F265B" w:rsidRPr="00B30056" w:rsidRDefault="000F265B" w:rsidP="000F265B">
      <w:pPr>
        <w:spacing w:after="0" w:line="240" w:lineRule="auto"/>
        <w:jc w:val="both"/>
        <w:rPr>
          <w:rFonts w:ascii="Times New Roman" w:hAnsi="Times New Roman" w:cs="Times New Roman"/>
          <w:b/>
          <w:bCs/>
          <w:sz w:val="24"/>
          <w:szCs w:val="24"/>
          <w:lang w:val="fr-FR"/>
        </w:rPr>
      </w:pPr>
    </w:p>
    <w:p w14:paraId="7933EC3F" w14:textId="6F795D3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t>Le</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w:t>
      </w:r>
      <w:r w:rsidR="00C51FD9">
        <w:rPr>
          <w:rFonts w:ascii="Times New Roman" w:hAnsi="Times New Roman" w:cs="Times New Roman"/>
          <w:sz w:val="24"/>
          <w:szCs w:val="24"/>
          <w:lang w:val="fr-FR"/>
        </w:rPr>
        <w:t>se compose d</w:t>
      </w:r>
      <w:r w:rsidRPr="00B30056">
        <w:rPr>
          <w:rFonts w:ascii="Times New Roman" w:hAnsi="Times New Roman" w:cs="Times New Roman"/>
          <w:sz w:val="24"/>
          <w:szCs w:val="24"/>
          <w:lang w:val="fr-FR"/>
        </w:rPr>
        <w:t xml:space="preserve">es </w:t>
      </w:r>
      <w:r w:rsidR="00BB70F0">
        <w:rPr>
          <w:rFonts w:ascii="Times New Roman" w:hAnsi="Times New Roman" w:cs="Times New Roman"/>
          <w:sz w:val="24"/>
          <w:szCs w:val="24"/>
          <w:lang w:val="fr-FR"/>
        </w:rPr>
        <w:t>catégorie</w:t>
      </w:r>
      <w:r w:rsidRPr="00B30056">
        <w:rPr>
          <w:rFonts w:ascii="Times New Roman" w:hAnsi="Times New Roman" w:cs="Times New Roman"/>
          <w:sz w:val="24"/>
          <w:szCs w:val="24"/>
          <w:lang w:val="fr-FR"/>
        </w:rPr>
        <w:t xml:space="preserve">s </w:t>
      </w:r>
      <w:r w:rsidR="00C51FD9">
        <w:rPr>
          <w:rFonts w:ascii="Times New Roman" w:hAnsi="Times New Roman" w:cs="Times New Roman"/>
          <w:sz w:val="24"/>
          <w:szCs w:val="24"/>
          <w:lang w:val="fr-FR"/>
        </w:rPr>
        <w:t xml:space="preserve">suivantes </w:t>
      </w:r>
      <w:r w:rsidRPr="00B30056">
        <w:rPr>
          <w:rFonts w:ascii="Times New Roman" w:hAnsi="Times New Roman" w:cs="Times New Roman"/>
          <w:sz w:val="24"/>
          <w:szCs w:val="24"/>
          <w:lang w:val="fr-FR"/>
        </w:rPr>
        <w:t>de membres :</w:t>
      </w:r>
    </w:p>
    <w:p w14:paraId="57FB291E" w14:textId="77777777" w:rsidR="00232DE7" w:rsidRPr="00B30056" w:rsidRDefault="009F7035">
      <w:pPr>
        <w:pStyle w:val="ListParagraph"/>
        <w:numPr>
          <w:ilvl w:val="0"/>
          <w:numId w:val="19"/>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Membres à part entière.</w:t>
      </w:r>
    </w:p>
    <w:p w14:paraId="59654408" w14:textId="77777777" w:rsidR="00232DE7" w:rsidRPr="00B30056" w:rsidRDefault="009F7035">
      <w:pPr>
        <w:pStyle w:val="ListParagraph"/>
        <w:numPr>
          <w:ilvl w:val="0"/>
          <w:numId w:val="19"/>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Membres associés.</w:t>
      </w:r>
    </w:p>
    <w:p w14:paraId="1CEFC279" w14:textId="77777777" w:rsidR="00232DE7" w:rsidRPr="00B30056" w:rsidRDefault="009F7035">
      <w:pPr>
        <w:pStyle w:val="ListParagraph"/>
        <w:numPr>
          <w:ilvl w:val="0"/>
          <w:numId w:val="19"/>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Membres honoraires</w:t>
      </w:r>
      <w:r w:rsidR="00B41616" w:rsidRPr="00B30056">
        <w:rPr>
          <w:rFonts w:ascii="Times New Roman" w:hAnsi="Times New Roman" w:cs="Times New Roman"/>
          <w:sz w:val="24"/>
          <w:szCs w:val="24"/>
          <w:lang w:val="fr-FR"/>
        </w:rPr>
        <w:t>.</w:t>
      </w:r>
    </w:p>
    <w:p w14:paraId="35044E16" w14:textId="77777777" w:rsidR="00232DE7" w:rsidRPr="00B30056" w:rsidRDefault="00FC5646">
      <w:pPr>
        <w:pStyle w:val="ListParagraph"/>
        <w:numPr>
          <w:ilvl w:val="0"/>
          <w:numId w:val="19"/>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Membres</w:t>
      </w:r>
      <w:r w:rsidR="009F7035" w:rsidRPr="00B30056">
        <w:rPr>
          <w:rFonts w:ascii="Times New Roman" w:hAnsi="Times New Roman" w:cs="Times New Roman"/>
          <w:sz w:val="24"/>
          <w:szCs w:val="24"/>
          <w:lang w:val="fr-FR"/>
        </w:rPr>
        <w:t xml:space="preserve"> institutionnels.</w:t>
      </w:r>
    </w:p>
    <w:p w14:paraId="2DAF2186" w14:textId="77777777" w:rsidR="00921EC5" w:rsidRPr="00B30056" w:rsidRDefault="00921EC5" w:rsidP="000F265B">
      <w:pPr>
        <w:spacing w:after="0" w:line="240" w:lineRule="auto"/>
        <w:jc w:val="both"/>
        <w:rPr>
          <w:rFonts w:ascii="Times New Roman" w:hAnsi="Times New Roman" w:cs="Times New Roman"/>
          <w:sz w:val="24"/>
          <w:szCs w:val="24"/>
          <w:lang w:val="fr-FR"/>
        </w:rPr>
      </w:pPr>
    </w:p>
    <w:p w14:paraId="01346954"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Les personnes </w:t>
      </w:r>
      <w:r w:rsidR="000F265B" w:rsidRPr="00B30056">
        <w:rPr>
          <w:rFonts w:ascii="Times New Roman" w:hAnsi="Times New Roman" w:cs="Times New Roman"/>
          <w:sz w:val="24"/>
          <w:szCs w:val="24"/>
          <w:lang w:val="fr-FR"/>
        </w:rPr>
        <w:t xml:space="preserve">suivantes peuvent </w:t>
      </w:r>
      <w:r w:rsidRPr="00B30056">
        <w:rPr>
          <w:rFonts w:ascii="Times New Roman" w:hAnsi="Times New Roman" w:cs="Times New Roman"/>
          <w:sz w:val="24"/>
          <w:szCs w:val="24"/>
          <w:lang w:val="fr-FR"/>
        </w:rPr>
        <w:t xml:space="preserve">adhérer en tant que membres </w:t>
      </w:r>
      <w:r w:rsidR="00311C42" w:rsidRPr="00B30056">
        <w:rPr>
          <w:rFonts w:ascii="Times New Roman" w:hAnsi="Times New Roman" w:cs="Times New Roman"/>
          <w:sz w:val="24"/>
          <w:szCs w:val="24"/>
          <w:lang w:val="fr-FR"/>
        </w:rPr>
        <w:t>à part entière</w:t>
      </w:r>
      <w:r w:rsidR="00CE6152" w:rsidRPr="00B30056">
        <w:rPr>
          <w:rFonts w:ascii="Times New Roman" w:hAnsi="Times New Roman" w:cs="Times New Roman"/>
          <w:sz w:val="24"/>
          <w:szCs w:val="24"/>
          <w:lang w:val="fr-FR"/>
        </w:rPr>
        <w:t xml:space="preserve">, à condition qu'elles soient </w:t>
      </w:r>
      <w:r w:rsidR="000A74CB" w:rsidRPr="00B30056">
        <w:rPr>
          <w:rFonts w:ascii="Times New Roman" w:hAnsi="Times New Roman" w:cs="Times New Roman"/>
          <w:sz w:val="24"/>
          <w:szCs w:val="24"/>
          <w:lang w:val="fr-FR"/>
        </w:rPr>
        <w:t xml:space="preserve">ressortissantes de [pays] </w:t>
      </w:r>
      <w:r w:rsidRPr="00B30056">
        <w:rPr>
          <w:rFonts w:ascii="Times New Roman" w:hAnsi="Times New Roman" w:cs="Times New Roman"/>
          <w:sz w:val="24"/>
          <w:szCs w:val="24"/>
          <w:lang w:val="fr-FR"/>
        </w:rPr>
        <w:t xml:space="preserve">ou qu'elles </w:t>
      </w:r>
      <w:r w:rsidR="000A74CB" w:rsidRPr="00B30056">
        <w:rPr>
          <w:rFonts w:ascii="Times New Roman" w:hAnsi="Times New Roman" w:cs="Times New Roman"/>
          <w:sz w:val="24"/>
          <w:szCs w:val="24"/>
          <w:lang w:val="fr-FR"/>
        </w:rPr>
        <w:t xml:space="preserve">y </w:t>
      </w:r>
      <w:r w:rsidRPr="00B30056">
        <w:rPr>
          <w:rFonts w:ascii="Times New Roman" w:hAnsi="Times New Roman" w:cs="Times New Roman"/>
          <w:sz w:val="24"/>
          <w:szCs w:val="24"/>
          <w:lang w:val="fr-FR"/>
        </w:rPr>
        <w:t xml:space="preserve">résident de manière permanente </w:t>
      </w:r>
      <w:r w:rsidR="000F265B" w:rsidRPr="00B30056">
        <w:rPr>
          <w:rFonts w:ascii="Times New Roman" w:hAnsi="Times New Roman" w:cs="Times New Roman"/>
          <w:sz w:val="24"/>
          <w:szCs w:val="24"/>
          <w:lang w:val="fr-FR"/>
        </w:rPr>
        <w:t>:</w:t>
      </w:r>
    </w:p>
    <w:p w14:paraId="52B96BFE" w14:textId="7C999AF9" w:rsidR="00232DE7" w:rsidRPr="00B30056" w:rsidRDefault="009F7035">
      <w:pPr>
        <w:pStyle w:val="ListParagraph"/>
        <w:numPr>
          <w:ilvl w:val="0"/>
          <w:numId w:val="2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Membres du [</w:t>
      </w:r>
      <w:r w:rsidR="00B41616" w:rsidRPr="00B30056">
        <w:rPr>
          <w:rFonts w:ascii="Times New Roman" w:hAnsi="Times New Roman" w:cs="Times New Roman"/>
          <w:sz w:val="24"/>
          <w:szCs w:val="24"/>
          <w:lang w:val="fr-FR"/>
        </w:rPr>
        <w:t xml:space="preserve">nom officiel du </w:t>
      </w:r>
      <w:r w:rsidRPr="00B30056">
        <w:rPr>
          <w:rFonts w:ascii="Times New Roman" w:hAnsi="Times New Roman" w:cs="Times New Roman"/>
          <w:sz w:val="24"/>
          <w:szCs w:val="24"/>
          <w:lang w:val="fr-FR"/>
        </w:rPr>
        <w:t xml:space="preserve">Barreau </w:t>
      </w:r>
      <w:r w:rsidR="00B41616" w:rsidRPr="00B30056">
        <w:rPr>
          <w:rFonts w:ascii="Times New Roman" w:hAnsi="Times New Roman" w:cs="Times New Roman"/>
          <w:sz w:val="24"/>
          <w:szCs w:val="24"/>
          <w:lang w:val="fr-FR"/>
        </w:rPr>
        <w:t xml:space="preserve">ou de l'association professionnelle des </w:t>
      </w:r>
      <w:r w:rsidR="007D3EC9">
        <w:rPr>
          <w:rFonts w:ascii="Times New Roman" w:hAnsi="Times New Roman" w:cs="Times New Roman"/>
          <w:sz w:val="24"/>
          <w:szCs w:val="24"/>
          <w:lang w:val="fr-FR"/>
        </w:rPr>
        <w:t>avocat</w:t>
      </w:r>
      <w:r w:rsidR="00BB70F0">
        <w:rPr>
          <w:rFonts w:ascii="Times New Roman" w:hAnsi="Times New Roman" w:cs="Times New Roman"/>
          <w:sz w:val="24"/>
          <w:szCs w:val="24"/>
          <w:lang w:val="fr-FR"/>
        </w:rPr>
        <w:t>s</w:t>
      </w:r>
      <w:r w:rsidR="00B41616" w:rsidRPr="00B30056">
        <w:rPr>
          <w:rFonts w:ascii="Times New Roman" w:hAnsi="Times New Roman" w:cs="Times New Roman"/>
          <w:sz w:val="24"/>
          <w:szCs w:val="24"/>
          <w:lang w:val="fr-FR"/>
        </w:rPr>
        <w:t>]</w:t>
      </w:r>
      <w:r w:rsidR="00921EC5" w:rsidRPr="00B30056">
        <w:rPr>
          <w:rFonts w:ascii="Times New Roman" w:hAnsi="Times New Roman" w:cs="Times New Roman"/>
          <w:sz w:val="24"/>
          <w:szCs w:val="24"/>
          <w:lang w:val="fr-FR"/>
        </w:rPr>
        <w:t>.</w:t>
      </w:r>
    </w:p>
    <w:p w14:paraId="2E70DD1F" w14:textId="13B07521" w:rsidR="00232DE7" w:rsidRPr="00B30056" w:rsidRDefault="007D3EC9">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J</w:t>
      </w:r>
      <w:r w:rsidR="00383922" w:rsidRPr="00B30056">
        <w:rPr>
          <w:rFonts w:ascii="Times New Roman" w:hAnsi="Times New Roman" w:cs="Times New Roman"/>
          <w:sz w:val="24"/>
          <w:szCs w:val="24"/>
          <w:lang w:val="fr-FR"/>
        </w:rPr>
        <w:t>uges</w:t>
      </w:r>
      <w:r w:rsidR="00921EC5" w:rsidRPr="00B30056">
        <w:rPr>
          <w:rFonts w:ascii="Times New Roman" w:hAnsi="Times New Roman" w:cs="Times New Roman"/>
          <w:sz w:val="24"/>
          <w:szCs w:val="24"/>
          <w:lang w:val="fr-FR"/>
        </w:rPr>
        <w:t>.</w:t>
      </w:r>
    </w:p>
    <w:p w14:paraId="3ADFB824" w14:textId="6E9E3FD0" w:rsidR="00232DE7" w:rsidRPr="00B30056" w:rsidRDefault="00383922">
      <w:pPr>
        <w:pStyle w:val="ListParagraph"/>
        <w:numPr>
          <w:ilvl w:val="0"/>
          <w:numId w:val="2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Professeurs de droit </w:t>
      </w:r>
      <w:r w:rsidR="00DC231B">
        <w:rPr>
          <w:rFonts w:ascii="Times New Roman" w:hAnsi="Times New Roman" w:cs="Times New Roman"/>
          <w:sz w:val="24"/>
          <w:szCs w:val="24"/>
          <w:lang w:val="fr-FR"/>
        </w:rPr>
        <w:t>de</w:t>
      </w:r>
      <w:r w:rsidRPr="00B30056">
        <w:rPr>
          <w:rFonts w:ascii="Times New Roman" w:hAnsi="Times New Roman" w:cs="Times New Roman"/>
          <w:sz w:val="24"/>
          <w:szCs w:val="24"/>
          <w:lang w:val="fr-FR"/>
        </w:rPr>
        <w:t xml:space="preserve"> </w:t>
      </w:r>
      <w:r w:rsidR="009F7035" w:rsidRPr="00B30056">
        <w:rPr>
          <w:rFonts w:ascii="Times New Roman" w:hAnsi="Times New Roman" w:cs="Times New Roman"/>
          <w:sz w:val="24"/>
          <w:szCs w:val="24"/>
          <w:lang w:val="fr-FR"/>
        </w:rPr>
        <w:t>facultés de</w:t>
      </w:r>
      <w:r w:rsidRPr="00B30056">
        <w:rPr>
          <w:rFonts w:ascii="Times New Roman" w:hAnsi="Times New Roman" w:cs="Times New Roman"/>
          <w:sz w:val="24"/>
          <w:szCs w:val="24"/>
          <w:lang w:val="fr-FR"/>
        </w:rPr>
        <w:t xml:space="preserve"> droit reconnues</w:t>
      </w:r>
      <w:r w:rsidR="00921EC5" w:rsidRPr="00B30056">
        <w:rPr>
          <w:rFonts w:ascii="Times New Roman" w:hAnsi="Times New Roman" w:cs="Times New Roman"/>
          <w:sz w:val="24"/>
          <w:szCs w:val="24"/>
          <w:lang w:val="fr-FR"/>
        </w:rPr>
        <w:t>.</w:t>
      </w:r>
    </w:p>
    <w:p w14:paraId="33A81AAA" w14:textId="77777777" w:rsidR="00232DE7" w:rsidRPr="00B30056" w:rsidRDefault="009F7035">
      <w:pPr>
        <w:pStyle w:val="ListParagraph"/>
        <w:numPr>
          <w:ilvl w:val="0"/>
          <w:numId w:val="2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Autres professionnels du droit </w:t>
      </w:r>
      <w:r w:rsidR="00311C42" w:rsidRPr="00B30056">
        <w:rPr>
          <w:rFonts w:ascii="Times New Roman" w:hAnsi="Times New Roman" w:cs="Times New Roman"/>
          <w:sz w:val="24"/>
          <w:szCs w:val="24"/>
          <w:lang w:val="fr-FR"/>
        </w:rPr>
        <w:t xml:space="preserve">travaillant dans le </w:t>
      </w:r>
      <w:r w:rsidR="000F265B" w:rsidRPr="00B30056">
        <w:rPr>
          <w:rFonts w:ascii="Times New Roman" w:hAnsi="Times New Roman" w:cs="Times New Roman"/>
          <w:sz w:val="24"/>
          <w:szCs w:val="24"/>
          <w:lang w:val="fr-FR"/>
        </w:rPr>
        <w:t xml:space="preserve">domaine de la </w:t>
      </w:r>
      <w:r w:rsidR="00AC2770" w:rsidRPr="00B30056">
        <w:rPr>
          <w:rFonts w:ascii="Times New Roman" w:hAnsi="Times New Roman" w:cs="Times New Roman"/>
          <w:sz w:val="24"/>
          <w:szCs w:val="24"/>
          <w:lang w:val="fr-FR"/>
        </w:rPr>
        <w:t xml:space="preserve">liberté d'expression ou </w:t>
      </w:r>
      <w:r w:rsidR="000F265B" w:rsidRPr="00B30056">
        <w:rPr>
          <w:rFonts w:ascii="Times New Roman" w:hAnsi="Times New Roman" w:cs="Times New Roman"/>
          <w:sz w:val="24"/>
          <w:szCs w:val="24"/>
          <w:lang w:val="fr-FR"/>
        </w:rPr>
        <w:t>du droit des médias</w:t>
      </w:r>
      <w:r w:rsidR="00921EC5" w:rsidRPr="00B30056">
        <w:rPr>
          <w:rFonts w:ascii="Times New Roman" w:hAnsi="Times New Roman" w:cs="Times New Roman"/>
          <w:sz w:val="24"/>
          <w:szCs w:val="24"/>
          <w:lang w:val="fr-FR"/>
        </w:rPr>
        <w:t>.</w:t>
      </w:r>
    </w:p>
    <w:p w14:paraId="5313C093" w14:textId="186DB853" w:rsidR="00232DE7" w:rsidRPr="00B30056" w:rsidRDefault="007D3EC9">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009F7035" w:rsidRPr="00B30056">
        <w:rPr>
          <w:rFonts w:ascii="Times New Roman" w:hAnsi="Times New Roman" w:cs="Times New Roman"/>
          <w:sz w:val="24"/>
          <w:szCs w:val="24"/>
          <w:lang w:val="fr-FR"/>
        </w:rPr>
        <w:t>ersonnes qui remplissaient les conditions des alinéas (a) à (d) mais qui ont depuis pris leur retraite ou quitté ces postes.</w:t>
      </w:r>
    </w:p>
    <w:p w14:paraId="66699EEE" w14:textId="77777777" w:rsidR="000A02BC" w:rsidRPr="00B30056" w:rsidRDefault="000A02BC" w:rsidP="00965769">
      <w:pPr>
        <w:spacing w:after="0" w:line="240" w:lineRule="auto"/>
        <w:ind w:left="360"/>
        <w:jc w:val="both"/>
        <w:rPr>
          <w:rFonts w:ascii="Times New Roman" w:hAnsi="Times New Roman" w:cs="Times New Roman"/>
          <w:sz w:val="24"/>
          <w:szCs w:val="24"/>
          <w:lang w:val="fr-FR"/>
        </w:rPr>
      </w:pPr>
    </w:p>
    <w:p w14:paraId="37CFB8EB"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t>Les personnes suivantes peuvent adhérer en tant que membres associés :</w:t>
      </w:r>
    </w:p>
    <w:p w14:paraId="36F5F054" w14:textId="26E6109C" w:rsidR="00232DE7" w:rsidRPr="00B30056" w:rsidRDefault="007D3EC9">
      <w:pPr>
        <w:pStyle w:val="ListParagraph"/>
        <w:numPr>
          <w:ilvl w:val="0"/>
          <w:numId w:val="2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É</w:t>
      </w:r>
      <w:r w:rsidR="00311C42" w:rsidRPr="00B30056">
        <w:rPr>
          <w:rFonts w:ascii="Times New Roman" w:hAnsi="Times New Roman" w:cs="Times New Roman"/>
          <w:sz w:val="24"/>
          <w:szCs w:val="24"/>
          <w:lang w:val="fr-FR"/>
        </w:rPr>
        <w:t>tudiants en droit</w:t>
      </w:r>
      <w:r w:rsidR="009F7035" w:rsidRPr="00B30056">
        <w:rPr>
          <w:rFonts w:ascii="Times New Roman" w:hAnsi="Times New Roman" w:cs="Times New Roman"/>
          <w:sz w:val="24"/>
          <w:szCs w:val="24"/>
          <w:lang w:val="fr-FR"/>
        </w:rPr>
        <w:t>.</w:t>
      </w:r>
    </w:p>
    <w:p w14:paraId="1411A202" w14:textId="27F707B3" w:rsidR="00232DE7" w:rsidRPr="00B30056" w:rsidRDefault="007D3EC9">
      <w:pPr>
        <w:pStyle w:val="ListParagraph"/>
        <w:numPr>
          <w:ilvl w:val="0"/>
          <w:numId w:val="2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w:t>
      </w:r>
      <w:r w:rsidR="009F7035" w:rsidRPr="00B30056">
        <w:rPr>
          <w:rFonts w:ascii="Times New Roman" w:hAnsi="Times New Roman" w:cs="Times New Roman"/>
          <w:sz w:val="24"/>
          <w:szCs w:val="24"/>
          <w:lang w:val="fr-FR"/>
        </w:rPr>
        <w:t xml:space="preserve">iplômés d'une école de droit reconnue </w:t>
      </w:r>
      <w:r w:rsidR="0020288A" w:rsidRPr="00B30056">
        <w:rPr>
          <w:rFonts w:ascii="Times New Roman" w:hAnsi="Times New Roman" w:cs="Times New Roman"/>
          <w:sz w:val="24"/>
          <w:szCs w:val="24"/>
          <w:lang w:val="fr-FR"/>
        </w:rPr>
        <w:t xml:space="preserve">qui ne </w:t>
      </w:r>
      <w:r w:rsidR="00AC2770" w:rsidRPr="00B30056">
        <w:rPr>
          <w:rFonts w:ascii="Times New Roman" w:hAnsi="Times New Roman" w:cs="Times New Roman"/>
          <w:sz w:val="24"/>
          <w:szCs w:val="24"/>
          <w:lang w:val="fr-FR"/>
        </w:rPr>
        <w:t xml:space="preserve">remplissent </w:t>
      </w:r>
      <w:r w:rsidR="0020288A" w:rsidRPr="00B30056">
        <w:rPr>
          <w:rFonts w:ascii="Times New Roman" w:hAnsi="Times New Roman" w:cs="Times New Roman"/>
          <w:sz w:val="24"/>
          <w:szCs w:val="24"/>
          <w:lang w:val="fr-FR"/>
        </w:rPr>
        <w:t xml:space="preserve">pas </w:t>
      </w:r>
      <w:r w:rsidR="00AC2770" w:rsidRPr="00B30056">
        <w:rPr>
          <w:rFonts w:ascii="Times New Roman" w:hAnsi="Times New Roman" w:cs="Times New Roman"/>
          <w:sz w:val="24"/>
          <w:szCs w:val="24"/>
          <w:lang w:val="fr-FR"/>
        </w:rPr>
        <w:t>les conditions pour devenir membre à part entière</w:t>
      </w:r>
      <w:r w:rsidR="009F7035" w:rsidRPr="00B30056">
        <w:rPr>
          <w:rFonts w:ascii="Times New Roman" w:hAnsi="Times New Roman" w:cs="Times New Roman"/>
          <w:sz w:val="24"/>
          <w:szCs w:val="24"/>
          <w:lang w:val="fr-FR"/>
        </w:rPr>
        <w:t>.</w:t>
      </w:r>
    </w:p>
    <w:p w14:paraId="0380D1E4" w14:textId="472F6C1E" w:rsidR="00232DE7" w:rsidRPr="00B30056" w:rsidRDefault="007D3EC9">
      <w:pPr>
        <w:pStyle w:val="ListParagraph"/>
        <w:numPr>
          <w:ilvl w:val="0"/>
          <w:numId w:val="2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9F7035" w:rsidRPr="00B30056">
        <w:rPr>
          <w:rFonts w:ascii="Times New Roman" w:hAnsi="Times New Roman" w:cs="Times New Roman"/>
          <w:sz w:val="24"/>
          <w:szCs w:val="24"/>
          <w:lang w:val="fr-FR"/>
        </w:rPr>
        <w:t xml:space="preserve">itoyens de [pays] </w:t>
      </w:r>
      <w:r w:rsidR="00311C42" w:rsidRPr="00B30056">
        <w:rPr>
          <w:rFonts w:ascii="Times New Roman" w:hAnsi="Times New Roman" w:cs="Times New Roman"/>
          <w:sz w:val="24"/>
          <w:szCs w:val="24"/>
          <w:lang w:val="fr-FR"/>
        </w:rPr>
        <w:t xml:space="preserve">qui sont </w:t>
      </w:r>
      <w:r w:rsidR="00072C1D" w:rsidRPr="00B30056">
        <w:rPr>
          <w:rFonts w:ascii="Times New Roman" w:hAnsi="Times New Roman" w:cs="Times New Roman"/>
          <w:sz w:val="24"/>
          <w:szCs w:val="24"/>
          <w:lang w:val="fr-FR"/>
        </w:rPr>
        <w:t>membres d'une association professionnelle étrangère d'avocats</w:t>
      </w:r>
      <w:r w:rsidR="00313072">
        <w:rPr>
          <w:rFonts w:ascii="Times New Roman" w:hAnsi="Times New Roman" w:cs="Times New Roman"/>
          <w:sz w:val="24"/>
          <w:szCs w:val="24"/>
          <w:lang w:val="fr-FR"/>
        </w:rPr>
        <w:t>/juristes</w:t>
      </w:r>
      <w:r w:rsidR="00B4546F" w:rsidRPr="00B30056">
        <w:rPr>
          <w:rFonts w:ascii="Times New Roman" w:hAnsi="Times New Roman" w:cs="Times New Roman"/>
          <w:sz w:val="24"/>
          <w:szCs w:val="24"/>
          <w:lang w:val="fr-FR"/>
        </w:rPr>
        <w:t xml:space="preserve">. </w:t>
      </w:r>
    </w:p>
    <w:p w14:paraId="6E9BB3BC" w14:textId="77777777" w:rsidR="00965769" w:rsidRPr="00B30056" w:rsidRDefault="00965769" w:rsidP="000A02BC">
      <w:pPr>
        <w:spacing w:after="0" w:line="240" w:lineRule="auto"/>
        <w:jc w:val="both"/>
        <w:rPr>
          <w:rFonts w:ascii="Times New Roman" w:hAnsi="Times New Roman" w:cs="Times New Roman"/>
          <w:sz w:val="24"/>
          <w:szCs w:val="24"/>
          <w:lang w:val="fr-FR"/>
        </w:rPr>
      </w:pPr>
    </w:p>
    <w:p w14:paraId="0000BCEC" w14:textId="700CD3A8"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FC5646"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w:t>
      </w:r>
      <w:r w:rsidR="007D3EC9">
        <w:rPr>
          <w:rFonts w:ascii="Times New Roman" w:hAnsi="Times New Roman" w:cs="Times New Roman"/>
          <w:sz w:val="24"/>
          <w:szCs w:val="24"/>
          <w:lang w:val="fr-FR"/>
        </w:rPr>
        <w:t xml:space="preserve"> </w:t>
      </w:r>
      <w:r w:rsidR="007D3EC9">
        <w:rPr>
          <w:rFonts w:ascii="Times New Roman" w:hAnsi="Times New Roman" w:cs="Times New Roman"/>
          <w:sz w:val="24"/>
          <w:szCs w:val="24"/>
          <w:lang w:val="fr-FR"/>
        </w:rPr>
        <w:tab/>
        <w:t>L</w:t>
      </w:r>
      <w:r w:rsidRPr="00B30056">
        <w:rPr>
          <w:rFonts w:ascii="Times New Roman" w:hAnsi="Times New Roman" w:cs="Times New Roman"/>
          <w:sz w:val="24"/>
          <w:szCs w:val="24"/>
          <w:lang w:val="fr-FR"/>
        </w:rPr>
        <w:t xml:space="preserve">es personnes qui </w:t>
      </w:r>
      <w:r w:rsidR="00965769" w:rsidRPr="00B30056">
        <w:rPr>
          <w:rFonts w:ascii="Times New Roman" w:hAnsi="Times New Roman" w:cs="Times New Roman"/>
          <w:sz w:val="24"/>
          <w:szCs w:val="24"/>
          <w:lang w:val="fr-FR"/>
        </w:rPr>
        <w:t xml:space="preserve">ont apporté une contribution exceptionnelle à l'avancement de la </w:t>
      </w:r>
      <w:r w:rsidR="00AC2770" w:rsidRPr="00B30056">
        <w:rPr>
          <w:rFonts w:ascii="Times New Roman" w:hAnsi="Times New Roman" w:cs="Times New Roman"/>
          <w:sz w:val="24"/>
          <w:szCs w:val="24"/>
          <w:lang w:val="fr-FR"/>
        </w:rPr>
        <w:t xml:space="preserve">liberté d'expression ou du </w:t>
      </w:r>
      <w:r w:rsidR="00965769" w:rsidRPr="00B30056">
        <w:rPr>
          <w:rFonts w:ascii="Times New Roman" w:hAnsi="Times New Roman" w:cs="Times New Roman"/>
          <w:sz w:val="24"/>
          <w:szCs w:val="24"/>
          <w:lang w:val="fr-FR"/>
        </w:rPr>
        <w:t xml:space="preserve">droit des médias </w:t>
      </w:r>
      <w:r w:rsidRPr="00B30056">
        <w:rPr>
          <w:rFonts w:ascii="Times New Roman" w:hAnsi="Times New Roman" w:cs="Times New Roman"/>
          <w:sz w:val="24"/>
          <w:szCs w:val="24"/>
          <w:lang w:val="fr-FR"/>
        </w:rPr>
        <w:t xml:space="preserve">peuvent se </w:t>
      </w:r>
      <w:r w:rsidR="0020288A" w:rsidRPr="00B30056">
        <w:rPr>
          <w:rFonts w:ascii="Times New Roman" w:hAnsi="Times New Roman" w:cs="Times New Roman"/>
          <w:sz w:val="24"/>
          <w:szCs w:val="24"/>
          <w:lang w:val="fr-FR"/>
        </w:rPr>
        <w:t>voir accorder le titre de membre honoraire</w:t>
      </w:r>
      <w:r w:rsidRPr="00B30056">
        <w:rPr>
          <w:rFonts w:ascii="Times New Roman" w:hAnsi="Times New Roman" w:cs="Times New Roman"/>
          <w:sz w:val="24"/>
          <w:szCs w:val="24"/>
          <w:lang w:val="fr-FR"/>
        </w:rPr>
        <w:t>.</w:t>
      </w:r>
    </w:p>
    <w:p w14:paraId="6CC75578" w14:textId="77777777" w:rsidR="00072C1D" w:rsidRPr="00B30056" w:rsidRDefault="00072C1D" w:rsidP="000A02BC">
      <w:pPr>
        <w:spacing w:after="0" w:line="240" w:lineRule="auto"/>
        <w:jc w:val="both"/>
        <w:rPr>
          <w:rFonts w:ascii="Times New Roman" w:hAnsi="Times New Roman" w:cs="Times New Roman"/>
          <w:sz w:val="24"/>
          <w:szCs w:val="24"/>
          <w:lang w:val="fr-FR"/>
        </w:rPr>
      </w:pPr>
    </w:p>
    <w:p w14:paraId="375C59D7" w14:textId="4D0EA732"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D30B7F" w:rsidRPr="002C3A7E">
        <w:rPr>
          <w:rFonts w:ascii="Times New Roman" w:hAnsi="Times New Roman" w:cs="Times New Roman"/>
          <w:sz w:val="24"/>
          <w:szCs w:val="24"/>
          <w:highlight w:val="yellow"/>
          <w:lang w:val="fr-FR"/>
        </w:rPr>
        <w:t>5</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072C1D" w:rsidRPr="00B30056">
        <w:rPr>
          <w:rFonts w:ascii="Times New Roman" w:hAnsi="Times New Roman" w:cs="Times New Roman"/>
          <w:sz w:val="24"/>
          <w:szCs w:val="24"/>
          <w:lang w:val="fr-FR"/>
        </w:rPr>
        <w:t xml:space="preserve">Les organisations qui emploient des </w:t>
      </w:r>
      <w:r w:rsidR="00AC2770" w:rsidRPr="00B30056">
        <w:rPr>
          <w:rFonts w:ascii="Times New Roman" w:hAnsi="Times New Roman" w:cs="Times New Roman"/>
          <w:sz w:val="24"/>
          <w:szCs w:val="24"/>
          <w:lang w:val="fr-FR"/>
        </w:rPr>
        <w:t xml:space="preserve">personnes </w:t>
      </w:r>
      <w:r w:rsidR="00DC231B">
        <w:rPr>
          <w:rFonts w:ascii="Times New Roman" w:hAnsi="Times New Roman" w:cs="Times New Roman"/>
          <w:sz w:val="24"/>
          <w:szCs w:val="24"/>
          <w:lang w:val="fr-FR"/>
        </w:rPr>
        <w:t xml:space="preserve">satisfaisant les conditions d’adhésion </w:t>
      </w:r>
      <w:r w:rsidR="00072C1D" w:rsidRPr="00B30056">
        <w:rPr>
          <w:rFonts w:ascii="Times New Roman" w:hAnsi="Times New Roman" w:cs="Times New Roman"/>
          <w:sz w:val="24"/>
          <w:szCs w:val="24"/>
          <w:lang w:val="fr-FR"/>
        </w:rPr>
        <w:t>en tant que membres à part entière et qui souhaitent s'associer au</w:t>
      </w:r>
      <w:r w:rsidR="005A363E">
        <w:rPr>
          <w:rFonts w:ascii="Times New Roman" w:hAnsi="Times New Roman" w:cs="Times New Roman"/>
          <w:sz w:val="24"/>
          <w:szCs w:val="24"/>
          <w:lang w:val="fr-FR"/>
        </w:rPr>
        <w:t xml:space="preserve"> Réseau</w:t>
      </w:r>
      <w:r w:rsidR="00072C1D" w:rsidRPr="00B30056">
        <w:rPr>
          <w:rFonts w:ascii="Times New Roman" w:hAnsi="Times New Roman" w:cs="Times New Roman"/>
          <w:sz w:val="24"/>
          <w:szCs w:val="24"/>
          <w:lang w:val="fr-FR"/>
        </w:rPr>
        <w:t xml:space="preserve"> peuvent se </w:t>
      </w:r>
      <w:r w:rsidRPr="00B30056">
        <w:rPr>
          <w:rFonts w:ascii="Times New Roman" w:hAnsi="Times New Roman" w:cs="Times New Roman"/>
          <w:sz w:val="24"/>
          <w:szCs w:val="24"/>
          <w:lang w:val="fr-FR"/>
        </w:rPr>
        <w:t>voir accorder</w:t>
      </w:r>
      <w:r w:rsidR="00072C1D" w:rsidRPr="00B30056">
        <w:rPr>
          <w:rFonts w:ascii="Times New Roman" w:hAnsi="Times New Roman" w:cs="Times New Roman"/>
          <w:sz w:val="24"/>
          <w:szCs w:val="24"/>
          <w:lang w:val="fr-FR"/>
        </w:rPr>
        <w:t xml:space="preserve"> une </w:t>
      </w:r>
      <w:r w:rsidRPr="00B30056">
        <w:rPr>
          <w:rFonts w:ascii="Times New Roman" w:hAnsi="Times New Roman" w:cs="Times New Roman"/>
          <w:sz w:val="24"/>
          <w:szCs w:val="24"/>
          <w:lang w:val="fr-FR"/>
        </w:rPr>
        <w:t>adhésion institutionnelle.</w:t>
      </w:r>
    </w:p>
    <w:p w14:paraId="0BDD30B1" w14:textId="77777777" w:rsidR="000F265B" w:rsidRPr="00B30056" w:rsidRDefault="000F265B" w:rsidP="000F265B">
      <w:pPr>
        <w:spacing w:after="0" w:line="240" w:lineRule="auto"/>
        <w:jc w:val="both"/>
        <w:rPr>
          <w:rFonts w:ascii="Times New Roman" w:hAnsi="Times New Roman" w:cs="Times New Roman"/>
          <w:sz w:val="24"/>
          <w:szCs w:val="24"/>
          <w:lang w:val="fr-FR"/>
        </w:rPr>
      </w:pPr>
    </w:p>
    <w:p w14:paraId="6CEF581C" w14:textId="57CB5BE9"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Commentaire : L</w:t>
      </w:r>
      <w:r w:rsidR="005942D0" w:rsidRPr="00B30056">
        <w:rPr>
          <w:rFonts w:ascii="Times New Roman" w:hAnsi="Times New Roman" w:cs="Times New Roman"/>
          <w:i/>
          <w:iCs/>
          <w:sz w:val="24"/>
          <w:szCs w:val="24"/>
          <w:lang w:val="fr-FR"/>
        </w:rPr>
        <w:t>'adhésion peut être étroitement axée sur les avocats</w:t>
      </w:r>
      <w:r w:rsidR="007D3EC9">
        <w:rPr>
          <w:rFonts w:ascii="Times New Roman" w:hAnsi="Times New Roman" w:cs="Times New Roman"/>
          <w:i/>
          <w:iCs/>
          <w:sz w:val="24"/>
          <w:szCs w:val="24"/>
          <w:lang w:val="fr-FR"/>
        </w:rPr>
        <w:t>/juristes spécialistes</w:t>
      </w:r>
      <w:r w:rsidR="005942D0" w:rsidRPr="00B30056">
        <w:rPr>
          <w:rFonts w:ascii="Times New Roman" w:hAnsi="Times New Roman" w:cs="Times New Roman"/>
          <w:i/>
          <w:iCs/>
          <w:sz w:val="24"/>
          <w:szCs w:val="24"/>
          <w:lang w:val="fr-FR"/>
        </w:rPr>
        <w:t xml:space="preserve"> des médias ou inclure un </w:t>
      </w:r>
      <w:r w:rsidR="000E0F59" w:rsidRPr="00B30056">
        <w:rPr>
          <w:rFonts w:ascii="Times New Roman" w:hAnsi="Times New Roman" w:cs="Times New Roman"/>
          <w:i/>
          <w:iCs/>
          <w:sz w:val="24"/>
          <w:szCs w:val="24"/>
          <w:lang w:val="fr-FR"/>
        </w:rPr>
        <w:t xml:space="preserve">éventail plus large </w:t>
      </w:r>
      <w:r w:rsidR="005942D0" w:rsidRPr="00B30056">
        <w:rPr>
          <w:rFonts w:ascii="Times New Roman" w:hAnsi="Times New Roman" w:cs="Times New Roman"/>
          <w:i/>
          <w:iCs/>
          <w:sz w:val="24"/>
          <w:szCs w:val="24"/>
          <w:lang w:val="fr-FR"/>
        </w:rPr>
        <w:t xml:space="preserve">de professionnels du droit </w:t>
      </w:r>
      <w:r w:rsidR="000E0F59" w:rsidRPr="00B30056">
        <w:rPr>
          <w:rFonts w:ascii="Times New Roman" w:hAnsi="Times New Roman" w:cs="Times New Roman"/>
          <w:i/>
          <w:iCs/>
          <w:sz w:val="24"/>
          <w:szCs w:val="24"/>
          <w:lang w:val="fr-FR"/>
        </w:rPr>
        <w:t>(</w:t>
      </w:r>
      <w:r w:rsidR="005942D0" w:rsidRPr="00B30056">
        <w:rPr>
          <w:rFonts w:ascii="Times New Roman" w:hAnsi="Times New Roman" w:cs="Times New Roman"/>
          <w:i/>
          <w:iCs/>
          <w:sz w:val="24"/>
          <w:szCs w:val="24"/>
          <w:lang w:val="fr-FR"/>
        </w:rPr>
        <w:t xml:space="preserve">ou même de professionnels des médias </w:t>
      </w:r>
      <w:r w:rsidR="000E0F59" w:rsidRPr="00B30056">
        <w:rPr>
          <w:rFonts w:ascii="Times New Roman" w:hAnsi="Times New Roman" w:cs="Times New Roman"/>
          <w:i/>
          <w:iCs/>
          <w:sz w:val="24"/>
          <w:szCs w:val="24"/>
          <w:lang w:val="fr-FR"/>
        </w:rPr>
        <w:t>tels que les journalistes)</w:t>
      </w:r>
      <w:r w:rsidR="005942D0" w:rsidRPr="00B30056">
        <w:rPr>
          <w:rFonts w:ascii="Times New Roman" w:hAnsi="Times New Roman" w:cs="Times New Roman"/>
          <w:i/>
          <w:iCs/>
          <w:sz w:val="24"/>
          <w:szCs w:val="24"/>
          <w:lang w:val="fr-FR"/>
        </w:rPr>
        <w:t xml:space="preserve">. Les </w:t>
      </w:r>
      <w:r w:rsidR="000E0F59" w:rsidRPr="00B30056">
        <w:rPr>
          <w:rFonts w:ascii="Times New Roman" w:hAnsi="Times New Roman" w:cs="Times New Roman"/>
          <w:i/>
          <w:iCs/>
          <w:sz w:val="24"/>
          <w:szCs w:val="24"/>
          <w:lang w:val="fr-FR"/>
        </w:rPr>
        <w:t>règles d'</w:t>
      </w:r>
      <w:r w:rsidR="005942D0" w:rsidRPr="00B30056">
        <w:rPr>
          <w:rFonts w:ascii="Times New Roman" w:hAnsi="Times New Roman" w:cs="Times New Roman"/>
          <w:i/>
          <w:iCs/>
          <w:sz w:val="24"/>
          <w:szCs w:val="24"/>
          <w:lang w:val="fr-FR"/>
        </w:rPr>
        <w:t xml:space="preserve">adhésion ne doivent jamais </w:t>
      </w:r>
      <w:r w:rsidR="000E0F59" w:rsidRPr="00B30056">
        <w:rPr>
          <w:rFonts w:ascii="Times New Roman" w:hAnsi="Times New Roman" w:cs="Times New Roman"/>
          <w:i/>
          <w:iCs/>
          <w:sz w:val="24"/>
          <w:szCs w:val="24"/>
          <w:lang w:val="fr-FR"/>
        </w:rPr>
        <w:t xml:space="preserve">être </w:t>
      </w:r>
      <w:r w:rsidR="000E0F59" w:rsidRPr="00B30056">
        <w:rPr>
          <w:rFonts w:ascii="Times New Roman" w:hAnsi="Times New Roman" w:cs="Times New Roman"/>
          <w:i/>
          <w:iCs/>
          <w:sz w:val="24"/>
          <w:szCs w:val="24"/>
          <w:lang w:val="fr-FR"/>
        </w:rPr>
        <w:lastRenderedPageBreak/>
        <w:t xml:space="preserve">discriminatoires, </w:t>
      </w:r>
      <w:r w:rsidR="00313072">
        <w:rPr>
          <w:rFonts w:ascii="Times New Roman" w:hAnsi="Times New Roman" w:cs="Times New Roman"/>
          <w:i/>
          <w:iCs/>
          <w:sz w:val="24"/>
          <w:szCs w:val="24"/>
          <w:lang w:val="fr-FR"/>
        </w:rPr>
        <w:t>même s’il est approprié de</w:t>
      </w:r>
      <w:r w:rsidR="000E0F59" w:rsidRPr="00B30056">
        <w:rPr>
          <w:rFonts w:ascii="Times New Roman" w:hAnsi="Times New Roman" w:cs="Times New Roman"/>
          <w:i/>
          <w:iCs/>
          <w:sz w:val="24"/>
          <w:szCs w:val="24"/>
          <w:lang w:val="fr-FR"/>
        </w:rPr>
        <w:t xml:space="preserve"> limiter </w:t>
      </w:r>
      <w:r w:rsidR="007D3EC9">
        <w:rPr>
          <w:rFonts w:ascii="Times New Roman" w:hAnsi="Times New Roman" w:cs="Times New Roman"/>
          <w:i/>
          <w:iCs/>
          <w:sz w:val="24"/>
          <w:szCs w:val="24"/>
          <w:lang w:val="fr-FR"/>
        </w:rPr>
        <w:t xml:space="preserve">l’adhésion </w:t>
      </w:r>
      <w:r w:rsidR="005A363E">
        <w:rPr>
          <w:rFonts w:ascii="Times New Roman" w:hAnsi="Times New Roman" w:cs="Times New Roman"/>
          <w:i/>
          <w:iCs/>
          <w:sz w:val="24"/>
          <w:szCs w:val="24"/>
          <w:lang w:val="fr-FR"/>
        </w:rPr>
        <w:t>aux</w:t>
      </w:r>
      <w:r w:rsidR="005942D0" w:rsidRPr="00B30056">
        <w:rPr>
          <w:rFonts w:ascii="Times New Roman" w:hAnsi="Times New Roman" w:cs="Times New Roman"/>
          <w:i/>
          <w:iCs/>
          <w:sz w:val="24"/>
          <w:szCs w:val="24"/>
          <w:lang w:val="fr-FR"/>
        </w:rPr>
        <w:t xml:space="preserve"> </w:t>
      </w:r>
      <w:r w:rsidR="000E0F59" w:rsidRPr="00B30056">
        <w:rPr>
          <w:rFonts w:ascii="Times New Roman" w:hAnsi="Times New Roman" w:cs="Times New Roman"/>
          <w:i/>
          <w:iCs/>
          <w:sz w:val="24"/>
          <w:szCs w:val="24"/>
          <w:lang w:val="fr-FR"/>
        </w:rPr>
        <w:t xml:space="preserve">citoyens et/ou résidents </w:t>
      </w:r>
      <w:r w:rsidR="005A363E">
        <w:rPr>
          <w:rFonts w:ascii="Times New Roman" w:hAnsi="Times New Roman" w:cs="Times New Roman"/>
          <w:i/>
          <w:iCs/>
          <w:sz w:val="24"/>
          <w:szCs w:val="24"/>
          <w:lang w:val="fr-FR"/>
        </w:rPr>
        <w:t>du pays concerné</w:t>
      </w:r>
      <w:r w:rsidR="000E0F59" w:rsidRPr="00B30056">
        <w:rPr>
          <w:rFonts w:ascii="Times New Roman" w:hAnsi="Times New Roman" w:cs="Times New Roman"/>
          <w:i/>
          <w:iCs/>
          <w:sz w:val="24"/>
          <w:szCs w:val="24"/>
          <w:lang w:val="fr-FR"/>
        </w:rPr>
        <w:t xml:space="preserve">. </w:t>
      </w:r>
      <w:r w:rsidR="005942D0" w:rsidRPr="00B30056">
        <w:rPr>
          <w:rFonts w:ascii="Times New Roman" w:hAnsi="Times New Roman" w:cs="Times New Roman"/>
          <w:i/>
          <w:iCs/>
          <w:sz w:val="24"/>
          <w:szCs w:val="24"/>
          <w:lang w:val="fr-FR"/>
        </w:rPr>
        <w:t xml:space="preserve">Certains </w:t>
      </w:r>
      <w:r w:rsidR="00AC2770" w:rsidRPr="00B30056">
        <w:rPr>
          <w:rFonts w:ascii="Times New Roman" w:hAnsi="Times New Roman" w:cs="Times New Roman"/>
          <w:i/>
          <w:iCs/>
          <w:sz w:val="24"/>
          <w:szCs w:val="24"/>
          <w:lang w:val="fr-FR"/>
        </w:rPr>
        <w:t xml:space="preserve">réseaux </w:t>
      </w:r>
      <w:r w:rsidR="007D3EC9">
        <w:rPr>
          <w:rFonts w:ascii="Times New Roman" w:hAnsi="Times New Roman" w:cs="Times New Roman"/>
          <w:i/>
          <w:iCs/>
          <w:sz w:val="24"/>
          <w:szCs w:val="24"/>
          <w:lang w:val="fr-FR"/>
        </w:rPr>
        <w:t>de juriste</w:t>
      </w:r>
      <w:r w:rsidR="00AC2770" w:rsidRPr="00B30056">
        <w:rPr>
          <w:rFonts w:ascii="Times New Roman" w:hAnsi="Times New Roman" w:cs="Times New Roman"/>
          <w:i/>
          <w:iCs/>
          <w:sz w:val="24"/>
          <w:szCs w:val="24"/>
          <w:lang w:val="fr-FR"/>
        </w:rPr>
        <w:t xml:space="preserve">s </w:t>
      </w:r>
      <w:r w:rsidR="007D3EC9">
        <w:rPr>
          <w:rFonts w:ascii="Times New Roman" w:hAnsi="Times New Roman" w:cs="Times New Roman"/>
          <w:i/>
          <w:iCs/>
          <w:sz w:val="24"/>
          <w:szCs w:val="24"/>
          <w:lang w:val="fr-FR"/>
        </w:rPr>
        <w:t xml:space="preserve">spécialistes </w:t>
      </w:r>
      <w:r w:rsidR="00AC2770" w:rsidRPr="00B30056">
        <w:rPr>
          <w:rFonts w:ascii="Times New Roman" w:hAnsi="Times New Roman" w:cs="Times New Roman"/>
          <w:i/>
          <w:iCs/>
          <w:sz w:val="24"/>
          <w:szCs w:val="24"/>
          <w:lang w:val="fr-FR"/>
        </w:rPr>
        <w:t xml:space="preserve">des médias </w:t>
      </w:r>
      <w:r w:rsidR="005942D0" w:rsidRPr="00B30056">
        <w:rPr>
          <w:rFonts w:ascii="Times New Roman" w:hAnsi="Times New Roman" w:cs="Times New Roman"/>
          <w:i/>
          <w:iCs/>
          <w:sz w:val="24"/>
          <w:szCs w:val="24"/>
          <w:lang w:val="fr-FR"/>
        </w:rPr>
        <w:t>limitent l'adhésion, ou du moins</w:t>
      </w:r>
      <w:r w:rsidR="005A363E">
        <w:rPr>
          <w:rFonts w:ascii="Times New Roman" w:hAnsi="Times New Roman" w:cs="Times New Roman"/>
          <w:i/>
          <w:iCs/>
          <w:sz w:val="24"/>
          <w:szCs w:val="24"/>
          <w:lang w:val="fr-FR"/>
        </w:rPr>
        <w:t>,</w:t>
      </w:r>
      <w:r w:rsidR="005942D0" w:rsidRPr="00B30056">
        <w:rPr>
          <w:rFonts w:ascii="Times New Roman" w:hAnsi="Times New Roman" w:cs="Times New Roman"/>
          <w:i/>
          <w:iCs/>
          <w:sz w:val="24"/>
          <w:szCs w:val="24"/>
          <w:lang w:val="fr-FR"/>
        </w:rPr>
        <w:t xml:space="preserve"> l'adhésion à part entière avec droit de vote, à certains types </w:t>
      </w:r>
      <w:r w:rsidR="007D3EC9">
        <w:rPr>
          <w:rFonts w:ascii="Times New Roman" w:hAnsi="Times New Roman" w:cs="Times New Roman"/>
          <w:i/>
          <w:iCs/>
          <w:sz w:val="24"/>
          <w:szCs w:val="24"/>
          <w:lang w:val="fr-FR"/>
        </w:rPr>
        <w:t>de juriste</w:t>
      </w:r>
      <w:r w:rsidR="005942D0" w:rsidRPr="00B30056">
        <w:rPr>
          <w:rFonts w:ascii="Times New Roman" w:hAnsi="Times New Roman" w:cs="Times New Roman"/>
          <w:i/>
          <w:iCs/>
          <w:sz w:val="24"/>
          <w:szCs w:val="24"/>
          <w:lang w:val="fr-FR"/>
        </w:rPr>
        <w:t>s</w:t>
      </w:r>
      <w:r w:rsidR="007D3EC9">
        <w:rPr>
          <w:rFonts w:ascii="Times New Roman" w:hAnsi="Times New Roman" w:cs="Times New Roman"/>
          <w:i/>
          <w:iCs/>
          <w:sz w:val="24"/>
          <w:szCs w:val="24"/>
          <w:lang w:val="fr-FR"/>
        </w:rPr>
        <w:t>/avocats</w:t>
      </w:r>
      <w:r w:rsidR="005942D0" w:rsidRPr="00B30056">
        <w:rPr>
          <w:rFonts w:ascii="Times New Roman" w:hAnsi="Times New Roman" w:cs="Times New Roman"/>
          <w:i/>
          <w:iCs/>
          <w:sz w:val="24"/>
          <w:szCs w:val="24"/>
          <w:lang w:val="fr-FR"/>
        </w:rPr>
        <w:t xml:space="preserve">. Par exemple, la </w:t>
      </w:r>
      <w:r w:rsidR="005942D0" w:rsidRPr="00421FCF">
        <w:rPr>
          <w:rFonts w:ascii="Times New Roman" w:hAnsi="Times New Roman" w:cs="Times New Roman"/>
          <w:i/>
          <w:iCs/>
          <w:sz w:val="24"/>
          <w:szCs w:val="24"/>
        </w:rPr>
        <w:t>Canadian Media Lawyers Association</w:t>
      </w:r>
      <w:r w:rsidR="005942D0" w:rsidRPr="00B30056">
        <w:rPr>
          <w:rFonts w:ascii="Times New Roman" w:hAnsi="Times New Roman" w:cs="Times New Roman"/>
          <w:i/>
          <w:iCs/>
          <w:sz w:val="24"/>
          <w:szCs w:val="24"/>
          <w:lang w:val="fr-FR"/>
        </w:rPr>
        <w:t xml:space="preserve"> exige que les membres à part entière agissent principalement en tant qu'avocats </w:t>
      </w:r>
      <w:r w:rsidR="005A363E">
        <w:rPr>
          <w:rFonts w:ascii="Times New Roman" w:hAnsi="Times New Roman" w:cs="Times New Roman"/>
          <w:i/>
          <w:iCs/>
          <w:sz w:val="24"/>
          <w:szCs w:val="24"/>
          <w:lang w:val="fr-FR"/>
        </w:rPr>
        <w:t>défenseurs</w:t>
      </w:r>
      <w:r w:rsidR="005942D0" w:rsidRPr="00B30056">
        <w:rPr>
          <w:rFonts w:ascii="Times New Roman" w:hAnsi="Times New Roman" w:cs="Times New Roman"/>
          <w:i/>
          <w:iCs/>
          <w:sz w:val="24"/>
          <w:szCs w:val="24"/>
          <w:lang w:val="fr-FR"/>
        </w:rPr>
        <w:t xml:space="preserve"> des médias, par opposition à ceux dont le travail juridique consiste principalement à intenter des procès contre des entités médiatiques.</w:t>
      </w:r>
    </w:p>
    <w:p w14:paraId="367CBA2B" w14:textId="77777777" w:rsidR="000F265B" w:rsidRPr="00B30056" w:rsidRDefault="000F265B" w:rsidP="000F265B">
      <w:pPr>
        <w:spacing w:after="0" w:line="240" w:lineRule="auto"/>
        <w:jc w:val="both"/>
        <w:rPr>
          <w:rFonts w:ascii="Times New Roman" w:hAnsi="Times New Roman" w:cs="Times New Roman"/>
          <w:b/>
          <w:bCs/>
          <w:sz w:val="24"/>
          <w:szCs w:val="24"/>
          <w:lang w:val="fr-FR"/>
        </w:rPr>
      </w:pPr>
    </w:p>
    <w:p w14:paraId="35140AFB" w14:textId="761C2984" w:rsidR="00232DE7" w:rsidRPr="00B30056" w:rsidRDefault="009F7035">
      <w:pPr>
        <w:pStyle w:val="Heading2"/>
        <w:numPr>
          <w:ilvl w:val="0"/>
          <w:numId w:val="15"/>
        </w:numPr>
        <w:rPr>
          <w:color w:val="auto"/>
          <w:lang w:val="fr-FR"/>
        </w:rPr>
      </w:pPr>
      <w:bookmarkStart w:id="7" w:name="_Toc488594142"/>
      <w:r w:rsidRPr="00B30056">
        <w:rPr>
          <w:color w:val="auto"/>
          <w:lang w:val="fr-FR"/>
        </w:rPr>
        <w:t>Rejoindre et quitter le</w:t>
      </w:r>
      <w:r w:rsidR="005A363E">
        <w:rPr>
          <w:color w:val="auto"/>
          <w:lang w:val="fr-FR"/>
        </w:rPr>
        <w:t xml:space="preserve"> Réseau</w:t>
      </w:r>
      <w:r w:rsidRPr="00B30056">
        <w:rPr>
          <w:color w:val="auto"/>
          <w:lang w:val="fr-FR"/>
        </w:rPr>
        <w:t xml:space="preserve"> </w:t>
      </w:r>
      <w:bookmarkEnd w:id="7"/>
    </w:p>
    <w:p w14:paraId="6D585984" w14:textId="77777777" w:rsidR="000F265B" w:rsidRPr="00B30056" w:rsidRDefault="000F265B" w:rsidP="000F265B">
      <w:pPr>
        <w:spacing w:after="0" w:line="240" w:lineRule="auto"/>
        <w:jc w:val="both"/>
        <w:rPr>
          <w:rFonts w:ascii="Times New Roman" w:hAnsi="Times New Roman" w:cs="Times New Roman"/>
          <w:b/>
          <w:bCs/>
          <w:sz w:val="24"/>
          <w:szCs w:val="24"/>
          <w:lang w:val="fr-FR"/>
        </w:rPr>
      </w:pPr>
    </w:p>
    <w:p w14:paraId="5CF60CBC" w14:textId="6777185F"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20288A" w:rsidRPr="00B30056">
        <w:rPr>
          <w:rFonts w:ascii="Times New Roman" w:hAnsi="Times New Roman" w:cs="Times New Roman"/>
          <w:sz w:val="24"/>
          <w:szCs w:val="24"/>
          <w:lang w:val="fr-FR"/>
        </w:rPr>
        <w:t xml:space="preserve">Un individu ou une institution </w:t>
      </w:r>
      <w:r w:rsidRPr="00B30056">
        <w:rPr>
          <w:rFonts w:ascii="Times New Roman" w:hAnsi="Times New Roman" w:cs="Times New Roman"/>
          <w:sz w:val="24"/>
          <w:szCs w:val="24"/>
          <w:lang w:val="fr-FR"/>
        </w:rPr>
        <w:t xml:space="preserve">peut demander à devenir membre </w:t>
      </w:r>
      <w:r w:rsidR="000F265B" w:rsidRPr="00B30056">
        <w:rPr>
          <w:rFonts w:ascii="Times New Roman" w:hAnsi="Times New Roman" w:cs="Times New Roman"/>
          <w:sz w:val="24"/>
          <w:szCs w:val="24"/>
          <w:lang w:val="fr-FR"/>
        </w:rPr>
        <w:t xml:space="preserve">en soumettant le formulaire d'adhésion </w:t>
      </w:r>
      <w:r w:rsidR="00967C2C" w:rsidRPr="00B30056">
        <w:rPr>
          <w:rFonts w:ascii="Times New Roman" w:hAnsi="Times New Roman" w:cs="Times New Roman"/>
          <w:sz w:val="24"/>
          <w:szCs w:val="24"/>
          <w:lang w:val="fr-FR"/>
        </w:rPr>
        <w:t>approprié au</w:t>
      </w:r>
      <w:r w:rsidR="00DC231B">
        <w:rPr>
          <w:rFonts w:ascii="Times New Roman" w:hAnsi="Times New Roman" w:cs="Times New Roman"/>
          <w:sz w:val="24"/>
          <w:szCs w:val="24"/>
          <w:lang w:val="fr-FR"/>
        </w:rPr>
        <w:t>/</w:t>
      </w:r>
      <w:r w:rsidR="00287935">
        <w:rPr>
          <w:rFonts w:ascii="Times New Roman" w:hAnsi="Times New Roman" w:cs="Times New Roman"/>
          <w:sz w:val="24"/>
          <w:szCs w:val="24"/>
          <w:lang w:val="fr-FR"/>
        </w:rPr>
        <w:t>à la</w:t>
      </w:r>
      <w:r w:rsidR="00967C2C" w:rsidRPr="00B30056">
        <w:rPr>
          <w:rFonts w:ascii="Times New Roman" w:hAnsi="Times New Roman" w:cs="Times New Roman"/>
          <w:sz w:val="24"/>
          <w:szCs w:val="24"/>
          <w:lang w:val="fr-FR"/>
        </w:rPr>
        <w:t xml:space="preserve"> </w:t>
      </w:r>
      <w:r w:rsidR="00287935">
        <w:rPr>
          <w:rFonts w:ascii="Times New Roman" w:hAnsi="Times New Roman" w:cs="Times New Roman"/>
          <w:sz w:val="24"/>
          <w:szCs w:val="24"/>
          <w:lang w:val="fr-FR"/>
        </w:rPr>
        <w:t>S</w:t>
      </w:r>
      <w:r w:rsidR="00DB4BB1" w:rsidRPr="00B30056">
        <w:rPr>
          <w:rFonts w:ascii="Times New Roman" w:hAnsi="Times New Roman" w:cs="Times New Roman"/>
          <w:sz w:val="24"/>
          <w:szCs w:val="24"/>
          <w:lang w:val="fr-FR"/>
        </w:rPr>
        <w:t>ecrétaire</w:t>
      </w:r>
      <w:r w:rsidR="000F265B" w:rsidRPr="00B30056">
        <w:rPr>
          <w:rFonts w:ascii="Times New Roman" w:hAnsi="Times New Roman" w:cs="Times New Roman"/>
          <w:sz w:val="24"/>
          <w:szCs w:val="24"/>
          <w:lang w:val="fr-FR"/>
        </w:rPr>
        <w:t>.</w:t>
      </w:r>
    </w:p>
    <w:p w14:paraId="4DD583D4" w14:textId="77777777" w:rsidR="00967C2C" w:rsidRPr="00B30056" w:rsidRDefault="00967C2C" w:rsidP="001B2A27">
      <w:pPr>
        <w:spacing w:after="0" w:line="240" w:lineRule="auto"/>
        <w:jc w:val="both"/>
        <w:rPr>
          <w:rFonts w:ascii="Times New Roman" w:hAnsi="Times New Roman" w:cs="Times New Roman"/>
          <w:sz w:val="24"/>
          <w:szCs w:val="24"/>
          <w:lang w:val="fr-FR"/>
        </w:rPr>
      </w:pPr>
    </w:p>
    <w:p w14:paraId="6653620F" w14:textId="5360E06A"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Le Comité exécutif examine les demandes d'adhésion lors de ses réunions </w:t>
      </w:r>
      <w:r w:rsidR="00154952">
        <w:rPr>
          <w:rFonts w:ascii="Times New Roman" w:hAnsi="Times New Roman" w:cs="Times New Roman"/>
          <w:sz w:val="24"/>
          <w:szCs w:val="24"/>
          <w:lang w:val="fr-FR"/>
        </w:rPr>
        <w:t>ordinaires</w:t>
      </w:r>
      <w:r w:rsidRPr="00B30056">
        <w:rPr>
          <w:rFonts w:ascii="Times New Roman" w:hAnsi="Times New Roman" w:cs="Times New Roman"/>
          <w:sz w:val="24"/>
          <w:szCs w:val="24"/>
          <w:lang w:val="fr-FR"/>
        </w:rPr>
        <w:t xml:space="preserve"> et approuve ou rejette les demandes sur une base régulière. </w:t>
      </w:r>
    </w:p>
    <w:p w14:paraId="1582609D" w14:textId="77777777" w:rsidR="00967C2C" w:rsidRPr="00B30056" w:rsidRDefault="00967C2C" w:rsidP="001B2A27">
      <w:pPr>
        <w:spacing w:after="0" w:line="240" w:lineRule="auto"/>
        <w:jc w:val="both"/>
        <w:rPr>
          <w:rFonts w:ascii="Times New Roman" w:hAnsi="Times New Roman" w:cs="Times New Roman"/>
          <w:sz w:val="24"/>
          <w:szCs w:val="24"/>
          <w:lang w:val="fr-FR"/>
        </w:rPr>
      </w:pPr>
    </w:p>
    <w:p w14:paraId="27E5CA85" w14:textId="36A67DC2"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00683AFD">
        <w:rPr>
          <w:rFonts w:ascii="Times New Roman" w:hAnsi="Times New Roman" w:cs="Times New Roman"/>
          <w:sz w:val="24"/>
          <w:szCs w:val="24"/>
          <w:lang w:val="fr-FR"/>
        </w:rPr>
        <w:tab/>
      </w:r>
      <w:r w:rsidRPr="00B30056">
        <w:rPr>
          <w:rFonts w:ascii="Times New Roman" w:hAnsi="Times New Roman" w:cs="Times New Roman"/>
          <w:sz w:val="24"/>
          <w:szCs w:val="24"/>
          <w:lang w:val="fr-FR"/>
        </w:rPr>
        <w:t>Une</w:t>
      </w:r>
      <w:r w:rsidR="00683AFD">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fois la demande acceptée par le Comité exécutif, l'</w:t>
      </w:r>
      <w:r w:rsidR="003B49DA" w:rsidRPr="00B30056">
        <w:rPr>
          <w:rFonts w:ascii="Times New Roman" w:hAnsi="Times New Roman" w:cs="Times New Roman"/>
          <w:sz w:val="24"/>
          <w:szCs w:val="24"/>
          <w:lang w:val="fr-FR"/>
        </w:rPr>
        <w:t xml:space="preserve">adhésion devient effective, pour les membres à part entière, associés ou institutionnels, </w:t>
      </w:r>
      <w:r w:rsidR="00683AFD">
        <w:rPr>
          <w:rFonts w:ascii="Times New Roman" w:hAnsi="Times New Roman" w:cs="Times New Roman"/>
          <w:sz w:val="24"/>
          <w:szCs w:val="24"/>
          <w:lang w:val="fr-FR"/>
        </w:rPr>
        <w:t xml:space="preserve">dès </w:t>
      </w:r>
      <w:r w:rsidR="003B49DA" w:rsidRPr="00B30056">
        <w:rPr>
          <w:rFonts w:ascii="Times New Roman" w:hAnsi="Times New Roman" w:cs="Times New Roman"/>
          <w:sz w:val="24"/>
          <w:szCs w:val="24"/>
          <w:lang w:val="fr-FR"/>
        </w:rPr>
        <w:t xml:space="preserve">le paiement de </w:t>
      </w:r>
      <w:r w:rsidR="00075583" w:rsidRPr="00B30056">
        <w:rPr>
          <w:rFonts w:ascii="Times New Roman" w:hAnsi="Times New Roman" w:cs="Times New Roman"/>
          <w:sz w:val="24"/>
          <w:szCs w:val="24"/>
          <w:lang w:val="fr-FR"/>
        </w:rPr>
        <w:t xml:space="preserve">la </w:t>
      </w:r>
      <w:r w:rsidR="003B49DA" w:rsidRPr="00B30056">
        <w:rPr>
          <w:rFonts w:ascii="Times New Roman" w:hAnsi="Times New Roman" w:cs="Times New Roman"/>
          <w:sz w:val="24"/>
          <w:szCs w:val="24"/>
          <w:lang w:val="fr-FR"/>
        </w:rPr>
        <w:t>cotisation associée et</w:t>
      </w:r>
      <w:r w:rsidR="00683AFD">
        <w:rPr>
          <w:rFonts w:ascii="Times New Roman" w:hAnsi="Times New Roman" w:cs="Times New Roman"/>
          <w:sz w:val="24"/>
          <w:szCs w:val="24"/>
          <w:lang w:val="fr-FR"/>
        </w:rPr>
        <w:t>, le cas échéant,</w:t>
      </w:r>
      <w:r w:rsidR="003B49DA" w:rsidRPr="00B30056">
        <w:rPr>
          <w:rFonts w:ascii="Times New Roman" w:hAnsi="Times New Roman" w:cs="Times New Roman"/>
          <w:sz w:val="24"/>
          <w:szCs w:val="24"/>
          <w:lang w:val="fr-FR"/>
        </w:rPr>
        <w:t xml:space="preserve"> </w:t>
      </w:r>
      <w:r w:rsidR="00683AFD">
        <w:rPr>
          <w:rFonts w:ascii="Times New Roman" w:hAnsi="Times New Roman" w:cs="Times New Roman"/>
          <w:sz w:val="24"/>
          <w:szCs w:val="24"/>
          <w:lang w:val="fr-FR"/>
        </w:rPr>
        <w:t xml:space="preserve">après </w:t>
      </w:r>
      <w:r w:rsidR="003B49DA" w:rsidRPr="00B30056">
        <w:rPr>
          <w:rFonts w:ascii="Times New Roman" w:hAnsi="Times New Roman" w:cs="Times New Roman"/>
          <w:sz w:val="24"/>
          <w:szCs w:val="24"/>
          <w:lang w:val="fr-FR"/>
        </w:rPr>
        <w:t xml:space="preserve">la prestation </w:t>
      </w:r>
      <w:r w:rsidR="00683AFD">
        <w:rPr>
          <w:rFonts w:ascii="Times New Roman" w:hAnsi="Times New Roman" w:cs="Times New Roman"/>
          <w:sz w:val="24"/>
          <w:szCs w:val="24"/>
          <w:lang w:val="fr-FR"/>
        </w:rPr>
        <w:t>du</w:t>
      </w:r>
      <w:r w:rsidR="006409D2" w:rsidRPr="00B30056">
        <w:rPr>
          <w:rFonts w:ascii="Times New Roman" w:hAnsi="Times New Roman" w:cs="Times New Roman"/>
          <w:sz w:val="24"/>
          <w:szCs w:val="24"/>
          <w:lang w:val="fr-FR"/>
        </w:rPr>
        <w:t xml:space="preserve"> </w:t>
      </w:r>
      <w:r w:rsidR="003B49DA" w:rsidRPr="00B30056">
        <w:rPr>
          <w:rFonts w:ascii="Times New Roman" w:hAnsi="Times New Roman" w:cs="Times New Roman"/>
          <w:sz w:val="24"/>
          <w:szCs w:val="24"/>
          <w:lang w:val="fr-FR"/>
        </w:rPr>
        <w:t xml:space="preserve">serment officiel d'engagement envers les objectifs du </w:t>
      </w:r>
      <w:r w:rsidR="005A363E">
        <w:rPr>
          <w:rFonts w:ascii="Times New Roman" w:hAnsi="Times New Roman" w:cs="Times New Roman"/>
          <w:sz w:val="24"/>
          <w:szCs w:val="24"/>
          <w:lang w:val="fr-FR"/>
        </w:rPr>
        <w:t>R</w:t>
      </w:r>
      <w:r w:rsidR="003B49DA" w:rsidRPr="00B30056">
        <w:rPr>
          <w:rFonts w:ascii="Times New Roman" w:hAnsi="Times New Roman" w:cs="Times New Roman"/>
          <w:sz w:val="24"/>
          <w:szCs w:val="24"/>
          <w:lang w:val="fr-FR"/>
        </w:rPr>
        <w:t xml:space="preserve">éseau </w:t>
      </w:r>
      <w:r w:rsidR="00683AFD">
        <w:rPr>
          <w:rFonts w:ascii="Times New Roman" w:hAnsi="Times New Roman" w:cs="Times New Roman"/>
          <w:sz w:val="24"/>
          <w:szCs w:val="24"/>
          <w:lang w:val="fr-FR"/>
        </w:rPr>
        <w:t>tel qu’</w:t>
      </w:r>
      <w:r w:rsidR="003B49DA" w:rsidRPr="00B30056">
        <w:rPr>
          <w:rFonts w:ascii="Times New Roman" w:hAnsi="Times New Roman" w:cs="Times New Roman"/>
          <w:sz w:val="24"/>
          <w:szCs w:val="24"/>
          <w:lang w:val="fr-FR"/>
        </w:rPr>
        <w:t xml:space="preserve">adopté par le </w:t>
      </w:r>
      <w:r w:rsidR="009441D0" w:rsidRPr="00B30056">
        <w:rPr>
          <w:rFonts w:ascii="Times New Roman" w:hAnsi="Times New Roman" w:cs="Times New Roman"/>
          <w:sz w:val="24"/>
          <w:szCs w:val="24"/>
          <w:lang w:val="fr-FR"/>
        </w:rPr>
        <w:t>Conseil d'administration</w:t>
      </w:r>
      <w:r w:rsidR="003B49DA" w:rsidRPr="00B30056">
        <w:rPr>
          <w:rFonts w:ascii="Times New Roman" w:hAnsi="Times New Roman" w:cs="Times New Roman"/>
          <w:sz w:val="24"/>
          <w:szCs w:val="24"/>
          <w:lang w:val="fr-FR"/>
        </w:rPr>
        <w:t>.</w:t>
      </w:r>
    </w:p>
    <w:p w14:paraId="1C06268F" w14:textId="77777777" w:rsidR="00967C2C" w:rsidRPr="00B30056" w:rsidRDefault="00967C2C" w:rsidP="001B2A27">
      <w:pPr>
        <w:spacing w:after="0" w:line="240" w:lineRule="auto"/>
        <w:jc w:val="both"/>
        <w:rPr>
          <w:rFonts w:ascii="Times New Roman" w:hAnsi="Times New Roman" w:cs="Times New Roman"/>
          <w:sz w:val="24"/>
          <w:szCs w:val="24"/>
          <w:lang w:val="fr-FR"/>
        </w:rPr>
      </w:pPr>
    </w:p>
    <w:p w14:paraId="35970777" w14:textId="0F2F9ABC"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Il est courant de dispenser de cotisation les membres d'honneur et d'avoir des cotisations réduites pour les membres </w:t>
      </w:r>
      <w:r w:rsidR="00683AFD">
        <w:rPr>
          <w:rFonts w:ascii="Times New Roman" w:hAnsi="Times New Roman" w:cs="Times New Roman"/>
          <w:i/>
          <w:iCs/>
          <w:sz w:val="24"/>
          <w:szCs w:val="24"/>
          <w:lang w:val="fr-FR"/>
        </w:rPr>
        <w:t>associés</w:t>
      </w:r>
      <w:r w:rsidRPr="00B30056">
        <w:rPr>
          <w:rFonts w:ascii="Times New Roman" w:hAnsi="Times New Roman" w:cs="Times New Roman"/>
          <w:i/>
          <w:iCs/>
          <w:sz w:val="24"/>
          <w:szCs w:val="24"/>
          <w:lang w:val="fr-FR"/>
        </w:rPr>
        <w:t xml:space="preserve">, surtout si cette catégorie s'adresse </w:t>
      </w:r>
      <w:r w:rsidRPr="005A363E">
        <w:rPr>
          <w:rFonts w:ascii="Times New Roman" w:hAnsi="Times New Roman" w:cs="Times New Roman"/>
          <w:i/>
          <w:iCs/>
          <w:sz w:val="24"/>
          <w:szCs w:val="24"/>
          <w:lang w:val="fr-FR"/>
        </w:rPr>
        <w:t>principalement aux étudiants</w:t>
      </w:r>
      <w:r w:rsidRPr="00B30056">
        <w:rPr>
          <w:rFonts w:ascii="Times New Roman" w:hAnsi="Times New Roman" w:cs="Times New Roman"/>
          <w:i/>
          <w:iCs/>
          <w:sz w:val="24"/>
          <w:szCs w:val="24"/>
          <w:lang w:val="fr-FR"/>
        </w:rPr>
        <w:t>.</w:t>
      </w:r>
    </w:p>
    <w:p w14:paraId="6CA6F621" w14:textId="77777777" w:rsidR="00C65086" w:rsidRPr="00B30056" w:rsidRDefault="00C65086" w:rsidP="001B2A27">
      <w:pPr>
        <w:spacing w:after="0" w:line="240" w:lineRule="auto"/>
        <w:jc w:val="both"/>
        <w:rPr>
          <w:rFonts w:ascii="Times New Roman" w:hAnsi="Times New Roman" w:cs="Times New Roman"/>
          <w:sz w:val="24"/>
          <w:szCs w:val="24"/>
          <w:lang w:val="fr-FR"/>
        </w:rPr>
      </w:pPr>
    </w:p>
    <w:p w14:paraId="7E062E14" w14:textId="3C159B5D" w:rsidR="00232DE7" w:rsidRPr="00B30056" w:rsidRDefault="009F7035">
      <w:pPr>
        <w:spacing w:after="0" w:line="240" w:lineRule="auto"/>
        <w:jc w:val="both"/>
        <w:rPr>
          <w:rFonts w:ascii="Times New Roman" w:hAnsi="Times New Roman" w:cs="Times New Roman"/>
          <w:bCs/>
          <w:sz w:val="24"/>
          <w:szCs w:val="24"/>
          <w:lang w:val="fr-FR"/>
        </w:rPr>
      </w:pPr>
      <w:r w:rsidRPr="00B30056">
        <w:rPr>
          <w:rFonts w:ascii="Times New Roman" w:hAnsi="Times New Roman" w:cs="Times New Roman"/>
          <w:bCs/>
          <w:sz w:val="24"/>
          <w:szCs w:val="24"/>
          <w:lang w:val="fr-FR"/>
        </w:rPr>
        <w:t>(4)</w:t>
      </w:r>
      <w:r w:rsidRPr="00B30056">
        <w:rPr>
          <w:rFonts w:ascii="Times New Roman" w:hAnsi="Times New Roman" w:cs="Times New Roman"/>
          <w:bCs/>
          <w:sz w:val="24"/>
          <w:szCs w:val="24"/>
          <w:lang w:val="fr-FR"/>
        </w:rPr>
        <w:tab/>
        <w:t xml:space="preserve">Le </w:t>
      </w:r>
      <w:r w:rsidR="00683AFD">
        <w:rPr>
          <w:rFonts w:ascii="Times New Roman" w:hAnsi="Times New Roman" w:cs="Times New Roman"/>
          <w:bCs/>
          <w:sz w:val="24"/>
          <w:szCs w:val="24"/>
          <w:lang w:val="fr-FR"/>
        </w:rPr>
        <w:t>C</w:t>
      </w:r>
      <w:r w:rsidRPr="00B30056">
        <w:rPr>
          <w:rFonts w:ascii="Times New Roman" w:hAnsi="Times New Roman" w:cs="Times New Roman"/>
          <w:bCs/>
          <w:sz w:val="24"/>
          <w:szCs w:val="24"/>
          <w:lang w:val="fr-FR"/>
        </w:rPr>
        <w:t xml:space="preserve">omité exécutif peut proposer des personnes </w:t>
      </w:r>
      <w:r w:rsidR="007B3BD3">
        <w:rPr>
          <w:rFonts w:ascii="Times New Roman" w:hAnsi="Times New Roman" w:cs="Times New Roman"/>
          <w:bCs/>
          <w:sz w:val="24"/>
          <w:szCs w:val="24"/>
          <w:lang w:val="fr-FR"/>
        </w:rPr>
        <w:t>à l’adhésion au</w:t>
      </w:r>
      <w:r w:rsidRPr="00B30056">
        <w:rPr>
          <w:rFonts w:ascii="Times New Roman" w:hAnsi="Times New Roman" w:cs="Times New Roman"/>
          <w:bCs/>
          <w:sz w:val="24"/>
          <w:szCs w:val="24"/>
          <w:lang w:val="fr-FR"/>
        </w:rPr>
        <w:t xml:space="preserve"> statut de membre honoraire et le </w:t>
      </w:r>
      <w:r w:rsidR="00683AFD">
        <w:rPr>
          <w:rFonts w:ascii="Times New Roman" w:hAnsi="Times New Roman" w:cs="Times New Roman"/>
          <w:bCs/>
          <w:sz w:val="24"/>
          <w:szCs w:val="24"/>
          <w:lang w:val="fr-FR"/>
        </w:rPr>
        <w:t>C</w:t>
      </w:r>
      <w:r w:rsidRPr="00B30056">
        <w:rPr>
          <w:rFonts w:ascii="Times New Roman" w:hAnsi="Times New Roman" w:cs="Times New Roman"/>
          <w:bCs/>
          <w:sz w:val="24"/>
          <w:szCs w:val="24"/>
          <w:lang w:val="fr-FR"/>
        </w:rPr>
        <w:t>onseil d'administration</w:t>
      </w:r>
      <w:r w:rsidR="00DC231B">
        <w:rPr>
          <w:rFonts w:ascii="Times New Roman" w:hAnsi="Times New Roman" w:cs="Times New Roman"/>
          <w:bCs/>
          <w:sz w:val="24"/>
          <w:szCs w:val="24"/>
          <w:lang w:val="fr-FR"/>
        </w:rPr>
        <w:t xml:space="preserve"> peut</w:t>
      </w:r>
      <w:r w:rsidRPr="00B30056">
        <w:rPr>
          <w:rFonts w:ascii="Times New Roman" w:hAnsi="Times New Roman" w:cs="Times New Roman"/>
          <w:bCs/>
          <w:sz w:val="24"/>
          <w:szCs w:val="24"/>
          <w:lang w:val="fr-FR"/>
        </w:rPr>
        <w:t xml:space="preserve"> </w:t>
      </w:r>
      <w:r w:rsidR="005A363E">
        <w:rPr>
          <w:rFonts w:ascii="Times New Roman" w:hAnsi="Times New Roman" w:cs="Times New Roman"/>
          <w:bCs/>
          <w:sz w:val="24"/>
          <w:szCs w:val="24"/>
          <w:lang w:val="fr-FR"/>
        </w:rPr>
        <w:t>l</w:t>
      </w:r>
      <w:r w:rsidRPr="00B30056">
        <w:rPr>
          <w:rFonts w:ascii="Times New Roman" w:hAnsi="Times New Roman" w:cs="Times New Roman"/>
          <w:bCs/>
          <w:sz w:val="24"/>
          <w:szCs w:val="24"/>
          <w:lang w:val="fr-FR"/>
        </w:rPr>
        <w:t>eur accorde</w:t>
      </w:r>
      <w:r w:rsidR="00DC231B">
        <w:rPr>
          <w:rFonts w:ascii="Times New Roman" w:hAnsi="Times New Roman" w:cs="Times New Roman"/>
          <w:bCs/>
          <w:sz w:val="24"/>
          <w:szCs w:val="24"/>
          <w:lang w:val="fr-FR"/>
        </w:rPr>
        <w:t>r</w:t>
      </w:r>
      <w:r w:rsidRPr="00B30056">
        <w:rPr>
          <w:rFonts w:ascii="Times New Roman" w:hAnsi="Times New Roman" w:cs="Times New Roman"/>
          <w:bCs/>
          <w:sz w:val="24"/>
          <w:szCs w:val="24"/>
          <w:lang w:val="fr-FR"/>
        </w:rPr>
        <w:t xml:space="preserve"> ce statut, sous réserve </w:t>
      </w:r>
      <w:r w:rsidR="00EC1E58">
        <w:rPr>
          <w:rFonts w:ascii="Times New Roman" w:hAnsi="Times New Roman" w:cs="Times New Roman"/>
          <w:bCs/>
          <w:sz w:val="24"/>
          <w:szCs w:val="24"/>
          <w:lang w:val="fr-FR"/>
        </w:rPr>
        <w:t>qu’ils acceptent par écrit de respecter l</w:t>
      </w:r>
      <w:r w:rsidR="00683AFD">
        <w:rPr>
          <w:rFonts w:ascii="Times New Roman" w:hAnsi="Times New Roman" w:cs="Times New Roman"/>
          <w:bCs/>
          <w:sz w:val="24"/>
          <w:szCs w:val="24"/>
          <w:lang w:val="fr-FR"/>
        </w:rPr>
        <w:t>es présents</w:t>
      </w:r>
      <w:r w:rsidRPr="00B30056">
        <w:rPr>
          <w:rFonts w:ascii="Times New Roman" w:hAnsi="Times New Roman" w:cs="Times New Roman"/>
          <w:bCs/>
          <w:sz w:val="24"/>
          <w:szCs w:val="24"/>
          <w:lang w:val="fr-FR"/>
        </w:rPr>
        <w:t xml:space="preserve"> statut</w:t>
      </w:r>
      <w:r w:rsidR="00683AFD">
        <w:rPr>
          <w:rFonts w:ascii="Times New Roman" w:hAnsi="Times New Roman" w:cs="Times New Roman"/>
          <w:bCs/>
          <w:sz w:val="24"/>
          <w:szCs w:val="24"/>
          <w:lang w:val="fr-FR"/>
        </w:rPr>
        <w:t>s</w:t>
      </w:r>
      <w:r w:rsidRPr="00B30056">
        <w:rPr>
          <w:rFonts w:ascii="Times New Roman" w:hAnsi="Times New Roman" w:cs="Times New Roman"/>
          <w:bCs/>
          <w:sz w:val="24"/>
          <w:szCs w:val="24"/>
          <w:lang w:val="fr-FR"/>
        </w:rPr>
        <w:t>.</w:t>
      </w:r>
    </w:p>
    <w:p w14:paraId="34A5174B" w14:textId="77777777" w:rsidR="00134537" w:rsidRPr="00B30056" w:rsidRDefault="00134537" w:rsidP="001B2A27">
      <w:pPr>
        <w:spacing w:after="0" w:line="240" w:lineRule="auto"/>
        <w:jc w:val="both"/>
        <w:rPr>
          <w:rFonts w:ascii="Times New Roman" w:hAnsi="Times New Roman" w:cs="Times New Roman"/>
          <w:sz w:val="24"/>
          <w:szCs w:val="24"/>
          <w:lang w:val="fr-FR"/>
        </w:rPr>
      </w:pPr>
    </w:p>
    <w:p w14:paraId="4E22AAE7" w14:textId="6AEB6C0D"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(5</w:t>
      </w:r>
      <w:r w:rsidR="00967C2C" w:rsidRPr="00B30056">
        <w:rPr>
          <w:rFonts w:ascii="Times New Roman" w:hAnsi="Times New Roman" w:cs="Times New Roman"/>
          <w:sz w:val="24"/>
          <w:szCs w:val="24"/>
          <w:lang w:val="fr-FR"/>
        </w:rPr>
        <w:t>)</w:t>
      </w:r>
      <w:r w:rsidR="00967C2C" w:rsidRPr="00B30056">
        <w:rPr>
          <w:rFonts w:ascii="Times New Roman" w:hAnsi="Times New Roman" w:cs="Times New Roman"/>
          <w:sz w:val="24"/>
          <w:szCs w:val="24"/>
          <w:lang w:val="fr-FR"/>
        </w:rPr>
        <w:tab/>
        <w:t xml:space="preserve">Un </w:t>
      </w:r>
      <w:r w:rsidR="00134537" w:rsidRPr="00B30056">
        <w:rPr>
          <w:rFonts w:ascii="Times New Roman" w:hAnsi="Times New Roman" w:cs="Times New Roman"/>
          <w:sz w:val="24"/>
          <w:szCs w:val="24"/>
          <w:lang w:val="fr-FR"/>
        </w:rPr>
        <w:t xml:space="preserve">membre peut mettre fin à </w:t>
      </w:r>
      <w:r w:rsidR="00967C2C" w:rsidRPr="00B30056">
        <w:rPr>
          <w:rFonts w:ascii="Times New Roman" w:hAnsi="Times New Roman" w:cs="Times New Roman"/>
          <w:sz w:val="24"/>
          <w:szCs w:val="24"/>
          <w:lang w:val="fr-FR"/>
        </w:rPr>
        <w:t xml:space="preserve">son </w:t>
      </w:r>
      <w:r w:rsidR="00134537" w:rsidRPr="00B30056">
        <w:rPr>
          <w:rFonts w:ascii="Times New Roman" w:hAnsi="Times New Roman" w:cs="Times New Roman"/>
          <w:sz w:val="24"/>
          <w:szCs w:val="24"/>
          <w:lang w:val="fr-FR"/>
        </w:rPr>
        <w:t xml:space="preserve">adhésion à tout moment en soumettant </w:t>
      </w:r>
      <w:r w:rsidR="00DC231B">
        <w:rPr>
          <w:rFonts w:ascii="Times New Roman" w:hAnsi="Times New Roman" w:cs="Times New Roman"/>
          <w:sz w:val="24"/>
          <w:szCs w:val="24"/>
          <w:lang w:val="fr-FR"/>
        </w:rPr>
        <w:t xml:space="preserve">par écrit </w:t>
      </w:r>
      <w:r w:rsidR="00134537" w:rsidRPr="00B30056">
        <w:rPr>
          <w:rFonts w:ascii="Times New Roman" w:hAnsi="Times New Roman" w:cs="Times New Roman"/>
          <w:sz w:val="24"/>
          <w:szCs w:val="24"/>
          <w:lang w:val="fr-FR"/>
        </w:rPr>
        <w:t>un</w:t>
      </w:r>
      <w:r w:rsidR="00683AFD">
        <w:rPr>
          <w:rFonts w:ascii="Times New Roman" w:hAnsi="Times New Roman" w:cs="Times New Roman"/>
          <w:sz w:val="24"/>
          <w:szCs w:val="24"/>
          <w:lang w:val="fr-FR"/>
        </w:rPr>
        <w:t>e</w:t>
      </w:r>
      <w:r w:rsidR="00134537" w:rsidRPr="00B30056">
        <w:rPr>
          <w:rFonts w:ascii="Times New Roman" w:hAnsi="Times New Roman" w:cs="Times New Roman"/>
          <w:sz w:val="24"/>
          <w:szCs w:val="24"/>
          <w:lang w:val="fr-FR"/>
        </w:rPr>
        <w:t xml:space="preserve"> </w:t>
      </w:r>
      <w:r w:rsidR="00683AFD">
        <w:rPr>
          <w:rFonts w:ascii="Times New Roman" w:hAnsi="Times New Roman" w:cs="Times New Roman"/>
          <w:sz w:val="24"/>
          <w:szCs w:val="24"/>
          <w:lang w:val="fr-FR"/>
        </w:rPr>
        <w:t xml:space="preserve">notification </w:t>
      </w:r>
      <w:r w:rsidR="00134537" w:rsidRPr="00B30056">
        <w:rPr>
          <w:rFonts w:ascii="Times New Roman" w:hAnsi="Times New Roman" w:cs="Times New Roman"/>
          <w:sz w:val="24"/>
          <w:szCs w:val="24"/>
          <w:lang w:val="fr-FR"/>
        </w:rPr>
        <w:t>signé</w:t>
      </w:r>
      <w:r w:rsidR="00683AFD">
        <w:rPr>
          <w:rFonts w:ascii="Times New Roman" w:hAnsi="Times New Roman" w:cs="Times New Roman"/>
          <w:sz w:val="24"/>
          <w:szCs w:val="24"/>
          <w:lang w:val="fr-FR"/>
        </w:rPr>
        <w:t>e</w:t>
      </w:r>
      <w:r w:rsidR="00134537" w:rsidRPr="00B30056">
        <w:rPr>
          <w:rFonts w:ascii="Times New Roman" w:hAnsi="Times New Roman" w:cs="Times New Roman"/>
          <w:sz w:val="24"/>
          <w:szCs w:val="24"/>
          <w:lang w:val="fr-FR"/>
        </w:rPr>
        <w:t xml:space="preserve"> </w:t>
      </w:r>
      <w:r w:rsidR="00967C2C" w:rsidRPr="00B30056">
        <w:rPr>
          <w:rFonts w:ascii="Times New Roman" w:hAnsi="Times New Roman" w:cs="Times New Roman"/>
          <w:sz w:val="24"/>
          <w:szCs w:val="24"/>
          <w:lang w:val="fr-FR"/>
        </w:rPr>
        <w:t>à cet effet</w:t>
      </w:r>
      <w:r w:rsidR="00134537" w:rsidRPr="00B30056">
        <w:rPr>
          <w:rFonts w:ascii="Times New Roman" w:hAnsi="Times New Roman" w:cs="Times New Roman"/>
          <w:sz w:val="24"/>
          <w:szCs w:val="24"/>
          <w:lang w:val="fr-FR"/>
        </w:rPr>
        <w:t>.</w:t>
      </w:r>
    </w:p>
    <w:p w14:paraId="661F6FCF" w14:textId="77777777" w:rsidR="001B2A27" w:rsidRPr="00B30056" w:rsidRDefault="001B2A27" w:rsidP="001B2A27">
      <w:pPr>
        <w:spacing w:after="0" w:line="240" w:lineRule="auto"/>
        <w:jc w:val="both"/>
        <w:rPr>
          <w:rFonts w:ascii="Times New Roman" w:hAnsi="Times New Roman" w:cs="Times New Roman"/>
          <w:sz w:val="24"/>
          <w:szCs w:val="24"/>
          <w:lang w:val="fr-FR"/>
        </w:rPr>
      </w:pPr>
    </w:p>
    <w:p w14:paraId="230340A7"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C65086" w:rsidRPr="00B30056">
        <w:rPr>
          <w:rFonts w:ascii="Times New Roman" w:hAnsi="Times New Roman" w:cs="Times New Roman"/>
          <w:sz w:val="24"/>
          <w:szCs w:val="24"/>
          <w:lang w:val="fr-FR"/>
        </w:rPr>
        <w:t>6</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t xml:space="preserve">Le Comité exécutif peut révoquer un membre dans les circonstances suivantes </w:t>
      </w:r>
      <w:r w:rsidR="00192143" w:rsidRPr="00B30056">
        <w:rPr>
          <w:rFonts w:ascii="Times New Roman" w:hAnsi="Times New Roman" w:cs="Times New Roman"/>
          <w:sz w:val="24"/>
          <w:szCs w:val="24"/>
          <w:lang w:val="fr-FR"/>
        </w:rPr>
        <w:t>:</w:t>
      </w:r>
    </w:p>
    <w:p w14:paraId="4ED40D40" w14:textId="01ECD2EC" w:rsidR="00232DE7" w:rsidRPr="00B30056" w:rsidRDefault="00683AFD">
      <w:pPr>
        <w:pStyle w:val="ListParagraph"/>
        <w:numPr>
          <w:ilvl w:val="0"/>
          <w:numId w:val="23"/>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L’individu</w:t>
      </w:r>
      <w:r w:rsidR="009F7035" w:rsidRPr="00B30056">
        <w:rPr>
          <w:rFonts w:ascii="Times New Roman" w:hAnsi="Times New Roman" w:cs="Times New Roman"/>
          <w:sz w:val="24"/>
          <w:szCs w:val="24"/>
          <w:lang w:val="fr-FR"/>
        </w:rPr>
        <w:t xml:space="preserve"> </w:t>
      </w:r>
      <w:r w:rsidR="00192143" w:rsidRPr="00B30056">
        <w:rPr>
          <w:rFonts w:ascii="Times New Roman" w:hAnsi="Times New Roman" w:cs="Times New Roman"/>
          <w:sz w:val="24"/>
          <w:szCs w:val="24"/>
          <w:lang w:val="fr-FR"/>
        </w:rPr>
        <w:t xml:space="preserve">ne remplit plus les conditions d'admissibilité </w:t>
      </w:r>
      <w:r w:rsidR="00EC1E58">
        <w:rPr>
          <w:rFonts w:ascii="Times New Roman" w:hAnsi="Times New Roman" w:cs="Times New Roman"/>
          <w:sz w:val="24"/>
          <w:szCs w:val="24"/>
          <w:lang w:val="fr-FR"/>
        </w:rPr>
        <w:t>au statut de</w:t>
      </w:r>
      <w:r w:rsidR="00192143" w:rsidRPr="00B30056">
        <w:rPr>
          <w:rFonts w:ascii="Times New Roman" w:hAnsi="Times New Roman" w:cs="Times New Roman"/>
          <w:sz w:val="24"/>
          <w:szCs w:val="24"/>
          <w:lang w:val="fr-FR"/>
        </w:rPr>
        <w:t xml:space="preserve"> membre.</w:t>
      </w:r>
    </w:p>
    <w:p w14:paraId="380D2E23" w14:textId="1405B108" w:rsidR="00232DE7" w:rsidRPr="00B30056" w:rsidRDefault="00683AFD">
      <w:pPr>
        <w:pStyle w:val="ListParagraph"/>
        <w:numPr>
          <w:ilvl w:val="0"/>
          <w:numId w:val="23"/>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L’individu</w:t>
      </w:r>
      <w:r w:rsidR="009F7035" w:rsidRPr="00B30056">
        <w:rPr>
          <w:rFonts w:ascii="Times New Roman" w:hAnsi="Times New Roman" w:cs="Times New Roman"/>
          <w:sz w:val="24"/>
          <w:szCs w:val="24"/>
          <w:lang w:val="fr-FR"/>
        </w:rPr>
        <w:t xml:space="preserve"> ou l'institution n'a pas payé </w:t>
      </w:r>
      <w:r w:rsidR="00075583" w:rsidRPr="00B30056">
        <w:rPr>
          <w:rFonts w:ascii="Times New Roman" w:hAnsi="Times New Roman" w:cs="Times New Roman"/>
          <w:sz w:val="24"/>
          <w:szCs w:val="24"/>
          <w:lang w:val="fr-FR"/>
        </w:rPr>
        <w:t xml:space="preserve">la cotisation associée </w:t>
      </w:r>
      <w:r w:rsidR="009F7035" w:rsidRPr="00B30056">
        <w:rPr>
          <w:rFonts w:ascii="Times New Roman" w:hAnsi="Times New Roman" w:cs="Times New Roman"/>
          <w:sz w:val="24"/>
          <w:szCs w:val="24"/>
          <w:lang w:val="fr-FR"/>
        </w:rPr>
        <w:t>pendant une période supérieure à trois mois.</w:t>
      </w:r>
    </w:p>
    <w:p w14:paraId="6CAFBF0B" w14:textId="62403011" w:rsidR="00232DE7" w:rsidRPr="00B30056" w:rsidRDefault="009F7035">
      <w:pPr>
        <w:pStyle w:val="ListParagraph"/>
        <w:numPr>
          <w:ilvl w:val="0"/>
          <w:numId w:val="2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L</w:t>
      </w:r>
      <w:r w:rsidR="00683AFD">
        <w:rPr>
          <w:rFonts w:ascii="Times New Roman" w:hAnsi="Times New Roman" w:cs="Times New Roman"/>
          <w:sz w:val="24"/>
          <w:szCs w:val="24"/>
          <w:lang w:val="fr-FR"/>
        </w:rPr>
        <w:t>’individu ou l</w:t>
      </w:r>
      <w:r w:rsidR="0020288A" w:rsidRPr="00B30056">
        <w:rPr>
          <w:rFonts w:ascii="Times New Roman" w:hAnsi="Times New Roman" w:cs="Times New Roman"/>
          <w:sz w:val="24"/>
          <w:szCs w:val="24"/>
          <w:lang w:val="fr-FR"/>
        </w:rPr>
        <w:t xml:space="preserve">'institution </w:t>
      </w:r>
      <w:r w:rsidRPr="00B30056">
        <w:rPr>
          <w:rFonts w:ascii="Times New Roman" w:hAnsi="Times New Roman" w:cs="Times New Roman"/>
          <w:sz w:val="24"/>
          <w:szCs w:val="24"/>
          <w:lang w:val="fr-FR"/>
        </w:rPr>
        <w:t>a adopté un comportement</w:t>
      </w:r>
      <w:r w:rsidR="00C05E97">
        <w:rPr>
          <w:rFonts w:ascii="Times New Roman" w:hAnsi="Times New Roman" w:cs="Times New Roman"/>
          <w:sz w:val="24"/>
          <w:szCs w:val="24"/>
          <w:lang w:val="fr-FR"/>
        </w:rPr>
        <w:t xml:space="preserve"> ou a entrepris une action</w:t>
      </w:r>
      <w:r w:rsidRPr="00B30056">
        <w:rPr>
          <w:rFonts w:ascii="Times New Roman" w:hAnsi="Times New Roman" w:cs="Times New Roman"/>
          <w:sz w:val="24"/>
          <w:szCs w:val="24"/>
          <w:lang w:val="fr-FR"/>
        </w:rPr>
        <w:t xml:space="preserve"> qui rejaillit de façon très négative sur le </w:t>
      </w:r>
      <w:r w:rsidR="00192143" w:rsidRPr="00B30056">
        <w:rPr>
          <w:rFonts w:ascii="Times New Roman" w:hAnsi="Times New Roman" w:cs="Times New Roman"/>
          <w:sz w:val="24"/>
          <w:szCs w:val="24"/>
          <w:lang w:val="fr-FR"/>
        </w:rPr>
        <w:t xml:space="preserve">Réseau </w:t>
      </w:r>
      <w:r w:rsidRPr="00B30056">
        <w:rPr>
          <w:rFonts w:ascii="Times New Roman" w:hAnsi="Times New Roman" w:cs="Times New Roman"/>
          <w:sz w:val="24"/>
          <w:szCs w:val="24"/>
          <w:lang w:val="fr-FR"/>
        </w:rPr>
        <w:t xml:space="preserve">ou qui </w:t>
      </w:r>
      <w:r w:rsidR="007B3BD3">
        <w:rPr>
          <w:rFonts w:ascii="Times New Roman" w:hAnsi="Times New Roman" w:cs="Times New Roman"/>
          <w:sz w:val="24"/>
          <w:szCs w:val="24"/>
          <w:lang w:val="fr-FR"/>
        </w:rPr>
        <w:t>constitue</w:t>
      </w:r>
      <w:r w:rsidRPr="00B30056">
        <w:rPr>
          <w:rFonts w:ascii="Times New Roman" w:hAnsi="Times New Roman" w:cs="Times New Roman"/>
          <w:sz w:val="24"/>
          <w:szCs w:val="24"/>
          <w:lang w:val="fr-FR"/>
        </w:rPr>
        <w:t xml:space="preserve"> une violation grave du </w:t>
      </w:r>
      <w:r w:rsidR="006409D2" w:rsidRPr="00B30056">
        <w:rPr>
          <w:rFonts w:ascii="Times New Roman" w:hAnsi="Times New Roman" w:cs="Times New Roman"/>
          <w:sz w:val="24"/>
          <w:szCs w:val="24"/>
          <w:lang w:val="fr-FR"/>
        </w:rPr>
        <w:t>serment formel d'engagement envers les objectifs du Réseau</w:t>
      </w:r>
      <w:r w:rsidR="00FE453A" w:rsidRPr="00B30056">
        <w:rPr>
          <w:rFonts w:ascii="Times New Roman" w:hAnsi="Times New Roman" w:cs="Times New Roman"/>
          <w:sz w:val="24"/>
          <w:szCs w:val="24"/>
          <w:lang w:val="fr-FR"/>
        </w:rPr>
        <w:t>.</w:t>
      </w:r>
    </w:p>
    <w:p w14:paraId="63E5C2A9" w14:textId="77777777" w:rsidR="006E58B1" w:rsidRPr="00B30056" w:rsidRDefault="006E58B1" w:rsidP="006E58B1">
      <w:pPr>
        <w:spacing w:after="0" w:line="240" w:lineRule="auto"/>
        <w:jc w:val="both"/>
        <w:rPr>
          <w:rFonts w:ascii="Times New Roman" w:hAnsi="Times New Roman" w:cs="Times New Roman"/>
          <w:sz w:val="24"/>
          <w:szCs w:val="24"/>
          <w:lang w:val="fr-FR"/>
        </w:rPr>
      </w:pPr>
    </w:p>
    <w:p w14:paraId="2D40EA08" w14:textId="4AA88499"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Une autre approche consiste à </w:t>
      </w:r>
      <w:r w:rsidR="006409D2" w:rsidRPr="00B30056">
        <w:rPr>
          <w:rFonts w:ascii="Times New Roman" w:hAnsi="Times New Roman" w:cs="Times New Roman"/>
          <w:i/>
          <w:iCs/>
          <w:sz w:val="24"/>
          <w:szCs w:val="24"/>
          <w:lang w:val="fr-FR"/>
        </w:rPr>
        <w:t xml:space="preserve">ne </w:t>
      </w:r>
      <w:r w:rsidRPr="00B30056">
        <w:rPr>
          <w:rFonts w:ascii="Times New Roman" w:hAnsi="Times New Roman" w:cs="Times New Roman"/>
          <w:i/>
          <w:iCs/>
          <w:sz w:val="24"/>
          <w:szCs w:val="24"/>
          <w:lang w:val="fr-FR"/>
        </w:rPr>
        <w:t xml:space="preserve">permettre l'exclusion d'un membre </w:t>
      </w:r>
      <w:r w:rsidR="006409D2" w:rsidRPr="00B30056">
        <w:rPr>
          <w:rFonts w:ascii="Times New Roman" w:hAnsi="Times New Roman" w:cs="Times New Roman"/>
          <w:i/>
          <w:iCs/>
          <w:sz w:val="24"/>
          <w:szCs w:val="24"/>
          <w:lang w:val="fr-FR"/>
        </w:rPr>
        <w:t xml:space="preserve">qu'à la </w:t>
      </w:r>
      <w:r w:rsidRPr="00B30056">
        <w:rPr>
          <w:rFonts w:ascii="Times New Roman" w:hAnsi="Times New Roman" w:cs="Times New Roman"/>
          <w:i/>
          <w:iCs/>
          <w:sz w:val="24"/>
          <w:szCs w:val="24"/>
          <w:lang w:val="fr-FR"/>
        </w:rPr>
        <w:t xml:space="preserve">suite d'une </w:t>
      </w:r>
      <w:r w:rsidR="004172A5" w:rsidRPr="00B30056">
        <w:rPr>
          <w:rFonts w:ascii="Times New Roman" w:hAnsi="Times New Roman" w:cs="Times New Roman"/>
          <w:i/>
          <w:iCs/>
          <w:sz w:val="24"/>
          <w:szCs w:val="24"/>
          <w:lang w:val="fr-FR"/>
        </w:rPr>
        <w:t xml:space="preserve">décision </w:t>
      </w:r>
      <w:r w:rsidR="006409D2" w:rsidRPr="00B30056">
        <w:rPr>
          <w:rFonts w:ascii="Times New Roman" w:hAnsi="Times New Roman" w:cs="Times New Roman"/>
          <w:i/>
          <w:iCs/>
          <w:sz w:val="24"/>
          <w:szCs w:val="24"/>
          <w:lang w:val="fr-FR"/>
        </w:rPr>
        <w:t xml:space="preserve">du </w:t>
      </w:r>
      <w:r w:rsidR="00C05E97">
        <w:rPr>
          <w:rFonts w:ascii="Times New Roman" w:hAnsi="Times New Roman" w:cs="Times New Roman"/>
          <w:i/>
          <w:iCs/>
          <w:sz w:val="24"/>
          <w:szCs w:val="24"/>
          <w:lang w:val="fr-FR"/>
        </w:rPr>
        <w:t>C</w:t>
      </w:r>
      <w:r w:rsidR="00CB34F9" w:rsidRPr="00B30056">
        <w:rPr>
          <w:rFonts w:ascii="Times New Roman" w:hAnsi="Times New Roman" w:cs="Times New Roman"/>
          <w:i/>
          <w:iCs/>
          <w:sz w:val="24"/>
          <w:szCs w:val="24"/>
          <w:lang w:val="fr-FR"/>
        </w:rPr>
        <w:t>onseil d'administration, voire de l'</w:t>
      </w:r>
      <w:r w:rsidR="00C05E97">
        <w:rPr>
          <w:rFonts w:ascii="Times New Roman" w:hAnsi="Times New Roman" w:cs="Times New Roman"/>
          <w:i/>
          <w:iCs/>
          <w:sz w:val="24"/>
          <w:szCs w:val="24"/>
          <w:lang w:val="fr-FR"/>
        </w:rPr>
        <w:t>A</w:t>
      </w:r>
      <w:r w:rsidR="006409D2" w:rsidRPr="00B30056">
        <w:rPr>
          <w:rFonts w:ascii="Times New Roman" w:hAnsi="Times New Roman" w:cs="Times New Roman"/>
          <w:i/>
          <w:iCs/>
          <w:sz w:val="24"/>
          <w:szCs w:val="24"/>
          <w:lang w:val="fr-FR"/>
        </w:rPr>
        <w:t>ssemblée générale.</w:t>
      </w:r>
      <w:r w:rsidR="00BA0D6E" w:rsidRPr="00B30056">
        <w:rPr>
          <w:rFonts w:ascii="Times New Roman" w:hAnsi="Times New Roman" w:cs="Times New Roman"/>
          <w:i/>
          <w:iCs/>
          <w:sz w:val="24"/>
          <w:szCs w:val="24"/>
          <w:lang w:val="fr-FR"/>
        </w:rPr>
        <w:t xml:space="preserve"> </w:t>
      </w:r>
      <w:r w:rsidR="00287935">
        <w:rPr>
          <w:rFonts w:ascii="Times New Roman" w:hAnsi="Times New Roman" w:cs="Times New Roman"/>
          <w:i/>
          <w:iCs/>
          <w:sz w:val="24"/>
          <w:szCs w:val="24"/>
          <w:lang w:val="fr-FR"/>
        </w:rPr>
        <w:t xml:space="preserve">Dans le cas d’un </w:t>
      </w:r>
      <w:r w:rsidR="00C61E3E">
        <w:rPr>
          <w:rFonts w:ascii="Times New Roman" w:hAnsi="Times New Roman" w:cs="Times New Roman"/>
          <w:i/>
          <w:iCs/>
          <w:sz w:val="24"/>
          <w:szCs w:val="24"/>
          <w:lang w:val="fr-FR"/>
        </w:rPr>
        <w:t>c</w:t>
      </w:r>
      <w:r w:rsidR="00BA0D6E" w:rsidRPr="00B30056">
        <w:rPr>
          <w:rFonts w:ascii="Times New Roman" w:hAnsi="Times New Roman" w:cs="Times New Roman"/>
          <w:i/>
          <w:iCs/>
          <w:sz w:val="24"/>
          <w:szCs w:val="24"/>
          <w:lang w:val="fr-FR"/>
        </w:rPr>
        <w:t>omité exécutif</w:t>
      </w:r>
      <w:r w:rsidR="00287935">
        <w:rPr>
          <w:rFonts w:ascii="Times New Roman" w:hAnsi="Times New Roman" w:cs="Times New Roman"/>
          <w:i/>
          <w:iCs/>
          <w:sz w:val="24"/>
          <w:szCs w:val="24"/>
          <w:lang w:val="fr-FR"/>
        </w:rPr>
        <w:t xml:space="preserve"> de taille</w:t>
      </w:r>
      <w:r w:rsidR="00BA0D6E" w:rsidRPr="00B30056">
        <w:rPr>
          <w:rFonts w:ascii="Times New Roman" w:hAnsi="Times New Roman" w:cs="Times New Roman"/>
          <w:i/>
          <w:iCs/>
          <w:sz w:val="24"/>
          <w:szCs w:val="24"/>
          <w:lang w:val="fr-FR"/>
        </w:rPr>
        <w:t xml:space="preserve"> plus important</w:t>
      </w:r>
      <w:r w:rsidR="00287935">
        <w:rPr>
          <w:rFonts w:ascii="Times New Roman" w:hAnsi="Times New Roman" w:cs="Times New Roman"/>
          <w:i/>
          <w:iCs/>
          <w:sz w:val="24"/>
          <w:szCs w:val="24"/>
          <w:lang w:val="fr-FR"/>
        </w:rPr>
        <w:t>e</w:t>
      </w:r>
      <w:r w:rsidR="00BA0D6E" w:rsidRPr="00B30056">
        <w:rPr>
          <w:rFonts w:ascii="Times New Roman" w:hAnsi="Times New Roman" w:cs="Times New Roman"/>
          <w:i/>
          <w:iCs/>
          <w:sz w:val="24"/>
          <w:szCs w:val="24"/>
          <w:lang w:val="fr-FR"/>
        </w:rPr>
        <w:t xml:space="preserve">, </w:t>
      </w:r>
      <w:r w:rsidR="007B3BD3">
        <w:rPr>
          <w:rFonts w:ascii="Times New Roman" w:hAnsi="Times New Roman" w:cs="Times New Roman"/>
          <w:i/>
          <w:iCs/>
          <w:sz w:val="24"/>
          <w:szCs w:val="24"/>
          <w:lang w:val="fr-FR"/>
        </w:rPr>
        <w:t>il est envisageable d’</w:t>
      </w:r>
      <w:r w:rsidR="006B2069">
        <w:rPr>
          <w:rFonts w:ascii="Times New Roman" w:hAnsi="Times New Roman" w:cs="Times New Roman"/>
          <w:i/>
          <w:iCs/>
          <w:sz w:val="24"/>
          <w:szCs w:val="24"/>
          <w:lang w:val="fr-FR"/>
        </w:rPr>
        <w:t>imposer une</w:t>
      </w:r>
      <w:r w:rsidR="00BA0D6E" w:rsidRPr="00B30056">
        <w:rPr>
          <w:rFonts w:ascii="Times New Roman" w:hAnsi="Times New Roman" w:cs="Times New Roman"/>
          <w:i/>
          <w:iCs/>
          <w:sz w:val="24"/>
          <w:szCs w:val="24"/>
          <w:lang w:val="fr-FR"/>
        </w:rPr>
        <w:t xml:space="preserve"> </w:t>
      </w:r>
      <w:r w:rsidR="00C05E97">
        <w:rPr>
          <w:rFonts w:ascii="Times New Roman" w:hAnsi="Times New Roman" w:cs="Times New Roman"/>
          <w:i/>
          <w:iCs/>
          <w:sz w:val="24"/>
          <w:szCs w:val="24"/>
          <w:lang w:val="fr-FR"/>
        </w:rPr>
        <w:t>majorité qualifiée</w:t>
      </w:r>
      <w:r w:rsidR="00BA0D6E" w:rsidRPr="00B30056">
        <w:rPr>
          <w:rFonts w:ascii="Times New Roman" w:hAnsi="Times New Roman" w:cs="Times New Roman"/>
          <w:i/>
          <w:iCs/>
          <w:sz w:val="24"/>
          <w:szCs w:val="24"/>
          <w:lang w:val="fr-FR"/>
        </w:rPr>
        <w:t xml:space="preserve"> pour l'exclusion d'un membre </w:t>
      </w:r>
      <w:r w:rsidR="00EC1E58">
        <w:rPr>
          <w:rFonts w:ascii="Times New Roman" w:hAnsi="Times New Roman" w:cs="Times New Roman"/>
          <w:i/>
          <w:iCs/>
          <w:sz w:val="24"/>
          <w:szCs w:val="24"/>
          <w:lang w:val="fr-FR"/>
        </w:rPr>
        <w:t>en vertu de ce</w:t>
      </w:r>
      <w:r w:rsidR="00BA0D6E" w:rsidRPr="00B30056">
        <w:rPr>
          <w:rFonts w:ascii="Times New Roman" w:hAnsi="Times New Roman" w:cs="Times New Roman"/>
          <w:i/>
          <w:iCs/>
          <w:sz w:val="24"/>
          <w:szCs w:val="24"/>
          <w:lang w:val="fr-FR"/>
        </w:rPr>
        <w:t xml:space="preserve"> dernier motif</w:t>
      </w:r>
      <w:r w:rsidR="00C05E97">
        <w:rPr>
          <w:rFonts w:ascii="Times New Roman" w:hAnsi="Times New Roman" w:cs="Times New Roman"/>
          <w:i/>
          <w:iCs/>
          <w:sz w:val="24"/>
          <w:szCs w:val="24"/>
          <w:lang w:val="fr-FR"/>
        </w:rPr>
        <w:t xml:space="preserve"> (c)</w:t>
      </w:r>
      <w:r w:rsidR="00BA0D6E" w:rsidRPr="00B30056">
        <w:rPr>
          <w:rFonts w:ascii="Times New Roman" w:hAnsi="Times New Roman" w:cs="Times New Roman"/>
          <w:i/>
          <w:iCs/>
          <w:sz w:val="24"/>
          <w:szCs w:val="24"/>
          <w:lang w:val="fr-FR"/>
        </w:rPr>
        <w:t xml:space="preserve">, qui est plus subjectif. </w:t>
      </w:r>
    </w:p>
    <w:p w14:paraId="74B986FE" w14:textId="77777777" w:rsidR="001B2A27" w:rsidRPr="00B30056" w:rsidRDefault="001B2A27" w:rsidP="000F265B">
      <w:pPr>
        <w:spacing w:after="0" w:line="240" w:lineRule="auto"/>
        <w:jc w:val="both"/>
        <w:rPr>
          <w:rFonts w:ascii="Times New Roman" w:hAnsi="Times New Roman" w:cs="Times New Roman"/>
          <w:bCs/>
          <w:sz w:val="24"/>
          <w:szCs w:val="24"/>
          <w:lang w:val="fr-FR"/>
        </w:rPr>
      </w:pPr>
    </w:p>
    <w:p w14:paraId="2E5EF113" w14:textId="77777777" w:rsidR="00232DE7" w:rsidRPr="00B30056" w:rsidRDefault="009F7035">
      <w:pPr>
        <w:pStyle w:val="Heading2"/>
        <w:numPr>
          <w:ilvl w:val="0"/>
          <w:numId w:val="15"/>
        </w:numPr>
        <w:rPr>
          <w:color w:val="auto"/>
          <w:lang w:val="fr-FR"/>
        </w:rPr>
      </w:pPr>
      <w:bookmarkStart w:id="8" w:name="_Toc488594143"/>
      <w:r w:rsidRPr="00B30056">
        <w:rPr>
          <w:color w:val="auto"/>
          <w:lang w:val="fr-FR"/>
        </w:rPr>
        <w:lastRenderedPageBreak/>
        <w:t xml:space="preserve">Privilèges des membres </w:t>
      </w:r>
      <w:bookmarkEnd w:id="8"/>
    </w:p>
    <w:p w14:paraId="29FD1EF0" w14:textId="77777777" w:rsidR="001B2A27" w:rsidRPr="00B30056" w:rsidRDefault="001B2A27" w:rsidP="001B2A27">
      <w:pPr>
        <w:spacing w:after="0" w:line="240" w:lineRule="auto"/>
        <w:jc w:val="both"/>
        <w:rPr>
          <w:rFonts w:ascii="Times New Roman" w:hAnsi="Times New Roman" w:cs="Times New Roman"/>
          <w:b/>
          <w:bCs/>
          <w:sz w:val="24"/>
          <w:szCs w:val="24"/>
          <w:lang w:val="fr-FR"/>
        </w:rPr>
      </w:pPr>
    </w:p>
    <w:p w14:paraId="0B533A46"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FC5646" w:rsidRPr="00B30056">
        <w:rPr>
          <w:rFonts w:ascii="Times New Roman" w:hAnsi="Times New Roman" w:cs="Times New Roman"/>
          <w:sz w:val="24"/>
          <w:szCs w:val="24"/>
          <w:lang w:val="fr-FR"/>
        </w:rPr>
        <w:t xml:space="preserve">Tous les </w:t>
      </w:r>
      <w:r w:rsidR="009615EA" w:rsidRPr="00B30056">
        <w:rPr>
          <w:rFonts w:ascii="Times New Roman" w:hAnsi="Times New Roman" w:cs="Times New Roman"/>
          <w:sz w:val="24"/>
          <w:szCs w:val="24"/>
          <w:lang w:val="fr-FR"/>
        </w:rPr>
        <w:t>membres</w:t>
      </w:r>
      <w:r w:rsidR="00FC5646" w:rsidRPr="00B30056">
        <w:rPr>
          <w:rFonts w:ascii="Times New Roman" w:hAnsi="Times New Roman" w:cs="Times New Roman"/>
          <w:sz w:val="24"/>
          <w:szCs w:val="24"/>
          <w:lang w:val="fr-FR"/>
        </w:rPr>
        <w:t xml:space="preserve"> individuels </w:t>
      </w:r>
      <w:r w:rsidR="009615EA" w:rsidRPr="00B30056">
        <w:rPr>
          <w:rFonts w:ascii="Times New Roman" w:hAnsi="Times New Roman" w:cs="Times New Roman"/>
          <w:sz w:val="24"/>
          <w:szCs w:val="24"/>
          <w:lang w:val="fr-FR"/>
        </w:rPr>
        <w:t>ont le droit de :</w:t>
      </w:r>
    </w:p>
    <w:p w14:paraId="12EF5724" w14:textId="47238432" w:rsidR="00232DE7" w:rsidRPr="00B30056" w:rsidRDefault="009F7035">
      <w:pPr>
        <w:pStyle w:val="ListParagraph"/>
        <w:numPr>
          <w:ilvl w:val="0"/>
          <w:numId w:val="24"/>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Participer et contribuer aux activités et aux travaux du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w:t>
      </w:r>
      <w:r w:rsidR="00FC5646" w:rsidRPr="00B30056">
        <w:rPr>
          <w:rFonts w:ascii="Times New Roman" w:hAnsi="Times New Roman" w:cs="Times New Roman"/>
          <w:sz w:val="24"/>
          <w:szCs w:val="24"/>
          <w:lang w:val="fr-FR"/>
        </w:rPr>
        <w:t>et de ses comités</w:t>
      </w:r>
      <w:r w:rsidR="00921EC5" w:rsidRPr="00B30056">
        <w:rPr>
          <w:rFonts w:ascii="Times New Roman" w:hAnsi="Times New Roman" w:cs="Times New Roman"/>
          <w:sz w:val="24"/>
          <w:szCs w:val="24"/>
          <w:lang w:val="fr-FR"/>
        </w:rPr>
        <w:t>.</w:t>
      </w:r>
    </w:p>
    <w:p w14:paraId="02EEAD0A" w14:textId="77777777" w:rsidR="00232DE7" w:rsidRPr="00B30056" w:rsidRDefault="00B56DD1">
      <w:pPr>
        <w:pStyle w:val="ListParagraph"/>
        <w:numPr>
          <w:ilvl w:val="0"/>
          <w:numId w:val="24"/>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Participer </w:t>
      </w:r>
      <w:r w:rsidR="009615EA" w:rsidRPr="00B30056">
        <w:rPr>
          <w:rFonts w:ascii="Times New Roman" w:hAnsi="Times New Roman" w:cs="Times New Roman"/>
          <w:sz w:val="24"/>
          <w:szCs w:val="24"/>
          <w:lang w:val="fr-FR"/>
        </w:rPr>
        <w:t>aux assemblées générales</w:t>
      </w:r>
      <w:r w:rsidR="00921EC5" w:rsidRPr="00B30056">
        <w:rPr>
          <w:rFonts w:ascii="Times New Roman" w:hAnsi="Times New Roman" w:cs="Times New Roman"/>
          <w:sz w:val="24"/>
          <w:szCs w:val="24"/>
          <w:lang w:val="fr-FR"/>
        </w:rPr>
        <w:t>.</w:t>
      </w:r>
    </w:p>
    <w:p w14:paraId="19710B83" w14:textId="041A0816" w:rsidR="00232DE7" w:rsidRPr="00B30056" w:rsidRDefault="009F7035">
      <w:pPr>
        <w:pStyle w:val="ListParagraph"/>
        <w:numPr>
          <w:ilvl w:val="0"/>
          <w:numId w:val="24"/>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Bénéficier du matériel éducatif, des formations et des publications élaborés par le</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et recevoir des communications sur ses activités</w:t>
      </w:r>
      <w:r w:rsidR="00921EC5" w:rsidRPr="00B30056">
        <w:rPr>
          <w:rFonts w:ascii="Times New Roman" w:hAnsi="Times New Roman" w:cs="Times New Roman"/>
          <w:sz w:val="24"/>
          <w:szCs w:val="24"/>
          <w:lang w:val="fr-FR"/>
        </w:rPr>
        <w:t>.</w:t>
      </w:r>
    </w:p>
    <w:p w14:paraId="20D360E2" w14:textId="3507DC5F" w:rsidR="00232DE7" w:rsidRPr="00B30056" w:rsidRDefault="00C97D82">
      <w:pPr>
        <w:pStyle w:val="ListParagraph"/>
        <w:numPr>
          <w:ilvl w:val="0"/>
          <w:numId w:val="24"/>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Poser des </w:t>
      </w:r>
      <w:r w:rsidR="009F7035" w:rsidRPr="00B30056">
        <w:rPr>
          <w:rFonts w:ascii="Times New Roman" w:hAnsi="Times New Roman" w:cs="Times New Roman"/>
          <w:sz w:val="24"/>
          <w:szCs w:val="24"/>
          <w:lang w:val="fr-FR"/>
        </w:rPr>
        <w:t xml:space="preserve">questions </w:t>
      </w:r>
      <w:r w:rsidRPr="00B30056">
        <w:rPr>
          <w:rFonts w:ascii="Times New Roman" w:hAnsi="Times New Roman" w:cs="Times New Roman"/>
          <w:sz w:val="24"/>
          <w:szCs w:val="24"/>
          <w:lang w:val="fr-FR"/>
        </w:rPr>
        <w:t xml:space="preserve">au </w:t>
      </w:r>
      <w:r w:rsidR="006B2069">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Pr="00B30056">
        <w:rPr>
          <w:rFonts w:ascii="Times New Roman" w:hAnsi="Times New Roman" w:cs="Times New Roman"/>
          <w:sz w:val="24"/>
          <w:szCs w:val="24"/>
          <w:lang w:val="fr-FR"/>
        </w:rPr>
        <w:t xml:space="preserve">ou au </w:t>
      </w:r>
      <w:r w:rsidR="006B2069">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 xml:space="preserve">omité exécutif </w:t>
      </w:r>
      <w:r w:rsidRPr="00B30056">
        <w:rPr>
          <w:rFonts w:ascii="Times New Roman" w:hAnsi="Times New Roman" w:cs="Times New Roman"/>
          <w:sz w:val="24"/>
          <w:szCs w:val="24"/>
          <w:lang w:val="fr-FR"/>
        </w:rPr>
        <w:t xml:space="preserve">sur les activités </w:t>
      </w:r>
      <w:r w:rsidR="009F7035" w:rsidRPr="00B30056">
        <w:rPr>
          <w:rFonts w:ascii="Times New Roman" w:hAnsi="Times New Roman" w:cs="Times New Roman"/>
          <w:sz w:val="24"/>
          <w:szCs w:val="24"/>
          <w:lang w:val="fr-FR"/>
        </w:rPr>
        <w:t xml:space="preserve">et les finances </w:t>
      </w:r>
      <w:r w:rsidRPr="00B30056">
        <w:rPr>
          <w:rFonts w:ascii="Times New Roman" w:hAnsi="Times New Roman" w:cs="Times New Roman"/>
          <w:sz w:val="24"/>
          <w:szCs w:val="24"/>
          <w:lang w:val="fr-FR"/>
        </w:rPr>
        <w:t>du</w:t>
      </w:r>
      <w:r w:rsidR="005A363E">
        <w:rPr>
          <w:rFonts w:ascii="Times New Roman" w:hAnsi="Times New Roman" w:cs="Times New Roman"/>
          <w:sz w:val="24"/>
          <w:szCs w:val="24"/>
          <w:lang w:val="fr-FR"/>
        </w:rPr>
        <w:t xml:space="preserve"> Réseau</w:t>
      </w:r>
      <w:r w:rsidR="00921EC5" w:rsidRPr="00B30056">
        <w:rPr>
          <w:rFonts w:ascii="Times New Roman" w:hAnsi="Times New Roman" w:cs="Times New Roman"/>
          <w:sz w:val="24"/>
          <w:szCs w:val="24"/>
          <w:lang w:val="fr-FR"/>
        </w:rPr>
        <w:t>.</w:t>
      </w:r>
    </w:p>
    <w:p w14:paraId="11841A18" w14:textId="77777777" w:rsidR="0020288A" w:rsidRPr="00B30056" w:rsidRDefault="0020288A" w:rsidP="00FC5646">
      <w:pPr>
        <w:spacing w:after="0" w:line="240" w:lineRule="auto"/>
        <w:jc w:val="both"/>
        <w:rPr>
          <w:rFonts w:ascii="Times New Roman" w:hAnsi="Times New Roman" w:cs="Times New Roman"/>
          <w:b/>
          <w:bCs/>
          <w:sz w:val="24"/>
          <w:szCs w:val="24"/>
          <w:lang w:val="fr-FR"/>
        </w:rPr>
      </w:pPr>
    </w:p>
    <w:p w14:paraId="683882BC"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Les membres à part entière ont le droit de :</w:t>
      </w:r>
    </w:p>
    <w:p w14:paraId="5AFC4ED2" w14:textId="7D506B4D" w:rsidR="00232DE7" w:rsidRPr="00B30056" w:rsidRDefault="009F7035">
      <w:pPr>
        <w:pStyle w:val="ListParagraph"/>
        <w:numPr>
          <w:ilvl w:val="0"/>
          <w:numId w:val="25"/>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Voter aux élections du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w:t>
      </w:r>
    </w:p>
    <w:p w14:paraId="1C68B70B" w14:textId="0F3464E1" w:rsidR="00232DE7" w:rsidRPr="00B30056" w:rsidRDefault="00DC231B">
      <w:pPr>
        <w:pStyle w:val="ListParagraph"/>
        <w:numPr>
          <w:ilvl w:val="0"/>
          <w:numId w:val="25"/>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Se porter candidat</w:t>
      </w:r>
      <w:r w:rsidR="009F7035" w:rsidRPr="00B30056">
        <w:rPr>
          <w:rFonts w:ascii="Times New Roman" w:hAnsi="Times New Roman" w:cs="Times New Roman"/>
          <w:sz w:val="24"/>
          <w:szCs w:val="24"/>
          <w:lang w:val="fr-FR"/>
        </w:rPr>
        <w:t xml:space="preserve"> à des </w:t>
      </w:r>
      <w:r w:rsidR="00C65086" w:rsidRPr="00B30056">
        <w:rPr>
          <w:rFonts w:ascii="Times New Roman" w:hAnsi="Times New Roman" w:cs="Times New Roman"/>
          <w:sz w:val="24"/>
          <w:szCs w:val="24"/>
          <w:lang w:val="fr-FR"/>
        </w:rPr>
        <w:t>postes</w:t>
      </w:r>
      <w:r w:rsidR="009F7035" w:rsidRPr="00B30056">
        <w:rPr>
          <w:rFonts w:ascii="Times New Roman" w:hAnsi="Times New Roman" w:cs="Times New Roman"/>
          <w:sz w:val="24"/>
          <w:szCs w:val="24"/>
          <w:lang w:val="fr-FR"/>
        </w:rPr>
        <w:t xml:space="preserve"> élus au sein du</w:t>
      </w:r>
      <w:r w:rsidR="005A363E">
        <w:rPr>
          <w:rFonts w:ascii="Times New Roman" w:hAnsi="Times New Roman" w:cs="Times New Roman"/>
          <w:sz w:val="24"/>
          <w:szCs w:val="24"/>
          <w:lang w:val="fr-FR"/>
        </w:rPr>
        <w:t xml:space="preserve"> Réseau</w:t>
      </w:r>
      <w:r w:rsidR="009F7035" w:rsidRPr="00B30056">
        <w:rPr>
          <w:rFonts w:ascii="Times New Roman" w:hAnsi="Times New Roman" w:cs="Times New Roman"/>
          <w:sz w:val="24"/>
          <w:szCs w:val="24"/>
          <w:lang w:val="fr-FR"/>
        </w:rPr>
        <w:t>.</w:t>
      </w:r>
    </w:p>
    <w:p w14:paraId="2C486E52" w14:textId="77777777" w:rsidR="00FC5646" w:rsidRPr="00B30056" w:rsidRDefault="00FC5646" w:rsidP="00FC5646">
      <w:pPr>
        <w:spacing w:after="0" w:line="240" w:lineRule="auto"/>
        <w:jc w:val="both"/>
        <w:rPr>
          <w:rFonts w:ascii="Times New Roman" w:hAnsi="Times New Roman" w:cs="Times New Roman"/>
          <w:b/>
          <w:bCs/>
          <w:sz w:val="24"/>
          <w:szCs w:val="24"/>
          <w:lang w:val="fr-FR"/>
        </w:rPr>
      </w:pPr>
    </w:p>
    <w:p w14:paraId="7842D1EC" w14:textId="50E13CAA" w:rsidR="00232DE7" w:rsidRPr="00B30056" w:rsidRDefault="009F7035">
      <w:pPr>
        <w:spacing w:after="0" w:line="240" w:lineRule="auto"/>
        <w:jc w:val="both"/>
        <w:rPr>
          <w:rFonts w:ascii="Times New Roman" w:hAnsi="Times New Roman" w:cs="Times New Roman"/>
          <w:b/>
          <w:bCs/>
          <w:sz w:val="24"/>
          <w:szCs w:val="24"/>
          <w:lang w:val="fr-FR"/>
        </w:rPr>
      </w:pPr>
      <w:r w:rsidRPr="00B30056">
        <w:rPr>
          <w:rFonts w:ascii="Times New Roman" w:hAnsi="Times New Roman" w:cs="Times New Roman"/>
          <w:sz w:val="24"/>
          <w:szCs w:val="24"/>
          <w:lang w:val="fr-FR"/>
        </w:rPr>
        <w:t>(3)</w:t>
      </w:r>
      <w:r w:rsidR="00C05E97">
        <w:rPr>
          <w:rFonts w:ascii="Times New Roman" w:hAnsi="Times New Roman" w:cs="Times New Roman"/>
          <w:sz w:val="24"/>
          <w:szCs w:val="24"/>
          <w:lang w:val="fr-FR"/>
        </w:rPr>
        <w:tab/>
      </w:r>
      <w:r w:rsidRPr="00B30056">
        <w:rPr>
          <w:rFonts w:ascii="Times New Roman" w:hAnsi="Times New Roman" w:cs="Times New Roman"/>
          <w:sz w:val="24"/>
          <w:szCs w:val="24"/>
          <w:lang w:val="fr-FR"/>
        </w:rPr>
        <w:t>Les</w:t>
      </w:r>
      <w:r w:rsidR="00C05E97">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droits des </w:t>
      </w:r>
      <w:r w:rsidR="00FC5646" w:rsidRPr="00B30056">
        <w:rPr>
          <w:rFonts w:ascii="Times New Roman" w:hAnsi="Times New Roman" w:cs="Times New Roman"/>
          <w:sz w:val="24"/>
          <w:szCs w:val="24"/>
          <w:lang w:val="fr-FR"/>
        </w:rPr>
        <w:t xml:space="preserve">membres institutionnels </w:t>
      </w:r>
      <w:r w:rsidRPr="00B30056">
        <w:rPr>
          <w:rFonts w:ascii="Times New Roman" w:hAnsi="Times New Roman" w:cs="Times New Roman"/>
          <w:sz w:val="24"/>
          <w:szCs w:val="24"/>
          <w:lang w:val="fr-FR"/>
        </w:rPr>
        <w:t xml:space="preserve">sont </w:t>
      </w:r>
      <w:r w:rsidR="00FC5646" w:rsidRPr="00B30056">
        <w:rPr>
          <w:rFonts w:ascii="Times New Roman" w:hAnsi="Times New Roman" w:cs="Times New Roman"/>
          <w:sz w:val="24"/>
          <w:szCs w:val="24"/>
          <w:lang w:val="fr-FR"/>
        </w:rPr>
        <w:t xml:space="preserve">déterminés par une </w:t>
      </w:r>
      <w:r w:rsidRPr="00B30056">
        <w:rPr>
          <w:rFonts w:ascii="Times New Roman" w:hAnsi="Times New Roman" w:cs="Times New Roman"/>
          <w:sz w:val="24"/>
          <w:szCs w:val="24"/>
          <w:lang w:val="fr-FR"/>
        </w:rPr>
        <w:t xml:space="preserve">décision </w:t>
      </w:r>
      <w:r w:rsidR="00FC5646" w:rsidRPr="00B30056">
        <w:rPr>
          <w:rFonts w:ascii="Times New Roman" w:hAnsi="Times New Roman" w:cs="Times New Roman"/>
          <w:sz w:val="24"/>
          <w:szCs w:val="24"/>
          <w:lang w:val="fr-FR"/>
        </w:rPr>
        <w:t xml:space="preserve">du </w:t>
      </w:r>
      <w:r w:rsidR="009441D0" w:rsidRPr="00B30056">
        <w:rPr>
          <w:rFonts w:ascii="Times New Roman" w:hAnsi="Times New Roman" w:cs="Times New Roman"/>
          <w:sz w:val="24"/>
          <w:szCs w:val="24"/>
          <w:lang w:val="fr-FR"/>
        </w:rPr>
        <w:t>Conseil d'administration</w:t>
      </w:r>
      <w:r w:rsidRPr="00B30056">
        <w:rPr>
          <w:rFonts w:ascii="Times New Roman" w:hAnsi="Times New Roman" w:cs="Times New Roman"/>
          <w:sz w:val="24"/>
          <w:szCs w:val="24"/>
          <w:lang w:val="fr-FR"/>
        </w:rPr>
        <w:t xml:space="preserve">, </w:t>
      </w:r>
      <w:r w:rsidR="00EC1E58">
        <w:rPr>
          <w:rFonts w:ascii="Times New Roman" w:hAnsi="Times New Roman" w:cs="Times New Roman"/>
          <w:sz w:val="24"/>
          <w:szCs w:val="24"/>
          <w:lang w:val="fr-FR"/>
        </w:rPr>
        <w:t>portant</w:t>
      </w:r>
      <w:r w:rsidR="00290E5D" w:rsidRPr="00B30056">
        <w:rPr>
          <w:rFonts w:ascii="Times New Roman" w:hAnsi="Times New Roman" w:cs="Times New Roman"/>
          <w:sz w:val="24"/>
          <w:szCs w:val="24"/>
          <w:lang w:val="fr-FR"/>
        </w:rPr>
        <w:t xml:space="preserve"> principalement sur l</w:t>
      </w:r>
      <w:r w:rsidR="00EC1E58">
        <w:rPr>
          <w:rFonts w:ascii="Times New Roman" w:hAnsi="Times New Roman" w:cs="Times New Roman"/>
          <w:sz w:val="24"/>
          <w:szCs w:val="24"/>
          <w:lang w:val="fr-FR"/>
        </w:rPr>
        <w:t>es modalités d’une a</w:t>
      </w:r>
      <w:r w:rsidR="00290E5D" w:rsidRPr="00B30056">
        <w:rPr>
          <w:rFonts w:ascii="Times New Roman" w:hAnsi="Times New Roman" w:cs="Times New Roman"/>
          <w:sz w:val="24"/>
          <w:szCs w:val="24"/>
          <w:lang w:val="fr-FR"/>
        </w:rPr>
        <w:t xml:space="preserve">dhésion </w:t>
      </w:r>
      <w:r w:rsidR="00EC1E58">
        <w:rPr>
          <w:rFonts w:ascii="Times New Roman" w:hAnsi="Times New Roman" w:cs="Times New Roman"/>
          <w:sz w:val="24"/>
          <w:szCs w:val="24"/>
          <w:lang w:val="fr-FR"/>
        </w:rPr>
        <w:t xml:space="preserve">facilitée </w:t>
      </w:r>
      <w:r w:rsidR="00290E5D" w:rsidRPr="00B30056">
        <w:rPr>
          <w:rFonts w:ascii="Times New Roman" w:hAnsi="Times New Roman" w:cs="Times New Roman"/>
          <w:sz w:val="24"/>
          <w:szCs w:val="24"/>
          <w:lang w:val="fr-FR"/>
        </w:rPr>
        <w:t>de</w:t>
      </w:r>
      <w:r w:rsidR="00EC1E58">
        <w:rPr>
          <w:rFonts w:ascii="Times New Roman" w:hAnsi="Times New Roman" w:cs="Times New Roman"/>
          <w:sz w:val="24"/>
          <w:szCs w:val="24"/>
          <w:lang w:val="fr-FR"/>
        </w:rPr>
        <w:t xml:space="preserve"> </w:t>
      </w:r>
      <w:r w:rsidR="00290E5D" w:rsidRPr="00B30056">
        <w:rPr>
          <w:rFonts w:ascii="Times New Roman" w:hAnsi="Times New Roman" w:cs="Times New Roman"/>
          <w:sz w:val="24"/>
          <w:szCs w:val="24"/>
          <w:lang w:val="fr-FR"/>
        </w:rPr>
        <w:t>leur</w:t>
      </w:r>
      <w:r w:rsidR="00EC1E58">
        <w:rPr>
          <w:rFonts w:ascii="Times New Roman" w:hAnsi="Times New Roman" w:cs="Times New Roman"/>
          <w:sz w:val="24"/>
          <w:szCs w:val="24"/>
          <w:lang w:val="fr-FR"/>
        </w:rPr>
        <w:t>s</w:t>
      </w:r>
      <w:r w:rsidR="00290E5D" w:rsidRPr="00B30056">
        <w:rPr>
          <w:rFonts w:ascii="Times New Roman" w:hAnsi="Times New Roman" w:cs="Times New Roman"/>
          <w:sz w:val="24"/>
          <w:szCs w:val="24"/>
          <w:lang w:val="fr-FR"/>
        </w:rPr>
        <w:t xml:space="preserve"> personnel</w:t>
      </w:r>
      <w:r w:rsidR="00EC1E58">
        <w:rPr>
          <w:rFonts w:ascii="Times New Roman" w:hAnsi="Times New Roman" w:cs="Times New Roman"/>
          <w:sz w:val="24"/>
          <w:szCs w:val="24"/>
          <w:lang w:val="fr-FR"/>
        </w:rPr>
        <w:t>s</w:t>
      </w:r>
      <w:r w:rsidR="00290E5D"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étant entendu que les </w:t>
      </w:r>
      <w:r w:rsidR="00BF2D14" w:rsidRPr="00B30056">
        <w:rPr>
          <w:rFonts w:ascii="Times New Roman" w:hAnsi="Times New Roman" w:cs="Times New Roman"/>
          <w:sz w:val="24"/>
          <w:szCs w:val="24"/>
          <w:lang w:val="fr-FR"/>
        </w:rPr>
        <w:t xml:space="preserve">institutions, en tant que telles, </w:t>
      </w:r>
      <w:r w:rsidRPr="00B30056">
        <w:rPr>
          <w:rFonts w:ascii="Times New Roman" w:hAnsi="Times New Roman" w:cs="Times New Roman"/>
          <w:sz w:val="24"/>
          <w:szCs w:val="24"/>
          <w:lang w:val="fr-FR"/>
        </w:rPr>
        <w:t>n'ont pas le droit de voter aux élections du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w:t>
      </w:r>
      <w:r w:rsidR="00C65086" w:rsidRPr="00B30056">
        <w:rPr>
          <w:rFonts w:ascii="Times New Roman" w:hAnsi="Times New Roman" w:cs="Times New Roman"/>
          <w:sz w:val="24"/>
          <w:szCs w:val="24"/>
          <w:lang w:val="fr-FR"/>
        </w:rPr>
        <w:t xml:space="preserve">ou d'être représentées </w:t>
      </w:r>
      <w:r w:rsidR="006B2069">
        <w:rPr>
          <w:rFonts w:ascii="Times New Roman" w:hAnsi="Times New Roman" w:cs="Times New Roman"/>
          <w:sz w:val="24"/>
          <w:szCs w:val="24"/>
          <w:lang w:val="fr-FR"/>
        </w:rPr>
        <w:t>aux</w:t>
      </w:r>
      <w:r w:rsidR="00C65086" w:rsidRPr="00B30056">
        <w:rPr>
          <w:rFonts w:ascii="Times New Roman" w:hAnsi="Times New Roman" w:cs="Times New Roman"/>
          <w:sz w:val="24"/>
          <w:szCs w:val="24"/>
          <w:lang w:val="fr-FR"/>
        </w:rPr>
        <w:t xml:space="preserve"> postes</w:t>
      </w:r>
      <w:r w:rsidR="006B2069">
        <w:rPr>
          <w:rFonts w:ascii="Times New Roman" w:hAnsi="Times New Roman" w:cs="Times New Roman"/>
          <w:sz w:val="24"/>
          <w:szCs w:val="24"/>
          <w:lang w:val="fr-FR"/>
        </w:rPr>
        <w:t xml:space="preserve"> élus</w:t>
      </w:r>
      <w:r w:rsidR="00C65086" w:rsidRPr="00B30056">
        <w:rPr>
          <w:rFonts w:ascii="Times New Roman" w:hAnsi="Times New Roman" w:cs="Times New Roman"/>
          <w:sz w:val="24"/>
          <w:szCs w:val="24"/>
          <w:lang w:val="fr-FR"/>
        </w:rPr>
        <w:t xml:space="preserve"> du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w:t>
      </w:r>
    </w:p>
    <w:p w14:paraId="7C064441" w14:textId="77777777" w:rsidR="00C97D82" w:rsidRPr="00B30056" w:rsidRDefault="00C97D82" w:rsidP="00FC5646">
      <w:pPr>
        <w:spacing w:after="0" w:line="240" w:lineRule="auto"/>
        <w:jc w:val="both"/>
        <w:rPr>
          <w:rFonts w:ascii="Times New Roman" w:hAnsi="Times New Roman" w:cs="Times New Roman"/>
          <w:b/>
          <w:bCs/>
          <w:sz w:val="24"/>
          <w:szCs w:val="24"/>
          <w:lang w:val="fr-FR"/>
        </w:rPr>
      </w:pPr>
    </w:p>
    <w:p w14:paraId="367C3C07" w14:textId="77777777" w:rsidR="00232DE7" w:rsidRPr="00B30056" w:rsidRDefault="009F7035">
      <w:pPr>
        <w:pStyle w:val="Heading2"/>
        <w:numPr>
          <w:ilvl w:val="0"/>
          <w:numId w:val="15"/>
        </w:numPr>
        <w:rPr>
          <w:color w:val="auto"/>
          <w:lang w:val="fr-FR"/>
        </w:rPr>
      </w:pPr>
      <w:bookmarkStart w:id="9" w:name="_Toc488594144"/>
      <w:r w:rsidRPr="00B30056">
        <w:rPr>
          <w:color w:val="auto"/>
          <w:lang w:val="fr-FR"/>
        </w:rPr>
        <w:t xml:space="preserve">Responsabilités des membres </w:t>
      </w:r>
      <w:bookmarkEnd w:id="9"/>
    </w:p>
    <w:p w14:paraId="1087E612" w14:textId="77777777" w:rsidR="000E0BC2" w:rsidRPr="00B30056" w:rsidRDefault="000E0BC2" w:rsidP="000E0BC2">
      <w:pPr>
        <w:spacing w:after="0" w:line="240" w:lineRule="auto"/>
        <w:jc w:val="both"/>
        <w:rPr>
          <w:rFonts w:ascii="Times New Roman" w:hAnsi="Times New Roman" w:cs="Times New Roman"/>
          <w:b/>
          <w:bCs/>
          <w:sz w:val="24"/>
          <w:szCs w:val="24"/>
          <w:lang w:val="fr-FR"/>
        </w:rPr>
      </w:pPr>
    </w:p>
    <w:p w14:paraId="5717A498" w14:textId="694D4CD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Les membres ont </w:t>
      </w:r>
      <w:r w:rsidR="00DC231B">
        <w:rPr>
          <w:rFonts w:ascii="Times New Roman" w:hAnsi="Times New Roman" w:cs="Times New Roman"/>
          <w:sz w:val="24"/>
          <w:szCs w:val="24"/>
          <w:lang w:val="fr-FR"/>
        </w:rPr>
        <w:t>pour r</w:t>
      </w:r>
      <w:r w:rsidR="00C65086" w:rsidRPr="00B30056">
        <w:rPr>
          <w:rFonts w:ascii="Times New Roman" w:hAnsi="Times New Roman" w:cs="Times New Roman"/>
          <w:sz w:val="24"/>
          <w:szCs w:val="24"/>
          <w:lang w:val="fr-FR"/>
        </w:rPr>
        <w:t>esponsabilité</w:t>
      </w:r>
      <w:r w:rsidR="00DC231B">
        <w:rPr>
          <w:rFonts w:ascii="Times New Roman" w:hAnsi="Times New Roman" w:cs="Times New Roman"/>
          <w:sz w:val="24"/>
          <w:szCs w:val="24"/>
          <w:lang w:val="fr-FR"/>
        </w:rPr>
        <w:t xml:space="preserve"> de</w:t>
      </w:r>
      <w:r w:rsidR="00C65086"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w:t>
      </w:r>
    </w:p>
    <w:p w14:paraId="41124312" w14:textId="659C1880" w:rsidR="00232DE7" w:rsidRPr="00B30056" w:rsidRDefault="000E0BC2">
      <w:pPr>
        <w:pStyle w:val="ListParagraph"/>
        <w:numPr>
          <w:ilvl w:val="0"/>
          <w:numId w:val="26"/>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Contribuer aux travaux du</w:t>
      </w:r>
      <w:r w:rsidR="005A363E">
        <w:rPr>
          <w:rFonts w:ascii="Times New Roman" w:hAnsi="Times New Roman" w:cs="Times New Roman"/>
          <w:sz w:val="24"/>
          <w:szCs w:val="24"/>
          <w:lang w:val="fr-FR"/>
        </w:rPr>
        <w:t xml:space="preserve"> Réseau</w:t>
      </w:r>
      <w:r w:rsidR="00921EC5" w:rsidRPr="00B30056">
        <w:rPr>
          <w:rFonts w:ascii="Times New Roman" w:hAnsi="Times New Roman" w:cs="Times New Roman"/>
          <w:sz w:val="24"/>
          <w:szCs w:val="24"/>
          <w:lang w:val="fr-FR"/>
        </w:rPr>
        <w:t>.</w:t>
      </w:r>
    </w:p>
    <w:p w14:paraId="74A3D9EF" w14:textId="24AC55D9" w:rsidR="00232DE7" w:rsidRPr="00B30056" w:rsidRDefault="00DF3D4F">
      <w:pPr>
        <w:pStyle w:val="ListParagraph"/>
        <w:numPr>
          <w:ilvl w:val="0"/>
          <w:numId w:val="26"/>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Soutenir les </w:t>
      </w:r>
      <w:r w:rsidR="00C97D82" w:rsidRPr="00B30056">
        <w:rPr>
          <w:rFonts w:ascii="Times New Roman" w:hAnsi="Times New Roman" w:cs="Times New Roman"/>
          <w:sz w:val="24"/>
          <w:szCs w:val="24"/>
          <w:lang w:val="fr-FR"/>
        </w:rPr>
        <w:t>objectifs du</w:t>
      </w:r>
      <w:r w:rsidR="005A363E">
        <w:rPr>
          <w:rFonts w:ascii="Times New Roman" w:hAnsi="Times New Roman" w:cs="Times New Roman"/>
          <w:sz w:val="24"/>
          <w:szCs w:val="24"/>
          <w:lang w:val="fr-FR"/>
        </w:rPr>
        <w:t xml:space="preserve"> Réseau</w:t>
      </w:r>
      <w:r w:rsidR="00B56DD1" w:rsidRPr="00B30056">
        <w:rPr>
          <w:rFonts w:ascii="Times New Roman" w:hAnsi="Times New Roman" w:cs="Times New Roman"/>
          <w:sz w:val="24"/>
          <w:szCs w:val="24"/>
          <w:lang w:val="fr-FR"/>
        </w:rPr>
        <w:t>, notamment la promotion de la liberté d'expression et l'avancement du droit des médias en [pays]</w:t>
      </w:r>
      <w:r w:rsidR="00921EC5" w:rsidRPr="00B30056">
        <w:rPr>
          <w:rFonts w:ascii="Times New Roman" w:hAnsi="Times New Roman" w:cs="Times New Roman"/>
          <w:sz w:val="24"/>
          <w:szCs w:val="24"/>
          <w:lang w:val="fr-FR"/>
        </w:rPr>
        <w:t>.</w:t>
      </w:r>
    </w:p>
    <w:p w14:paraId="4CECA234" w14:textId="24A31DD1" w:rsidR="00232DE7" w:rsidRPr="00B30056" w:rsidRDefault="000E0BC2">
      <w:pPr>
        <w:pStyle w:val="ListParagraph"/>
        <w:numPr>
          <w:ilvl w:val="0"/>
          <w:numId w:val="26"/>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Se comporter d'une manière qui ne porte pas atteinte à l'</w:t>
      </w:r>
      <w:r w:rsidR="00C97D82" w:rsidRPr="00B30056">
        <w:rPr>
          <w:rFonts w:ascii="Times New Roman" w:hAnsi="Times New Roman" w:cs="Times New Roman"/>
          <w:sz w:val="24"/>
          <w:szCs w:val="24"/>
          <w:lang w:val="fr-FR"/>
        </w:rPr>
        <w:t xml:space="preserve">intégrité </w:t>
      </w:r>
      <w:r w:rsidRPr="00B30056">
        <w:rPr>
          <w:rFonts w:ascii="Times New Roman" w:hAnsi="Times New Roman" w:cs="Times New Roman"/>
          <w:sz w:val="24"/>
          <w:szCs w:val="24"/>
          <w:lang w:val="fr-FR"/>
        </w:rPr>
        <w:t>ou au travail du</w:t>
      </w:r>
      <w:r w:rsidR="005A363E">
        <w:rPr>
          <w:rFonts w:ascii="Times New Roman" w:hAnsi="Times New Roman" w:cs="Times New Roman"/>
          <w:sz w:val="24"/>
          <w:szCs w:val="24"/>
          <w:lang w:val="fr-FR"/>
        </w:rPr>
        <w:t xml:space="preserve"> Réseau</w:t>
      </w:r>
      <w:r w:rsidR="00921EC5" w:rsidRPr="00B30056">
        <w:rPr>
          <w:rFonts w:ascii="Times New Roman" w:hAnsi="Times New Roman" w:cs="Times New Roman"/>
          <w:sz w:val="24"/>
          <w:szCs w:val="24"/>
          <w:lang w:val="fr-FR"/>
        </w:rPr>
        <w:t>.</w:t>
      </w:r>
    </w:p>
    <w:p w14:paraId="2D1792D0" w14:textId="5ACAFA9F" w:rsidR="00232DE7" w:rsidRPr="00B30056" w:rsidRDefault="00C97D82">
      <w:pPr>
        <w:pStyle w:val="ListParagraph"/>
        <w:numPr>
          <w:ilvl w:val="0"/>
          <w:numId w:val="26"/>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Communiquer au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tout changement de coordonnées</w:t>
      </w:r>
      <w:r w:rsidR="00921EC5" w:rsidRPr="00B30056">
        <w:rPr>
          <w:rFonts w:ascii="Times New Roman" w:hAnsi="Times New Roman" w:cs="Times New Roman"/>
          <w:sz w:val="24"/>
          <w:szCs w:val="24"/>
          <w:lang w:val="fr-FR"/>
        </w:rPr>
        <w:t>.</w:t>
      </w:r>
    </w:p>
    <w:p w14:paraId="7C67FAF1" w14:textId="77777777" w:rsidR="00232DE7" w:rsidRPr="00B30056" w:rsidRDefault="00C97D82">
      <w:pPr>
        <w:pStyle w:val="ListParagraph"/>
        <w:numPr>
          <w:ilvl w:val="0"/>
          <w:numId w:val="26"/>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Payer la cotisation </w:t>
      </w:r>
      <w:r w:rsidR="00075583" w:rsidRPr="00B30056">
        <w:rPr>
          <w:rFonts w:ascii="Times New Roman" w:hAnsi="Times New Roman" w:cs="Times New Roman"/>
          <w:sz w:val="24"/>
          <w:szCs w:val="24"/>
          <w:lang w:val="fr-FR"/>
        </w:rPr>
        <w:t>associée</w:t>
      </w:r>
      <w:r w:rsidR="00921EC5" w:rsidRPr="00B30056">
        <w:rPr>
          <w:rFonts w:ascii="Times New Roman" w:hAnsi="Times New Roman" w:cs="Times New Roman"/>
          <w:sz w:val="24"/>
          <w:szCs w:val="24"/>
          <w:lang w:val="fr-FR"/>
        </w:rPr>
        <w:t>.</w:t>
      </w:r>
    </w:p>
    <w:p w14:paraId="4069F936" w14:textId="77777777" w:rsidR="00B7137E" w:rsidRPr="00B30056" w:rsidRDefault="00B7137E" w:rsidP="004062FD">
      <w:pPr>
        <w:spacing w:after="0" w:line="240" w:lineRule="auto"/>
        <w:jc w:val="both"/>
        <w:rPr>
          <w:rFonts w:ascii="Times New Roman" w:hAnsi="Times New Roman" w:cs="Times New Roman"/>
          <w:sz w:val="24"/>
          <w:szCs w:val="24"/>
          <w:lang w:val="fr-FR"/>
        </w:rPr>
      </w:pPr>
    </w:p>
    <w:p w14:paraId="3C12F765" w14:textId="131228C0" w:rsidR="00232DE7" w:rsidRPr="00B30056" w:rsidRDefault="009F7035">
      <w:pPr>
        <w:pStyle w:val="Heading1"/>
        <w:jc w:val="center"/>
        <w:rPr>
          <w:rFonts w:ascii="Times New Roman" w:hAnsi="Times New Roman" w:cs="Times New Roman"/>
          <w:b/>
          <w:bCs/>
          <w:color w:val="auto"/>
          <w:sz w:val="24"/>
          <w:szCs w:val="24"/>
          <w:lang w:val="fr-FR"/>
        </w:rPr>
      </w:pPr>
      <w:bookmarkStart w:id="10" w:name="_Toc488594145"/>
      <w:r w:rsidRPr="00B30056">
        <w:rPr>
          <w:rFonts w:ascii="Times New Roman" w:hAnsi="Times New Roman" w:cs="Times New Roman"/>
          <w:b/>
          <w:bCs/>
          <w:color w:val="auto"/>
          <w:sz w:val="24"/>
          <w:szCs w:val="24"/>
          <w:lang w:val="fr-FR"/>
        </w:rPr>
        <w:t xml:space="preserve">Chapitre </w:t>
      </w:r>
      <w:r w:rsidR="00BF684A" w:rsidRPr="00B30056">
        <w:rPr>
          <w:rFonts w:ascii="Times New Roman" w:hAnsi="Times New Roman" w:cs="Times New Roman"/>
          <w:b/>
          <w:bCs/>
          <w:color w:val="auto"/>
          <w:sz w:val="24"/>
          <w:szCs w:val="24"/>
          <w:lang w:val="fr-FR"/>
        </w:rPr>
        <w:t xml:space="preserve">3 : </w:t>
      </w:r>
      <w:r w:rsidR="008A1458" w:rsidRPr="00B30056">
        <w:rPr>
          <w:rFonts w:ascii="Times New Roman" w:hAnsi="Times New Roman" w:cs="Times New Roman"/>
          <w:b/>
          <w:bCs/>
          <w:color w:val="auto"/>
          <w:sz w:val="24"/>
          <w:szCs w:val="24"/>
          <w:lang w:val="fr-FR"/>
        </w:rPr>
        <w:t>Structure du</w:t>
      </w:r>
      <w:r w:rsidR="005A363E">
        <w:rPr>
          <w:rFonts w:ascii="Times New Roman" w:hAnsi="Times New Roman" w:cs="Times New Roman"/>
          <w:b/>
          <w:bCs/>
          <w:color w:val="auto"/>
          <w:sz w:val="24"/>
          <w:szCs w:val="24"/>
          <w:lang w:val="fr-FR"/>
        </w:rPr>
        <w:t xml:space="preserve"> Réseau</w:t>
      </w:r>
      <w:r w:rsidR="008A1458" w:rsidRPr="00B30056">
        <w:rPr>
          <w:rFonts w:ascii="Times New Roman" w:hAnsi="Times New Roman" w:cs="Times New Roman"/>
          <w:b/>
          <w:bCs/>
          <w:color w:val="auto"/>
          <w:sz w:val="24"/>
          <w:szCs w:val="24"/>
          <w:lang w:val="fr-FR"/>
        </w:rPr>
        <w:t xml:space="preserve"> </w:t>
      </w:r>
      <w:bookmarkEnd w:id="10"/>
    </w:p>
    <w:p w14:paraId="24446B48" w14:textId="77777777" w:rsidR="008A1458" w:rsidRPr="00B30056" w:rsidRDefault="009441D0" w:rsidP="00B7137E">
      <w:pPr>
        <w:spacing w:after="0" w:line="240" w:lineRule="auto"/>
        <w:jc w:val="both"/>
        <w:rPr>
          <w:rFonts w:ascii="Times New Roman" w:hAnsi="Times New Roman" w:cs="Times New Roman"/>
          <w:b/>
          <w:bCs/>
          <w:sz w:val="24"/>
          <w:szCs w:val="24"/>
          <w:lang w:val="fr-FR"/>
        </w:rPr>
      </w:pPr>
      <w:r w:rsidRPr="00B30056">
        <w:rPr>
          <w:rFonts w:ascii="Times New Roman" w:hAnsi="Times New Roman" w:cs="Times New Roman"/>
          <w:b/>
          <w:bCs/>
          <w:sz w:val="24"/>
          <w:szCs w:val="24"/>
          <w:lang w:val="fr-FR"/>
        </w:rPr>
        <w:t xml:space="preserve"> </w:t>
      </w:r>
    </w:p>
    <w:p w14:paraId="3EA9C3AB" w14:textId="5A72B967" w:rsidR="00232DE7" w:rsidRPr="00B30056" w:rsidRDefault="009F7035">
      <w:pPr>
        <w:pStyle w:val="Heading2"/>
        <w:numPr>
          <w:ilvl w:val="0"/>
          <w:numId w:val="15"/>
        </w:numPr>
        <w:rPr>
          <w:color w:val="auto"/>
          <w:lang w:val="fr-FR"/>
        </w:rPr>
      </w:pPr>
      <w:bookmarkStart w:id="11" w:name="_Toc488594146"/>
      <w:r w:rsidRPr="00B30056">
        <w:rPr>
          <w:color w:val="auto"/>
          <w:lang w:val="fr-FR"/>
        </w:rPr>
        <w:t>Organes du</w:t>
      </w:r>
      <w:r w:rsidR="005A363E">
        <w:rPr>
          <w:color w:val="auto"/>
          <w:lang w:val="fr-FR"/>
        </w:rPr>
        <w:t xml:space="preserve"> Réseau</w:t>
      </w:r>
      <w:r w:rsidRPr="00B30056">
        <w:rPr>
          <w:color w:val="auto"/>
          <w:lang w:val="fr-FR"/>
        </w:rPr>
        <w:t xml:space="preserve"> </w:t>
      </w:r>
      <w:bookmarkEnd w:id="11"/>
    </w:p>
    <w:p w14:paraId="44341F05"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11C45921"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Le Réseau est composé des organes suivants :</w:t>
      </w:r>
    </w:p>
    <w:p w14:paraId="349C10F2" w14:textId="38C4C33A" w:rsidR="00232DE7" w:rsidRPr="00B30056" w:rsidRDefault="009F7035">
      <w:pPr>
        <w:pStyle w:val="ListParagraph"/>
        <w:numPr>
          <w:ilvl w:val="0"/>
          <w:numId w:val="27"/>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Assemblée générale.</w:t>
      </w:r>
    </w:p>
    <w:p w14:paraId="6242D21A" w14:textId="6F824895" w:rsidR="00232DE7" w:rsidRPr="00B30056" w:rsidRDefault="009F7035">
      <w:pPr>
        <w:pStyle w:val="ListParagraph"/>
        <w:numPr>
          <w:ilvl w:val="0"/>
          <w:numId w:val="27"/>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Conseil d'administration.</w:t>
      </w:r>
    </w:p>
    <w:p w14:paraId="38832682" w14:textId="265BA2C6" w:rsidR="00232DE7" w:rsidRPr="00B30056" w:rsidRDefault="00C05E97">
      <w:pPr>
        <w:pStyle w:val="ListParagraph"/>
        <w:numPr>
          <w:ilvl w:val="0"/>
          <w:numId w:val="27"/>
        </w:numPr>
        <w:spacing w:after="0" w:line="240" w:lineRule="auto"/>
        <w:jc w:val="both"/>
        <w:rPr>
          <w:rFonts w:ascii="Times New Roman" w:hAnsi="Times New Roman" w:cs="Times New Roman"/>
          <w:sz w:val="24"/>
          <w:szCs w:val="24"/>
          <w:lang w:val="fr-FR"/>
        </w:rPr>
      </w:pPr>
      <w:r w:rsidRPr="00467065">
        <w:rPr>
          <w:rFonts w:ascii="Times New Roman" w:hAnsi="Times New Roman" w:cs="Times New Roman"/>
          <w:sz w:val="24"/>
          <w:szCs w:val="24"/>
          <w:lang w:val="fr-FR"/>
        </w:rPr>
        <w:t>C</w:t>
      </w:r>
      <w:r w:rsidR="009F7035" w:rsidRPr="00467065">
        <w:rPr>
          <w:rFonts w:ascii="Times New Roman" w:hAnsi="Times New Roman" w:cs="Times New Roman"/>
          <w:sz w:val="24"/>
          <w:szCs w:val="24"/>
          <w:lang w:val="fr-FR"/>
        </w:rPr>
        <w:t>omité exécutif</w:t>
      </w:r>
      <w:r w:rsidR="009F7035" w:rsidRPr="00B30056">
        <w:rPr>
          <w:rFonts w:ascii="Times New Roman" w:hAnsi="Times New Roman" w:cs="Times New Roman"/>
          <w:sz w:val="24"/>
          <w:szCs w:val="24"/>
          <w:lang w:val="fr-FR"/>
        </w:rPr>
        <w:t>.</w:t>
      </w:r>
    </w:p>
    <w:p w14:paraId="487F60DC" w14:textId="77777777" w:rsidR="001E36BB" w:rsidRPr="00B30056" w:rsidRDefault="001E36BB" w:rsidP="001E36BB">
      <w:pPr>
        <w:spacing w:after="0" w:line="240" w:lineRule="auto"/>
        <w:jc w:val="both"/>
        <w:rPr>
          <w:rFonts w:ascii="Times New Roman" w:hAnsi="Times New Roman" w:cs="Times New Roman"/>
          <w:i/>
          <w:iCs/>
          <w:sz w:val="24"/>
          <w:szCs w:val="24"/>
          <w:lang w:val="fr-FR"/>
        </w:rPr>
      </w:pPr>
    </w:p>
    <w:p w14:paraId="1A6914C2" w14:textId="1F7AFF36"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Commentaire : Les organisations</w:t>
      </w:r>
      <w:r w:rsidR="006B2069">
        <w:rPr>
          <w:rFonts w:ascii="Times New Roman" w:hAnsi="Times New Roman" w:cs="Times New Roman"/>
          <w:i/>
          <w:iCs/>
          <w:sz w:val="24"/>
          <w:szCs w:val="24"/>
          <w:lang w:val="fr-FR"/>
        </w:rPr>
        <w:t xml:space="preserve">/associations de plus grande taille </w:t>
      </w:r>
      <w:r w:rsidRPr="00B30056">
        <w:rPr>
          <w:rFonts w:ascii="Times New Roman" w:hAnsi="Times New Roman" w:cs="Times New Roman"/>
          <w:i/>
          <w:iCs/>
          <w:sz w:val="24"/>
          <w:szCs w:val="24"/>
          <w:lang w:val="fr-FR"/>
        </w:rPr>
        <w:t>p</w:t>
      </w:r>
      <w:r w:rsidR="006B2069">
        <w:rPr>
          <w:rFonts w:ascii="Times New Roman" w:hAnsi="Times New Roman" w:cs="Times New Roman"/>
          <w:i/>
          <w:iCs/>
          <w:sz w:val="24"/>
          <w:szCs w:val="24"/>
          <w:lang w:val="fr-FR"/>
        </w:rPr>
        <w:t>euv</w:t>
      </w:r>
      <w:r w:rsidRPr="00B30056">
        <w:rPr>
          <w:rFonts w:ascii="Times New Roman" w:hAnsi="Times New Roman" w:cs="Times New Roman"/>
          <w:i/>
          <w:iCs/>
          <w:sz w:val="24"/>
          <w:szCs w:val="24"/>
          <w:lang w:val="fr-FR"/>
        </w:rPr>
        <w:t xml:space="preserve">ent également souhaiter prévoir un </w:t>
      </w:r>
      <w:r w:rsidR="00467065">
        <w:rPr>
          <w:rFonts w:ascii="Times New Roman" w:hAnsi="Times New Roman" w:cs="Times New Roman"/>
          <w:i/>
          <w:iCs/>
          <w:sz w:val="24"/>
          <w:szCs w:val="24"/>
          <w:lang w:val="fr-FR"/>
        </w:rPr>
        <w:t>S</w:t>
      </w:r>
      <w:r w:rsidRPr="00B30056">
        <w:rPr>
          <w:rFonts w:ascii="Times New Roman" w:hAnsi="Times New Roman" w:cs="Times New Roman"/>
          <w:i/>
          <w:iCs/>
          <w:sz w:val="24"/>
          <w:szCs w:val="24"/>
          <w:lang w:val="fr-FR"/>
        </w:rPr>
        <w:t xml:space="preserve">ecrétariat rémunéré, peut-être dirigé par un </w:t>
      </w:r>
      <w:r w:rsidR="00467065">
        <w:rPr>
          <w:rFonts w:ascii="Times New Roman" w:hAnsi="Times New Roman" w:cs="Times New Roman"/>
          <w:i/>
          <w:iCs/>
          <w:sz w:val="24"/>
          <w:szCs w:val="24"/>
          <w:lang w:val="fr-FR"/>
        </w:rPr>
        <w:t>D</w:t>
      </w:r>
      <w:r w:rsidRPr="00B30056">
        <w:rPr>
          <w:rFonts w:ascii="Times New Roman" w:hAnsi="Times New Roman" w:cs="Times New Roman"/>
          <w:i/>
          <w:iCs/>
          <w:sz w:val="24"/>
          <w:szCs w:val="24"/>
          <w:lang w:val="fr-FR"/>
        </w:rPr>
        <w:t>irecteur exécutif, bien que cela implique des coûts.</w:t>
      </w:r>
      <w:r w:rsidR="007512AC" w:rsidRPr="00B30056">
        <w:rPr>
          <w:rFonts w:ascii="Times New Roman" w:hAnsi="Times New Roman" w:cs="Times New Roman"/>
          <w:i/>
          <w:iCs/>
          <w:sz w:val="24"/>
          <w:szCs w:val="24"/>
          <w:lang w:val="fr-FR"/>
        </w:rPr>
        <w:t xml:space="preserve"> </w:t>
      </w:r>
      <w:r w:rsidR="00467065">
        <w:rPr>
          <w:rFonts w:ascii="Times New Roman" w:hAnsi="Times New Roman" w:cs="Times New Roman"/>
          <w:i/>
          <w:iCs/>
          <w:sz w:val="24"/>
          <w:szCs w:val="24"/>
          <w:lang w:val="fr-FR"/>
        </w:rPr>
        <w:t xml:space="preserve">Cette question </w:t>
      </w:r>
      <w:r w:rsidR="007512AC" w:rsidRPr="00B30056">
        <w:rPr>
          <w:rFonts w:ascii="Times New Roman" w:hAnsi="Times New Roman" w:cs="Times New Roman"/>
          <w:i/>
          <w:iCs/>
          <w:sz w:val="24"/>
          <w:szCs w:val="24"/>
          <w:lang w:val="fr-FR"/>
        </w:rPr>
        <w:t>du personnel p</w:t>
      </w:r>
      <w:r w:rsidR="00467065">
        <w:rPr>
          <w:rFonts w:ascii="Times New Roman" w:hAnsi="Times New Roman" w:cs="Times New Roman"/>
          <w:i/>
          <w:iCs/>
          <w:sz w:val="24"/>
          <w:szCs w:val="24"/>
          <w:lang w:val="fr-FR"/>
        </w:rPr>
        <w:t>eu</w:t>
      </w:r>
      <w:r w:rsidR="007512AC" w:rsidRPr="00B30056">
        <w:rPr>
          <w:rFonts w:ascii="Times New Roman" w:hAnsi="Times New Roman" w:cs="Times New Roman"/>
          <w:i/>
          <w:iCs/>
          <w:sz w:val="24"/>
          <w:szCs w:val="24"/>
          <w:lang w:val="fr-FR"/>
        </w:rPr>
        <w:t xml:space="preserve">t être incluse dans le document constitutionnel ou simplement laissée à la décision des autres organes, ce qui </w:t>
      </w:r>
      <w:r w:rsidR="00EC1E58">
        <w:rPr>
          <w:rFonts w:ascii="Times New Roman" w:hAnsi="Times New Roman" w:cs="Times New Roman"/>
          <w:i/>
          <w:iCs/>
          <w:sz w:val="24"/>
          <w:szCs w:val="24"/>
          <w:lang w:val="fr-FR"/>
        </w:rPr>
        <w:t xml:space="preserve">procure une plus </w:t>
      </w:r>
      <w:r w:rsidR="00EC1E58">
        <w:rPr>
          <w:rFonts w:ascii="Times New Roman" w:hAnsi="Times New Roman" w:cs="Times New Roman"/>
          <w:i/>
          <w:iCs/>
          <w:sz w:val="24"/>
          <w:szCs w:val="24"/>
          <w:lang w:val="fr-FR"/>
        </w:rPr>
        <w:lastRenderedPageBreak/>
        <w:t>grande</w:t>
      </w:r>
      <w:r w:rsidR="007512AC" w:rsidRPr="00B30056">
        <w:rPr>
          <w:rFonts w:ascii="Times New Roman" w:hAnsi="Times New Roman" w:cs="Times New Roman"/>
          <w:i/>
          <w:iCs/>
          <w:sz w:val="24"/>
          <w:szCs w:val="24"/>
          <w:lang w:val="fr-FR"/>
        </w:rPr>
        <w:t xml:space="preserve"> flexibilité </w:t>
      </w:r>
      <w:r w:rsidR="00EC1E58">
        <w:rPr>
          <w:rFonts w:ascii="Times New Roman" w:hAnsi="Times New Roman" w:cs="Times New Roman"/>
          <w:i/>
          <w:iCs/>
          <w:sz w:val="24"/>
          <w:szCs w:val="24"/>
          <w:lang w:val="fr-FR"/>
        </w:rPr>
        <w:t xml:space="preserve">et une possibilité </w:t>
      </w:r>
      <w:r w:rsidR="006B2069">
        <w:rPr>
          <w:rFonts w:ascii="Times New Roman" w:hAnsi="Times New Roman" w:cs="Times New Roman"/>
          <w:i/>
          <w:iCs/>
          <w:sz w:val="24"/>
          <w:szCs w:val="24"/>
          <w:lang w:val="fr-FR"/>
        </w:rPr>
        <w:t>d’adaptation</w:t>
      </w:r>
      <w:r w:rsidR="007512AC" w:rsidRPr="00B30056">
        <w:rPr>
          <w:rFonts w:ascii="Times New Roman" w:hAnsi="Times New Roman" w:cs="Times New Roman"/>
          <w:i/>
          <w:iCs/>
          <w:sz w:val="24"/>
          <w:szCs w:val="24"/>
          <w:lang w:val="fr-FR"/>
        </w:rPr>
        <w:t xml:space="preserve"> au fur et à mesure que les projets et les fonds </w:t>
      </w:r>
      <w:r w:rsidR="00467065">
        <w:rPr>
          <w:rFonts w:ascii="Times New Roman" w:hAnsi="Times New Roman" w:cs="Times New Roman"/>
          <w:i/>
          <w:iCs/>
          <w:sz w:val="24"/>
          <w:szCs w:val="24"/>
          <w:lang w:val="fr-FR"/>
        </w:rPr>
        <w:t>rentr</w:t>
      </w:r>
      <w:r w:rsidR="007512AC" w:rsidRPr="00B30056">
        <w:rPr>
          <w:rFonts w:ascii="Times New Roman" w:hAnsi="Times New Roman" w:cs="Times New Roman"/>
          <w:i/>
          <w:iCs/>
          <w:sz w:val="24"/>
          <w:szCs w:val="24"/>
          <w:lang w:val="fr-FR"/>
        </w:rPr>
        <w:t>ent et</w:t>
      </w:r>
      <w:r w:rsidR="006B2069">
        <w:rPr>
          <w:rFonts w:ascii="Times New Roman" w:hAnsi="Times New Roman" w:cs="Times New Roman"/>
          <w:i/>
          <w:iCs/>
          <w:sz w:val="24"/>
          <w:szCs w:val="24"/>
          <w:lang w:val="fr-FR"/>
        </w:rPr>
        <w:t>/ou</w:t>
      </w:r>
      <w:r w:rsidR="007512AC" w:rsidRPr="00B30056">
        <w:rPr>
          <w:rFonts w:ascii="Times New Roman" w:hAnsi="Times New Roman" w:cs="Times New Roman"/>
          <w:i/>
          <w:iCs/>
          <w:sz w:val="24"/>
          <w:szCs w:val="24"/>
          <w:lang w:val="fr-FR"/>
        </w:rPr>
        <w:t xml:space="preserve"> </w:t>
      </w:r>
      <w:r w:rsidR="00EC1E58">
        <w:rPr>
          <w:rFonts w:ascii="Times New Roman" w:hAnsi="Times New Roman" w:cs="Times New Roman"/>
          <w:i/>
          <w:iCs/>
          <w:sz w:val="24"/>
          <w:szCs w:val="24"/>
          <w:lang w:val="fr-FR"/>
        </w:rPr>
        <w:t>se terminent</w:t>
      </w:r>
      <w:r w:rsidR="007512AC" w:rsidRPr="00B30056">
        <w:rPr>
          <w:rFonts w:ascii="Times New Roman" w:hAnsi="Times New Roman" w:cs="Times New Roman"/>
          <w:i/>
          <w:iCs/>
          <w:sz w:val="24"/>
          <w:szCs w:val="24"/>
          <w:lang w:val="fr-FR"/>
        </w:rPr>
        <w:t xml:space="preserve">. </w:t>
      </w:r>
    </w:p>
    <w:p w14:paraId="5C52E78C" w14:textId="77777777" w:rsidR="00862A7A" w:rsidRPr="00B30056" w:rsidRDefault="00862A7A" w:rsidP="001E36BB">
      <w:pPr>
        <w:spacing w:after="0" w:line="240" w:lineRule="auto"/>
        <w:ind w:left="360"/>
        <w:jc w:val="both"/>
        <w:rPr>
          <w:rFonts w:ascii="Times New Roman" w:hAnsi="Times New Roman" w:cs="Times New Roman"/>
          <w:i/>
          <w:iCs/>
          <w:sz w:val="24"/>
          <w:szCs w:val="24"/>
          <w:lang w:val="fr-FR"/>
        </w:rPr>
      </w:pPr>
    </w:p>
    <w:p w14:paraId="4C4E0D8C" w14:textId="7FC0EA4C"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Les statuts p</w:t>
      </w:r>
      <w:r w:rsidR="00467065">
        <w:rPr>
          <w:rFonts w:ascii="Times New Roman" w:hAnsi="Times New Roman" w:cs="Times New Roman"/>
          <w:i/>
          <w:iCs/>
          <w:sz w:val="24"/>
          <w:szCs w:val="24"/>
          <w:lang w:val="fr-FR"/>
        </w:rPr>
        <w:t>euven</w:t>
      </w:r>
      <w:r w:rsidRPr="00B30056">
        <w:rPr>
          <w:rFonts w:ascii="Times New Roman" w:hAnsi="Times New Roman" w:cs="Times New Roman"/>
          <w:i/>
          <w:iCs/>
          <w:sz w:val="24"/>
          <w:szCs w:val="24"/>
          <w:lang w:val="fr-FR"/>
        </w:rPr>
        <w:t>t également établir d</w:t>
      </w:r>
      <w:r w:rsidR="00467065">
        <w:rPr>
          <w:rFonts w:ascii="Times New Roman" w:hAnsi="Times New Roman" w:cs="Times New Roman"/>
          <w:i/>
          <w:iCs/>
          <w:sz w:val="24"/>
          <w:szCs w:val="24"/>
          <w:lang w:val="fr-FR"/>
        </w:rPr>
        <w:t>’autres</w:t>
      </w:r>
      <w:r w:rsidRPr="00B30056">
        <w:rPr>
          <w:rFonts w:ascii="Times New Roman" w:hAnsi="Times New Roman" w:cs="Times New Roman"/>
          <w:i/>
          <w:iCs/>
          <w:sz w:val="24"/>
          <w:szCs w:val="24"/>
          <w:lang w:val="fr-FR"/>
        </w:rPr>
        <w:t xml:space="preserve"> comités </w:t>
      </w:r>
      <w:r w:rsidR="00EC1E58">
        <w:rPr>
          <w:rFonts w:ascii="Times New Roman" w:hAnsi="Times New Roman" w:cs="Times New Roman"/>
          <w:i/>
          <w:iCs/>
          <w:sz w:val="24"/>
          <w:szCs w:val="24"/>
          <w:lang w:val="fr-FR"/>
        </w:rPr>
        <w:t>consacrés au soutien d’</w:t>
      </w:r>
      <w:r w:rsidRPr="00B30056">
        <w:rPr>
          <w:rFonts w:ascii="Times New Roman" w:hAnsi="Times New Roman" w:cs="Times New Roman"/>
          <w:i/>
          <w:iCs/>
          <w:sz w:val="24"/>
          <w:szCs w:val="24"/>
          <w:lang w:val="fr-FR"/>
        </w:rPr>
        <w:t xml:space="preserve">activités spécifiques du Réseau, telles que des initiatives éducatives ou des travaux de plaidoyer, ou pour soutenir des catégories spécifiques de membres, telles que les groupes minoritaires ou les jeunes avocats. Alternativement, </w:t>
      </w:r>
      <w:r w:rsidR="00EC1E58">
        <w:rPr>
          <w:rFonts w:ascii="Times New Roman" w:hAnsi="Times New Roman" w:cs="Times New Roman"/>
          <w:i/>
          <w:iCs/>
          <w:sz w:val="24"/>
          <w:szCs w:val="24"/>
          <w:lang w:val="fr-FR"/>
        </w:rPr>
        <w:t>cette question peut</w:t>
      </w:r>
      <w:r w:rsidRPr="00B30056">
        <w:rPr>
          <w:rFonts w:ascii="Times New Roman" w:hAnsi="Times New Roman" w:cs="Times New Roman"/>
          <w:i/>
          <w:iCs/>
          <w:sz w:val="24"/>
          <w:szCs w:val="24"/>
          <w:lang w:val="fr-FR"/>
        </w:rPr>
        <w:t xml:space="preserve"> simplement être laissé à la décision du Conseil d'administration et/ou du Comité exécutif</w:t>
      </w:r>
      <w:r w:rsidRPr="002C3A7E">
        <w:rPr>
          <w:rFonts w:ascii="Times New Roman" w:hAnsi="Times New Roman" w:cs="Times New Roman"/>
          <w:i/>
          <w:iCs/>
          <w:sz w:val="24"/>
          <w:szCs w:val="24"/>
          <w:highlight w:val="yellow"/>
          <w:lang w:val="fr-FR"/>
        </w:rPr>
        <w:t>.</w:t>
      </w:r>
    </w:p>
    <w:p w14:paraId="08523345" w14:textId="77777777" w:rsidR="008A1458" w:rsidRPr="00B30056" w:rsidRDefault="008A1458" w:rsidP="001E36BB">
      <w:pPr>
        <w:spacing w:after="0" w:line="240" w:lineRule="auto"/>
        <w:ind w:left="360"/>
        <w:jc w:val="both"/>
        <w:rPr>
          <w:rFonts w:ascii="Times New Roman" w:hAnsi="Times New Roman" w:cs="Times New Roman"/>
          <w:i/>
          <w:iCs/>
          <w:sz w:val="24"/>
          <w:szCs w:val="24"/>
          <w:lang w:val="fr-FR"/>
        </w:rPr>
      </w:pPr>
    </w:p>
    <w:p w14:paraId="696AA11A" w14:textId="77777777" w:rsidR="00232DE7" w:rsidRPr="00B30056" w:rsidRDefault="009F7035">
      <w:pPr>
        <w:pStyle w:val="Heading1"/>
        <w:jc w:val="center"/>
        <w:rPr>
          <w:rFonts w:ascii="Times New Roman" w:hAnsi="Times New Roman" w:cs="Times New Roman"/>
          <w:b/>
          <w:bCs/>
          <w:color w:val="auto"/>
          <w:sz w:val="24"/>
          <w:szCs w:val="24"/>
          <w:lang w:val="fr-FR"/>
        </w:rPr>
      </w:pPr>
      <w:bookmarkStart w:id="12" w:name="_Toc488594147"/>
      <w:r w:rsidRPr="00B30056">
        <w:rPr>
          <w:rFonts w:ascii="Times New Roman" w:hAnsi="Times New Roman" w:cs="Times New Roman"/>
          <w:b/>
          <w:bCs/>
          <w:color w:val="auto"/>
          <w:sz w:val="24"/>
          <w:szCs w:val="24"/>
          <w:lang w:val="fr-FR"/>
        </w:rPr>
        <w:t xml:space="preserve">Chapitre 4 : Assemblée générale </w:t>
      </w:r>
      <w:bookmarkEnd w:id="12"/>
    </w:p>
    <w:p w14:paraId="23445223" w14:textId="77777777" w:rsidR="008A1458" w:rsidRPr="00B30056" w:rsidRDefault="008A1458" w:rsidP="008A1458">
      <w:pPr>
        <w:spacing w:after="0" w:line="240" w:lineRule="auto"/>
        <w:jc w:val="both"/>
        <w:rPr>
          <w:rFonts w:ascii="Times New Roman" w:hAnsi="Times New Roman" w:cs="Times New Roman"/>
          <w:b/>
          <w:bCs/>
          <w:sz w:val="24"/>
          <w:szCs w:val="24"/>
          <w:lang w:val="fr-FR"/>
        </w:rPr>
      </w:pPr>
    </w:p>
    <w:p w14:paraId="3AB35C34" w14:textId="77777777" w:rsidR="00232DE7" w:rsidRPr="00B30056" w:rsidRDefault="009F7035">
      <w:pPr>
        <w:pStyle w:val="Heading2"/>
        <w:numPr>
          <w:ilvl w:val="0"/>
          <w:numId w:val="15"/>
        </w:numPr>
        <w:rPr>
          <w:color w:val="auto"/>
          <w:lang w:val="fr-FR"/>
        </w:rPr>
      </w:pPr>
      <w:bookmarkStart w:id="13" w:name="_Toc488594148"/>
      <w:r w:rsidRPr="00B30056">
        <w:rPr>
          <w:color w:val="auto"/>
          <w:lang w:val="fr-FR"/>
        </w:rPr>
        <w:t xml:space="preserve">Assemblée générale </w:t>
      </w:r>
      <w:bookmarkEnd w:id="13"/>
    </w:p>
    <w:p w14:paraId="6A712CEF" w14:textId="77777777" w:rsidR="008A1458" w:rsidRPr="00B30056" w:rsidRDefault="008A1458" w:rsidP="008A1458">
      <w:pPr>
        <w:spacing w:after="0" w:line="240" w:lineRule="auto"/>
        <w:jc w:val="both"/>
        <w:rPr>
          <w:rFonts w:ascii="Times New Roman" w:hAnsi="Times New Roman" w:cs="Times New Roman"/>
          <w:b/>
          <w:bCs/>
          <w:sz w:val="24"/>
          <w:szCs w:val="24"/>
          <w:lang w:val="fr-FR"/>
        </w:rPr>
      </w:pPr>
    </w:p>
    <w:p w14:paraId="0DE5171A"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 xml:space="preserve">L'Assemblée générale est composée de tous les membres </w:t>
      </w:r>
      <w:r w:rsidRPr="00B30056">
        <w:rPr>
          <w:rFonts w:ascii="Times New Roman" w:hAnsi="Times New Roman" w:cs="Times New Roman"/>
          <w:sz w:val="24"/>
          <w:szCs w:val="24"/>
          <w:lang w:val="fr-FR"/>
        </w:rPr>
        <w:t xml:space="preserve">individuels du </w:t>
      </w:r>
      <w:r w:rsidR="008A1458" w:rsidRPr="00B30056">
        <w:rPr>
          <w:rFonts w:ascii="Times New Roman" w:hAnsi="Times New Roman" w:cs="Times New Roman"/>
          <w:sz w:val="24"/>
          <w:szCs w:val="24"/>
          <w:lang w:val="fr-FR"/>
        </w:rPr>
        <w:t xml:space="preserve">Réseau. </w:t>
      </w:r>
    </w:p>
    <w:p w14:paraId="2E91DDF1" w14:textId="77777777" w:rsidR="001071FE" w:rsidRPr="00B30056" w:rsidRDefault="001071FE" w:rsidP="008A1458">
      <w:pPr>
        <w:spacing w:after="0" w:line="240" w:lineRule="auto"/>
        <w:jc w:val="both"/>
        <w:rPr>
          <w:rFonts w:ascii="Times New Roman" w:hAnsi="Times New Roman" w:cs="Times New Roman"/>
          <w:sz w:val="24"/>
          <w:szCs w:val="24"/>
          <w:lang w:val="fr-FR"/>
        </w:rPr>
      </w:pPr>
    </w:p>
    <w:p w14:paraId="28B3FC9D"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L'Assemblée générale </w:t>
      </w:r>
      <w:r w:rsidR="008A1458" w:rsidRPr="00B30056">
        <w:rPr>
          <w:rFonts w:ascii="Times New Roman" w:hAnsi="Times New Roman" w:cs="Times New Roman"/>
          <w:sz w:val="24"/>
          <w:szCs w:val="24"/>
          <w:lang w:val="fr-FR"/>
        </w:rPr>
        <w:t>a les pouvoirs suivants :</w:t>
      </w:r>
    </w:p>
    <w:p w14:paraId="1BEEE768" w14:textId="77777777" w:rsidR="00232DE7" w:rsidRPr="00B30056" w:rsidRDefault="009F7035">
      <w:pPr>
        <w:pStyle w:val="ListParagraph"/>
        <w:numPr>
          <w:ilvl w:val="0"/>
          <w:numId w:val="2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Elire les membres du Conseil d'administration.</w:t>
      </w:r>
    </w:p>
    <w:p w14:paraId="3730487D" w14:textId="66E7F97B" w:rsidR="00232DE7" w:rsidRPr="00B30056" w:rsidRDefault="00467065">
      <w:pPr>
        <w:pStyle w:val="ListParagraph"/>
        <w:numPr>
          <w:ilvl w:val="0"/>
          <w:numId w:val="2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w:t>
      </w:r>
      <w:r w:rsidR="009F7035" w:rsidRPr="00B30056">
        <w:rPr>
          <w:rFonts w:ascii="Times New Roman" w:hAnsi="Times New Roman" w:cs="Times New Roman"/>
          <w:sz w:val="24"/>
          <w:szCs w:val="24"/>
          <w:lang w:val="fr-FR"/>
        </w:rPr>
        <w:t>odifier la Constitution.</w:t>
      </w:r>
    </w:p>
    <w:p w14:paraId="5259B6BB" w14:textId="7261959D" w:rsidR="00232DE7" w:rsidRPr="00B30056" w:rsidRDefault="004172A5">
      <w:pPr>
        <w:pStyle w:val="ListParagraph"/>
        <w:numPr>
          <w:ilvl w:val="0"/>
          <w:numId w:val="2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Adopter des décisions </w:t>
      </w:r>
      <w:r w:rsidR="009F7035" w:rsidRPr="00B30056">
        <w:rPr>
          <w:rFonts w:ascii="Times New Roman" w:hAnsi="Times New Roman" w:cs="Times New Roman"/>
          <w:sz w:val="24"/>
          <w:szCs w:val="24"/>
          <w:lang w:val="fr-FR"/>
        </w:rPr>
        <w:t xml:space="preserve">contraignantes régissant le travail du </w:t>
      </w:r>
      <w:r w:rsidR="00467065">
        <w:rPr>
          <w:rFonts w:ascii="Times New Roman" w:hAnsi="Times New Roman" w:cs="Times New Roman"/>
          <w:sz w:val="24"/>
          <w:szCs w:val="24"/>
          <w:lang w:val="fr-FR"/>
        </w:rPr>
        <w:t>R</w:t>
      </w:r>
      <w:r w:rsidR="009F7035" w:rsidRPr="00B30056">
        <w:rPr>
          <w:rFonts w:ascii="Times New Roman" w:hAnsi="Times New Roman" w:cs="Times New Roman"/>
          <w:sz w:val="24"/>
          <w:szCs w:val="24"/>
          <w:lang w:val="fr-FR"/>
        </w:rPr>
        <w:t>éseau.</w:t>
      </w:r>
    </w:p>
    <w:p w14:paraId="56C3FD2C" w14:textId="65CAD783" w:rsidR="00232DE7" w:rsidRPr="00B30056" w:rsidRDefault="001071FE">
      <w:pPr>
        <w:pStyle w:val="ListParagraph"/>
        <w:numPr>
          <w:ilvl w:val="0"/>
          <w:numId w:val="2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Fixer les conditions de réunion de l'</w:t>
      </w:r>
      <w:r w:rsidR="009F7035" w:rsidRPr="00B30056">
        <w:rPr>
          <w:rFonts w:ascii="Times New Roman" w:hAnsi="Times New Roman" w:cs="Times New Roman"/>
          <w:sz w:val="24"/>
          <w:szCs w:val="24"/>
          <w:lang w:val="fr-FR"/>
        </w:rPr>
        <w:t>Assemblée générale</w:t>
      </w:r>
      <w:r w:rsidRPr="00B30056">
        <w:rPr>
          <w:rFonts w:ascii="Times New Roman" w:hAnsi="Times New Roman" w:cs="Times New Roman"/>
          <w:sz w:val="24"/>
          <w:szCs w:val="24"/>
          <w:lang w:val="fr-FR"/>
        </w:rPr>
        <w:t>, notamment en approuvant et en modifiant l'ordre du jour</w:t>
      </w:r>
      <w:r w:rsidR="009F7035" w:rsidRPr="00B30056">
        <w:rPr>
          <w:rFonts w:ascii="Times New Roman" w:hAnsi="Times New Roman" w:cs="Times New Roman"/>
          <w:sz w:val="24"/>
          <w:szCs w:val="24"/>
          <w:lang w:val="fr-FR"/>
        </w:rPr>
        <w:t>.</w:t>
      </w:r>
    </w:p>
    <w:p w14:paraId="37D467A3" w14:textId="77777777" w:rsidR="00232DE7" w:rsidRPr="00B30056" w:rsidRDefault="009F7035">
      <w:pPr>
        <w:pStyle w:val="ListParagraph"/>
        <w:numPr>
          <w:ilvl w:val="0"/>
          <w:numId w:val="28"/>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Exercer tout autre pouvoir prévu par une autre clause de la Constitution.</w:t>
      </w:r>
    </w:p>
    <w:p w14:paraId="359BC41F" w14:textId="77777777" w:rsidR="008A1458" w:rsidRPr="00B30056" w:rsidRDefault="008A1458" w:rsidP="008A1458">
      <w:pPr>
        <w:pStyle w:val="ListParagraph"/>
        <w:spacing w:after="0" w:line="240" w:lineRule="auto"/>
        <w:jc w:val="both"/>
        <w:rPr>
          <w:rFonts w:ascii="Times New Roman" w:hAnsi="Times New Roman" w:cs="Times New Roman"/>
          <w:b/>
          <w:bCs/>
          <w:sz w:val="24"/>
          <w:szCs w:val="24"/>
          <w:lang w:val="fr-FR"/>
        </w:rPr>
      </w:pPr>
    </w:p>
    <w:p w14:paraId="6A98AC35" w14:textId="77777777" w:rsidR="00232DE7" w:rsidRPr="00B30056" w:rsidRDefault="009F7035">
      <w:pPr>
        <w:pStyle w:val="Heading2"/>
        <w:numPr>
          <w:ilvl w:val="0"/>
          <w:numId w:val="15"/>
        </w:numPr>
        <w:rPr>
          <w:color w:val="auto"/>
          <w:lang w:val="fr-FR"/>
        </w:rPr>
      </w:pPr>
      <w:bookmarkStart w:id="14" w:name="_Toc488594149"/>
      <w:r w:rsidRPr="00B30056">
        <w:rPr>
          <w:color w:val="auto"/>
          <w:lang w:val="fr-FR"/>
        </w:rPr>
        <w:t xml:space="preserve">Réunions et procédures de vote </w:t>
      </w:r>
      <w:bookmarkEnd w:id="14"/>
    </w:p>
    <w:p w14:paraId="5BEDA220" w14:textId="77777777" w:rsidR="008A1458" w:rsidRPr="00B30056" w:rsidRDefault="008A1458" w:rsidP="008A1458">
      <w:pPr>
        <w:spacing w:after="0" w:line="240" w:lineRule="auto"/>
        <w:jc w:val="both"/>
        <w:rPr>
          <w:rFonts w:ascii="Times New Roman" w:hAnsi="Times New Roman" w:cs="Times New Roman"/>
          <w:b/>
          <w:bCs/>
          <w:sz w:val="24"/>
          <w:szCs w:val="24"/>
          <w:lang w:val="fr-FR"/>
        </w:rPr>
      </w:pPr>
    </w:p>
    <w:p w14:paraId="7E135ED7" w14:textId="4D6EA94E"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t xml:space="preserve">Une </w:t>
      </w:r>
      <w:r w:rsidR="001071FE" w:rsidRPr="00B30056">
        <w:rPr>
          <w:rFonts w:ascii="Times New Roman" w:hAnsi="Times New Roman" w:cs="Times New Roman"/>
          <w:sz w:val="24"/>
          <w:szCs w:val="24"/>
          <w:lang w:val="fr-FR"/>
        </w:rPr>
        <w:t xml:space="preserve">Assemblée générale </w:t>
      </w:r>
      <w:r w:rsidR="004B3C39">
        <w:rPr>
          <w:rFonts w:ascii="Times New Roman" w:hAnsi="Times New Roman" w:cs="Times New Roman"/>
          <w:sz w:val="24"/>
          <w:szCs w:val="24"/>
          <w:lang w:val="fr-FR"/>
        </w:rPr>
        <w:t xml:space="preserve">ordinaire </w:t>
      </w:r>
      <w:r w:rsidR="001071FE" w:rsidRPr="00B30056">
        <w:rPr>
          <w:rFonts w:ascii="Times New Roman" w:hAnsi="Times New Roman" w:cs="Times New Roman"/>
          <w:sz w:val="24"/>
          <w:szCs w:val="24"/>
          <w:lang w:val="fr-FR"/>
        </w:rPr>
        <w:t>se tien</w:t>
      </w:r>
      <w:r w:rsidR="004B3C39">
        <w:rPr>
          <w:rFonts w:ascii="Times New Roman" w:hAnsi="Times New Roman" w:cs="Times New Roman"/>
          <w:sz w:val="24"/>
          <w:szCs w:val="24"/>
          <w:lang w:val="fr-FR"/>
        </w:rPr>
        <w:t>dra</w:t>
      </w:r>
      <w:r w:rsidR="001071FE" w:rsidRPr="00B30056">
        <w:rPr>
          <w:rFonts w:ascii="Times New Roman" w:hAnsi="Times New Roman" w:cs="Times New Roman"/>
          <w:sz w:val="24"/>
          <w:szCs w:val="24"/>
          <w:lang w:val="fr-FR"/>
        </w:rPr>
        <w:t xml:space="preserve"> au </w:t>
      </w:r>
      <w:r w:rsidR="008A1458" w:rsidRPr="00B30056">
        <w:rPr>
          <w:rFonts w:ascii="Times New Roman" w:hAnsi="Times New Roman" w:cs="Times New Roman"/>
          <w:sz w:val="24"/>
          <w:szCs w:val="24"/>
          <w:lang w:val="fr-FR"/>
        </w:rPr>
        <w:t xml:space="preserve">moins </w:t>
      </w:r>
      <w:r w:rsidRPr="00B30056">
        <w:rPr>
          <w:rFonts w:ascii="Times New Roman" w:hAnsi="Times New Roman" w:cs="Times New Roman"/>
          <w:sz w:val="24"/>
          <w:szCs w:val="24"/>
          <w:lang w:val="fr-FR"/>
        </w:rPr>
        <w:t xml:space="preserve">une fois tous les </w:t>
      </w:r>
      <w:r w:rsidR="00B97958" w:rsidRPr="00B30056">
        <w:rPr>
          <w:rFonts w:ascii="Times New Roman" w:hAnsi="Times New Roman" w:cs="Times New Roman"/>
          <w:sz w:val="24"/>
          <w:szCs w:val="24"/>
          <w:lang w:val="fr-FR"/>
        </w:rPr>
        <w:t xml:space="preserve">trois </w:t>
      </w:r>
      <w:r w:rsidRPr="00B30056">
        <w:rPr>
          <w:rFonts w:ascii="Times New Roman" w:hAnsi="Times New Roman" w:cs="Times New Roman"/>
          <w:sz w:val="24"/>
          <w:szCs w:val="24"/>
          <w:lang w:val="fr-FR"/>
        </w:rPr>
        <w:t xml:space="preserve">ans </w:t>
      </w:r>
      <w:r w:rsidR="009B6CBF" w:rsidRPr="00B30056">
        <w:rPr>
          <w:rFonts w:ascii="Times New Roman" w:hAnsi="Times New Roman" w:cs="Times New Roman"/>
          <w:sz w:val="24"/>
          <w:szCs w:val="24"/>
          <w:lang w:val="fr-FR"/>
        </w:rPr>
        <w:t>à une date et un lieu déterminés par le Conseil d'administration.</w:t>
      </w:r>
    </w:p>
    <w:p w14:paraId="0D0854D3" w14:textId="77777777" w:rsidR="00B97958" w:rsidRPr="00B30056" w:rsidRDefault="00B97958" w:rsidP="008A1458">
      <w:pPr>
        <w:spacing w:after="0" w:line="240" w:lineRule="auto"/>
        <w:jc w:val="both"/>
        <w:rPr>
          <w:rFonts w:ascii="Times New Roman" w:hAnsi="Times New Roman" w:cs="Times New Roman"/>
          <w:sz w:val="24"/>
          <w:szCs w:val="24"/>
          <w:lang w:val="fr-FR"/>
        </w:rPr>
      </w:pPr>
    </w:p>
    <w:p w14:paraId="482A6C65" w14:textId="5CBB19A9"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Les réunions peuvent être plus ou moins fréquentes, en gardant à l'esprit qu'il est souvent assez coûteux de </w:t>
      </w:r>
      <w:r w:rsidR="00EC1E58">
        <w:rPr>
          <w:rFonts w:ascii="Times New Roman" w:hAnsi="Times New Roman" w:cs="Times New Roman"/>
          <w:i/>
          <w:iCs/>
          <w:sz w:val="24"/>
          <w:szCs w:val="24"/>
          <w:lang w:val="fr-FR"/>
        </w:rPr>
        <w:t>réunir</w:t>
      </w:r>
      <w:r w:rsidRPr="00B30056">
        <w:rPr>
          <w:rFonts w:ascii="Times New Roman" w:hAnsi="Times New Roman" w:cs="Times New Roman"/>
          <w:i/>
          <w:iCs/>
          <w:sz w:val="24"/>
          <w:szCs w:val="24"/>
          <w:lang w:val="fr-FR"/>
        </w:rPr>
        <w:t xml:space="preserve"> des </w:t>
      </w:r>
      <w:r w:rsidR="004B3C39">
        <w:rPr>
          <w:rFonts w:ascii="Times New Roman" w:hAnsi="Times New Roman" w:cs="Times New Roman"/>
          <w:i/>
          <w:iCs/>
          <w:sz w:val="24"/>
          <w:szCs w:val="24"/>
          <w:lang w:val="fr-FR"/>
        </w:rPr>
        <w:t>A</w:t>
      </w:r>
      <w:r w:rsidRPr="00B30056">
        <w:rPr>
          <w:rFonts w:ascii="Times New Roman" w:hAnsi="Times New Roman" w:cs="Times New Roman"/>
          <w:i/>
          <w:iCs/>
          <w:sz w:val="24"/>
          <w:szCs w:val="24"/>
          <w:lang w:val="fr-FR"/>
        </w:rPr>
        <w:t>ssemblées générales</w:t>
      </w:r>
      <w:r w:rsidR="00C924CB">
        <w:rPr>
          <w:rFonts w:ascii="Times New Roman" w:hAnsi="Times New Roman" w:cs="Times New Roman"/>
          <w:i/>
          <w:iCs/>
          <w:sz w:val="24"/>
          <w:szCs w:val="24"/>
          <w:lang w:val="fr-FR"/>
        </w:rPr>
        <w:t>,</w:t>
      </w:r>
      <w:r w:rsidRPr="00B30056">
        <w:rPr>
          <w:rFonts w:ascii="Times New Roman" w:hAnsi="Times New Roman" w:cs="Times New Roman"/>
          <w:i/>
          <w:iCs/>
          <w:sz w:val="24"/>
          <w:szCs w:val="24"/>
          <w:lang w:val="fr-FR"/>
        </w:rPr>
        <w:t xml:space="preserve"> </w:t>
      </w:r>
      <w:r w:rsidR="00C924CB">
        <w:rPr>
          <w:rFonts w:ascii="Times New Roman" w:hAnsi="Times New Roman" w:cs="Times New Roman"/>
          <w:i/>
          <w:iCs/>
          <w:sz w:val="24"/>
          <w:szCs w:val="24"/>
          <w:lang w:val="fr-FR"/>
        </w:rPr>
        <w:t xml:space="preserve">celles-ci </w:t>
      </w:r>
      <w:r w:rsidRPr="00B30056">
        <w:rPr>
          <w:rFonts w:ascii="Times New Roman" w:hAnsi="Times New Roman" w:cs="Times New Roman"/>
          <w:i/>
          <w:iCs/>
          <w:sz w:val="24"/>
          <w:szCs w:val="24"/>
          <w:lang w:val="fr-FR"/>
        </w:rPr>
        <w:t>doivent</w:t>
      </w:r>
      <w:r w:rsidR="00C924CB">
        <w:rPr>
          <w:rFonts w:ascii="Times New Roman" w:hAnsi="Times New Roman" w:cs="Times New Roman"/>
          <w:i/>
          <w:iCs/>
          <w:sz w:val="24"/>
          <w:szCs w:val="24"/>
          <w:lang w:val="fr-FR"/>
        </w:rPr>
        <w:t xml:space="preserve"> cependant</w:t>
      </w:r>
      <w:r w:rsidRPr="00B30056">
        <w:rPr>
          <w:rFonts w:ascii="Times New Roman" w:hAnsi="Times New Roman" w:cs="Times New Roman"/>
          <w:i/>
          <w:iCs/>
          <w:sz w:val="24"/>
          <w:szCs w:val="24"/>
          <w:lang w:val="fr-FR"/>
        </w:rPr>
        <w:t xml:space="preserve"> être suffisamment régulières pour permettre la sélection des membres du </w:t>
      </w:r>
      <w:r w:rsidR="004B3C39">
        <w:rPr>
          <w:rFonts w:ascii="Times New Roman" w:hAnsi="Times New Roman" w:cs="Times New Roman"/>
          <w:i/>
          <w:iCs/>
          <w:sz w:val="24"/>
          <w:szCs w:val="24"/>
          <w:lang w:val="fr-FR"/>
        </w:rPr>
        <w:t>C</w:t>
      </w:r>
      <w:r w:rsidRPr="00B30056">
        <w:rPr>
          <w:rFonts w:ascii="Times New Roman" w:hAnsi="Times New Roman" w:cs="Times New Roman"/>
          <w:i/>
          <w:iCs/>
          <w:sz w:val="24"/>
          <w:szCs w:val="24"/>
          <w:lang w:val="fr-FR"/>
        </w:rPr>
        <w:t>onseil d'administration.</w:t>
      </w:r>
    </w:p>
    <w:p w14:paraId="1EA5C1FA" w14:textId="77777777" w:rsidR="009B6CBF" w:rsidRPr="00B30056" w:rsidRDefault="009B6CBF" w:rsidP="008A1458">
      <w:pPr>
        <w:spacing w:after="0" w:line="240" w:lineRule="auto"/>
        <w:jc w:val="both"/>
        <w:rPr>
          <w:rFonts w:ascii="Times New Roman" w:hAnsi="Times New Roman" w:cs="Times New Roman"/>
          <w:sz w:val="24"/>
          <w:szCs w:val="24"/>
          <w:lang w:val="fr-FR"/>
        </w:rPr>
      </w:pPr>
    </w:p>
    <w:p w14:paraId="1E8D3623" w14:textId="55A3EA2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Le </w:t>
      </w:r>
      <w:r w:rsidR="006B2069">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approuve l'ordre du jour </w:t>
      </w:r>
      <w:r w:rsidR="004E2663" w:rsidRPr="00B30056">
        <w:rPr>
          <w:rFonts w:ascii="Times New Roman" w:hAnsi="Times New Roman" w:cs="Times New Roman"/>
          <w:sz w:val="24"/>
          <w:szCs w:val="24"/>
          <w:lang w:val="fr-FR"/>
        </w:rPr>
        <w:t xml:space="preserve">proposé </w:t>
      </w:r>
      <w:r w:rsidRPr="00B30056">
        <w:rPr>
          <w:rFonts w:ascii="Times New Roman" w:hAnsi="Times New Roman" w:cs="Times New Roman"/>
          <w:sz w:val="24"/>
          <w:szCs w:val="24"/>
          <w:lang w:val="fr-FR"/>
        </w:rPr>
        <w:t xml:space="preserve">pour les </w:t>
      </w:r>
      <w:r w:rsidR="004B3C39">
        <w:rPr>
          <w:rFonts w:ascii="Times New Roman" w:hAnsi="Times New Roman" w:cs="Times New Roman"/>
          <w:sz w:val="24"/>
          <w:szCs w:val="24"/>
          <w:lang w:val="fr-FR"/>
        </w:rPr>
        <w:t>A</w:t>
      </w:r>
      <w:r w:rsidR="004E2663" w:rsidRPr="00B30056">
        <w:rPr>
          <w:rFonts w:ascii="Times New Roman" w:hAnsi="Times New Roman" w:cs="Times New Roman"/>
          <w:sz w:val="24"/>
          <w:szCs w:val="24"/>
          <w:lang w:val="fr-FR"/>
        </w:rPr>
        <w:t xml:space="preserve">ssemblées générales, sous réserve de l'approbation des membres présents à </w:t>
      </w:r>
      <w:r w:rsidR="00EC1E58" w:rsidRPr="00B30056">
        <w:rPr>
          <w:rFonts w:ascii="Times New Roman" w:hAnsi="Times New Roman" w:cs="Times New Roman"/>
          <w:sz w:val="24"/>
          <w:szCs w:val="24"/>
          <w:lang w:val="fr-FR"/>
        </w:rPr>
        <w:t>l</w:t>
      </w:r>
      <w:r w:rsidR="00EC1E58">
        <w:rPr>
          <w:rFonts w:ascii="Times New Roman" w:hAnsi="Times New Roman" w:cs="Times New Roman"/>
          <w:sz w:val="24"/>
          <w:szCs w:val="24"/>
          <w:lang w:val="fr-FR"/>
        </w:rPr>
        <w:t xml:space="preserve">adite </w:t>
      </w:r>
      <w:r w:rsidR="004B3C39">
        <w:rPr>
          <w:rFonts w:ascii="Times New Roman" w:hAnsi="Times New Roman" w:cs="Times New Roman"/>
          <w:sz w:val="24"/>
          <w:szCs w:val="24"/>
          <w:lang w:val="fr-FR"/>
        </w:rPr>
        <w:t>A</w:t>
      </w:r>
      <w:r w:rsidR="004E2663" w:rsidRPr="00B30056">
        <w:rPr>
          <w:rFonts w:ascii="Times New Roman" w:hAnsi="Times New Roman" w:cs="Times New Roman"/>
          <w:sz w:val="24"/>
          <w:szCs w:val="24"/>
          <w:lang w:val="fr-FR"/>
        </w:rPr>
        <w:t>ssemblée générale.</w:t>
      </w:r>
    </w:p>
    <w:p w14:paraId="6108F3EC"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2A628F38" w14:textId="7F9D9EC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8A1458" w:rsidRPr="00B30056">
        <w:rPr>
          <w:rFonts w:ascii="Times New Roman" w:hAnsi="Times New Roman" w:cs="Times New Roman"/>
          <w:sz w:val="24"/>
          <w:szCs w:val="24"/>
          <w:lang w:val="fr-FR"/>
        </w:rPr>
        <w:t xml:space="preserve"> Secrétaire du Réseau doit informer par écrit tous les membres de la date et du lieu de l'</w:t>
      </w:r>
      <w:r w:rsidR="004B3C39">
        <w:rPr>
          <w:rFonts w:ascii="Times New Roman" w:hAnsi="Times New Roman" w:cs="Times New Roman"/>
          <w:sz w:val="24"/>
          <w:szCs w:val="24"/>
          <w:lang w:val="fr-FR"/>
        </w:rPr>
        <w:t>A</w:t>
      </w:r>
      <w:r w:rsidR="008A1458" w:rsidRPr="00B30056">
        <w:rPr>
          <w:rFonts w:ascii="Times New Roman" w:hAnsi="Times New Roman" w:cs="Times New Roman"/>
          <w:sz w:val="24"/>
          <w:szCs w:val="24"/>
          <w:lang w:val="fr-FR"/>
        </w:rPr>
        <w:t xml:space="preserve">ssemblée </w:t>
      </w:r>
      <w:r w:rsidRPr="00B30056">
        <w:rPr>
          <w:rFonts w:ascii="Times New Roman" w:hAnsi="Times New Roman" w:cs="Times New Roman"/>
          <w:sz w:val="24"/>
          <w:szCs w:val="24"/>
          <w:lang w:val="fr-FR"/>
        </w:rPr>
        <w:t xml:space="preserve">générale </w:t>
      </w:r>
      <w:r w:rsidR="008A1458" w:rsidRPr="00B30056">
        <w:rPr>
          <w:rFonts w:ascii="Times New Roman" w:hAnsi="Times New Roman" w:cs="Times New Roman"/>
          <w:sz w:val="24"/>
          <w:szCs w:val="24"/>
          <w:lang w:val="fr-FR"/>
        </w:rPr>
        <w:t xml:space="preserve">au moins 30 jours </w:t>
      </w:r>
      <w:r w:rsidRPr="00B30056">
        <w:rPr>
          <w:rFonts w:ascii="Times New Roman" w:hAnsi="Times New Roman" w:cs="Times New Roman"/>
          <w:sz w:val="24"/>
          <w:szCs w:val="24"/>
          <w:lang w:val="fr-FR"/>
        </w:rPr>
        <w:t xml:space="preserve">avant sa tenue et distribuer une copie </w:t>
      </w:r>
      <w:r w:rsidR="008A1458" w:rsidRPr="00B30056">
        <w:rPr>
          <w:rFonts w:ascii="Times New Roman" w:hAnsi="Times New Roman" w:cs="Times New Roman"/>
          <w:sz w:val="24"/>
          <w:szCs w:val="24"/>
          <w:lang w:val="fr-FR"/>
        </w:rPr>
        <w:t xml:space="preserve">écrite </w:t>
      </w:r>
      <w:r w:rsidRPr="00B30056">
        <w:rPr>
          <w:rFonts w:ascii="Times New Roman" w:hAnsi="Times New Roman" w:cs="Times New Roman"/>
          <w:sz w:val="24"/>
          <w:szCs w:val="24"/>
          <w:lang w:val="fr-FR"/>
        </w:rPr>
        <w:t>de l'</w:t>
      </w:r>
      <w:r w:rsidR="008A1458" w:rsidRPr="00B30056">
        <w:rPr>
          <w:rFonts w:ascii="Times New Roman" w:hAnsi="Times New Roman" w:cs="Times New Roman"/>
          <w:sz w:val="24"/>
          <w:szCs w:val="24"/>
          <w:lang w:val="fr-FR"/>
        </w:rPr>
        <w:t xml:space="preserve">ordre du jour </w:t>
      </w:r>
      <w:r w:rsidR="004E2663" w:rsidRPr="00B30056">
        <w:rPr>
          <w:rFonts w:ascii="Times New Roman" w:hAnsi="Times New Roman" w:cs="Times New Roman"/>
          <w:sz w:val="24"/>
          <w:szCs w:val="24"/>
          <w:lang w:val="fr-FR"/>
        </w:rPr>
        <w:t xml:space="preserve">proposé </w:t>
      </w:r>
      <w:r w:rsidR="00550F8E" w:rsidRPr="00B30056">
        <w:rPr>
          <w:rFonts w:ascii="Times New Roman" w:hAnsi="Times New Roman" w:cs="Times New Roman"/>
          <w:sz w:val="24"/>
          <w:szCs w:val="24"/>
          <w:lang w:val="fr-FR"/>
        </w:rPr>
        <w:t xml:space="preserve">au moins </w:t>
      </w:r>
      <w:r w:rsidRPr="00B30056">
        <w:rPr>
          <w:rFonts w:ascii="Times New Roman" w:hAnsi="Times New Roman" w:cs="Times New Roman"/>
          <w:sz w:val="24"/>
          <w:szCs w:val="24"/>
          <w:lang w:val="fr-FR"/>
        </w:rPr>
        <w:t xml:space="preserve">sept </w:t>
      </w:r>
      <w:r w:rsidR="008A1458" w:rsidRPr="00B30056">
        <w:rPr>
          <w:rFonts w:ascii="Times New Roman" w:hAnsi="Times New Roman" w:cs="Times New Roman"/>
          <w:sz w:val="24"/>
          <w:szCs w:val="24"/>
          <w:lang w:val="fr-FR"/>
        </w:rPr>
        <w:t xml:space="preserve">jours </w:t>
      </w:r>
      <w:r w:rsidRPr="00B30056">
        <w:rPr>
          <w:rFonts w:ascii="Times New Roman" w:hAnsi="Times New Roman" w:cs="Times New Roman"/>
          <w:sz w:val="24"/>
          <w:szCs w:val="24"/>
          <w:lang w:val="fr-FR"/>
        </w:rPr>
        <w:t>avant la tenue de l'</w:t>
      </w:r>
      <w:r w:rsidR="004B3C39">
        <w:rPr>
          <w:rFonts w:ascii="Times New Roman" w:hAnsi="Times New Roman" w:cs="Times New Roman"/>
          <w:sz w:val="24"/>
          <w:szCs w:val="24"/>
          <w:lang w:val="fr-FR"/>
        </w:rPr>
        <w:t>A</w:t>
      </w:r>
      <w:r w:rsidRPr="00B30056">
        <w:rPr>
          <w:rFonts w:ascii="Times New Roman" w:hAnsi="Times New Roman" w:cs="Times New Roman"/>
          <w:sz w:val="24"/>
          <w:szCs w:val="24"/>
          <w:lang w:val="fr-FR"/>
        </w:rPr>
        <w:t>ssemblée générale</w:t>
      </w:r>
      <w:r w:rsidR="008A1458" w:rsidRPr="00B30056">
        <w:rPr>
          <w:rFonts w:ascii="Times New Roman" w:hAnsi="Times New Roman" w:cs="Times New Roman"/>
          <w:sz w:val="24"/>
          <w:szCs w:val="24"/>
          <w:lang w:val="fr-FR"/>
        </w:rPr>
        <w:t>.</w:t>
      </w:r>
    </w:p>
    <w:p w14:paraId="3D1075A2"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221D1B28" w14:textId="570D83CE"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 xml:space="preserve">Une Assemblée générale </w:t>
      </w:r>
      <w:r w:rsidR="004B3C39">
        <w:rPr>
          <w:rFonts w:ascii="Times New Roman" w:hAnsi="Times New Roman" w:cs="Times New Roman"/>
          <w:sz w:val="24"/>
          <w:szCs w:val="24"/>
          <w:lang w:val="fr-FR"/>
        </w:rPr>
        <w:t xml:space="preserve">extraordinaire </w:t>
      </w:r>
      <w:r w:rsidR="008A1458" w:rsidRPr="00B30056">
        <w:rPr>
          <w:rFonts w:ascii="Times New Roman" w:hAnsi="Times New Roman" w:cs="Times New Roman"/>
          <w:sz w:val="24"/>
          <w:szCs w:val="24"/>
          <w:lang w:val="fr-FR"/>
        </w:rPr>
        <w:t xml:space="preserve">peut être </w:t>
      </w:r>
      <w:r w:rsidRPr="00B30056">
        <w:rPr>
          <w:rFonts w:ascii="Times New Roman" w:hAnsi="Times New Roman" w:cs="Times New Roman"/>
          <w:sz w:val="24"/>
          <w:szCs w:val="24"/>
          <w:lang w:val="fr-FR"/>
        </w:rPr>
        <w:t xml:space="preserve">convoquée par </w:t>
      </w:r>
      <w:r w:rsidR="008A1458" w:rsidRPr="00B30056">
        <w:rPr>
          <w:rFonts w:ascii="Times New Roman" w:hAnsi="Times New Roman" w:cs="Times New Roman"/>
          <w:sz w:val="24"/>
          <w:szCs w:val="24"/>
          <w:lang w:val="fr-FR"/>
        </w:rPr>
        <w:t xml:space="preserve">le Conseil </w:t>
      </w:r>
      <w:r w:rsidRPr="00B30056">
        <w:rPr>
          <w:rFonts w:ascii="Times New Roman" w:hAnsi="Times New Roman" w:cs="Times New Roman"/>
          <w:sz w:val="24"/>
          <w:szCs w:val="24"/>
          <w:lang w:val="fr-FR"/>
        </w:rPr>
        <w:t xml:space="preserve">d'administration </w:t>
      </w:r>
      <w:r w:rsidR="008A1458" w:rsidRPr="00B30056">
        <w:rPr>
          <w:rFonts w:ascii="Times New Roman" w:hAnsi="Times New Roman" w:cs="Times New Roman"/>
          <w:sz w:val="24"/>
          <w:szCs w:val="24"/>
          <w:lang w:val="fr-FR"/>
        </w:rPr>
        <w:t xml:space="preserve">ou </w:t>
      </w:r>
      <w:r w:rsidR="00481D2F" w:rsidRPr="00B30056">
        <w:rPr>
          <w:rFonts w:ascii="Times New Roman" w:hAnsi="Times New Roman" w:cs="Times New Roman"/>
          <w:sz w:val="24"/>
          <w:szCs w:val="24"/>
          <w:lang w:val="fr-FR"/>
        </w:rPr>
        <w:t xml:space="preserve">à la </w:t>
      </w:r>
      <w:r w:rsidR="008A1458" w:rsidRPr="00B30056">
        <w:rPr>
          <w:rFonts w:ascii="Times New Roman" w:hAnsi="Times New Roman" w:cs="Times New Roman"/>
          <w:sz w:val="24"/>
          <w:szCs w:val="24"/>
          <w:lang w:val="fr-FR"/>
        </w:rPr>
        <w:t>demande d'</w:t>
      </w:r>
      <w:r w:rsidR="00481D2F" w:rsidRPr="00B30056">
        <w:rPr>
          <w:rFonts w:ascii="Times New Roman" w:hAnsi="Times New Roman" w:cs="Times New Roman"/>
          <w:sz w:val="24"/>
          <w:szCs w:val="24"/>
          <w:lang w:val="fr-FR"/>
        </w:rPr>
        <w:t xml:space="preserve">au moins </w:t>
      </w:r>
      <w:r w:rsidR="008A1458" w:rsidRPr="00B30056">
        <w:rPr>
          <w:rFonts w:ascii="Times New Roman" w:hAnsi="Times New Roman" w:cs="Times New Roman"/>
          <w:sz w:val="24"/>
          <w:szCs w:val="24"/>
          <w:lang w:val="fr-FR"/>
        </w:rPr>
        <w:t xml:space="preserve">un cinquième des membres </w:t>
      </w:r>
      <w:r w:rsidR="00550F8E" w:rsidRPr="00B30056">
        <w:rPr>
          <w:rFonts w:ascii="Times New Roman" w:hAnsi="Times New Roman" w:cs="Times New Roman"/>
          <w:sz w:val="24"/>
          <w:szCs w:val="24"/>
          <w:lang w:val="fr-FR"/>
        </w:rPr>
        <w:t xml:space="preserve">ou d'au moins </w:t>
      </w:r>
      <w:r w:rsidR="00C02856" w:rsidRPr="00B30056">
        <w:rPr>
          <w:rFonts w:ascii="Times New Roman" w:hAnsi="Times New Roman" w:cs="Times New Roman"/>
          <w:sz w:val="24"/>
          <w:szCs w:val="24"/>
          <w:lang w:val="fr-FR"/>
        </w:rPr>
        <w:t xml:space="preserve">15 </w:t>
      </w:r>
      <w:r w:rsidR="00550F8E" w:rsidRPr="00B30056">
        <w:rPr>
          <w:rFonts w:ascii="Times New Roman" w:hAnsi="Times New Roman" w:cs="Times New Roman"/>
          <w:sz w:val="24"/>
          <w:szCs w:val="24"/>
          <w:lang w:val="fr-FR"/>
        </w:rPr>
        <w:t xml:space="preserve">membres, le </w:t>
      </w:r>
      <w:r w:rsidR="00C924CB">
        <w:rPr>
          <w:rFonts w:ascii="Times New Roman" w:hAnsi="Times New Roman" w:cs="Times New Roman"/>
          <w:sz w:val="24"/>
          <w:szCs w:val="24"/>
          <w:lang w:val="fr-FR"/>
        </w:rPr>
        <w:t>nombre</w:t>
      </w:r>
      <w:r w:rsidR="00550F8E" w:rsidRPr="00B30056">
        <w:rPr>
          <w:rFonts w:ascii="Times New Roman" w:hAnsi="Times New Roman" w:cs="Times New Roman"/>
          <w:sz w:val="24"/>
          <w:szCs w:val="24"/>
          <w:lang w:val="fr-FR"/>
        </w:rPr>
        <w:t xml:space="preserve"> </w:t>
      </w:r>
      <w:r w:rsidR="00C924CB">
        <w:rPr>
          <w:rFonts w:ascii="Times New Roman" w:hAnsi="Times New Roman" w:cs="Times New Roman"/>
          <w:sz w:val="24"/>
          <w:szCs w:val="24"/>
          <w:lang w:val="fr-FR"/>
        </w:rPr>
        <w:t>inférieur</w:t>
      </w:r>
      <w:r w:rsidR="00550F8E" w:rsidRPr="00B30056">
        <w:rPr>
          <w:rFonts w:ascii="Times New Roman" w:hAnsi="Times New Roman" w:cs="Times New Roman"/>
          <w:sz w:val="24"/>
          <w:szCs w:val="24"/>
          <w:lang w:val="fr-FR"/>
        </w:rPr>
        <w:t xml:space="preserve"> étant retenu</w:t>
      </w:r>
      <w:r w:rsidR="008A1458" w:rsidRPr="00B30056">
        <w:rPr>
          <w:rFonts w:ascii="Times New Roman" w:hAnsi="Times New Roman" w:cs="Times New Roman"/>
          <w:sz w:val="24"/>
          <w:szCs w:val="24"/>
          <w:lang w:val="fr-FR"/>
        </w:rPr>
        <w:t>.</w:t>
      </w:r>
    </w:p>
    <w:p w14:paraId="5E886B46"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51A78FC4" w14:textId="30671F97" w:rsidR="00232DE7" w:rsidRPr="00B30056" w:rsidRDefault="009F7035">
      <w:pPr>
        <w:spacing w:after="0" w:line="240" w:lineRule="auto"/>
        <w:jc w:val="both"/>
        <w:rPr>
          <w:rFonts w:ascii="Times New Roman" w:hAnsi="Times New Roman" w:cs="Times New Roman"/>
          <w:b/>
          <w:bCs/>
          <w:sz w:val="24"/>
          <w:szCs w:val="24"/>
          <w:lang w:val="fr-FR"/>
        </w:rPr>
      </w:pPr>
      <w:r w:rsidRPr="00B30056">
        <w:rPr>
          <w:rFonts w:ascii="Times New Roman" w:hAnsi="Times New Roman" w:cs="Times New Roman"/>
          <w:sz w:val="24"/>
          <w:szCs w:val="24"/>
          <w:lang w:val="fr-FR"/>
        </w:rPr>
        <w:lastRenderedPageBreak/>
        <w:t>(</w:t>
      </w:r>
      <w:r w:rsidR="004E2663" w:rsidRPr="00B30056">
        <w:rPr>
          <w:rFonts w:ascii="Times New Roman" w:hAnsi="Times New Roman" w:cs="Times New Roman"/>
          <w:sz w:val="24"/>
          <w:szCs w:val="24"/>
          <w:lang w:val="fr-FR"/>
        </w:rPr>
        <w:t>5</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 xml:space="preserve">Les </w:t>
      </w:r>
      <w:r w:rsidR="004172A5" w:rsidRPr="00B30056">
        <w:rPr>
          <w:rFonts w:ascii="Times New Roman" w:hAnsi="Times New Roman" w:cs="Times New Roman"/>
          <w:sz w:val="24"/>
          <w:szCs w:val="24"/>
          <w:lang w:val="fr-FR"/>
        </w:rPr>
        <w:t xml:space="preserve">décisions </w:t>
      </w:r>
      <w:r w:rsidR="008A1458" w:rsidRPr="00B30056">
        <w:rPr>
          <w:rFonts w:ascii="Times New Roman" w:hAnsi="Times New Roman" w:cs="Times New Roman"/>
          <w:sz w:val="24"/>
          <w:szCs w:val="24"/>
          <w:lang w:val="fr-FR"/>
        </w:rPr>
        <w:t xml:space="preserve">devant faire l'objet d'un vote lors des réunions de l'Assemblée générale peuvent être proposées par le Comité exécutif, par le </w:t>
      </w:r>
      <w:r w:rsidR="000B1B8E" w:rsidRPr="00B30056">
        <w:rPr>
          <w:rFonts w:ascii="Times New Roman" w:hAnsi="Times New Roman" w:cs="Times New Roman"/>
          <w:sz w:val="24"/>
          <w:szCs w:val="24"/>
          <w:lang w:val="fr-FR"/>
        </w:rPr>
        <w:t xml:space="preserve">Conseil d'administration </w:t>
      </w:r>
      <w:r w:rsidR="008A1458" w:rsidRPr="00B30056">
        <w:rPr>
          <w:rFonts w:ascii="Times New Roman" w:hAnsi="Times New Roman" w:cs="Times New Roman"/>
          <w:sz w:val="24"/>
          <w:szCs w:val="24"/>
          <w:lang w:val="fr-FR"/>
        </w:rPr>
        <w:t xml:space="preserve">ou par </w:t>
      </w:r>
      <w:r w:rsidR="00550F8E" w:rsidRPr="00B30056">
        <w:rPr>
          <w:rFonts w:ascii="Times New Roman" w:hAnsi="Times New Roman" w:cs="Times New Roman"/>
          <w:sz w:val="24"/>
          <w:szCs w:val="24"/>
          <w:lang w:val="fr-FR"/>
        </w:rPr>
        <w:t xml:space="preserve">au moins un cinquième des membres ou au moins </w:t>
      </w:r>
      <w:r w:rsidR="00C02856" w:rsidRPr="00B30056">
        <w:rPr>
          <w:rFonts w:ascii="Times New Roman" w:hAnsi="Times New Roman" w:cs="Times New Roman"/>
          <w:sz w:val="24"/>
          <w:szCs w:val="24"/>
          <w:lang w:val="fr-FR"/>
        </w:rPr>
        <w:t xml:space="preserve">15 </w:t>
      </w:r>
      <w:r w:rsidR="00550F8E" w:rsidRPr="00B30056">
        <w:rPr>
          <w:rFonts w:ascii="Times New Roman" w:hAnsi="Times New Roman" w:cs="Times New Roman"/>
          <w:sz w:val="24"/>
          <w:szCs w:val="24"/>
          <w:lang w:val="fr-FR"/>
        </w:rPr>
        <w:t xml:space="preserve">membres, le </w:t>
      </w:r>
      <w:r w:rsidR="00C924CB">
        <w:rPr>
          <w:rFonts w:ascii="Times New Roman" w:hAnsi="Times New Roman" w:cs="Times New Roman"/>
          <w:sz w:val="24"/>
          <w:szCs w:val="24"/>
          <w:lang w:val="fr-FR"/>
        </w:rPr>
        <w:t>nombre inférieur</w:t>
      </w:r>
      <w:r w:rsidR="00550F8E" w:rsidRPr="00B30056">
        <w:rPr>
          <w:rFonts w:ascii="Times New Roman" w:hAnsi="Times New Roman" w:cs="Times New Roman"/>
          <w:sz w:val="24"/>
          <w:szCs w:val="24"/>
          <w:lang w:val="fr-FR"/>
        </w:rPr>
        <w:t xml:space="preserve"> étant retenu.</w:t>
      </w:r>
    </w:p>
    <w:p w14:paraId="2E322B44"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244341EC" w14:textId="3F724B4F"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6</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Les décisions de l'Assemblée générale sont prises à la majorité simple des voix</w:t>
      </w:r>
      <w:r w:rsidRPr="00B30056">
        <w:rPr>
          <w:rFonts w:ascii="Times New Roman" w:hAnsi="Times New Roman" w:cs="Times New Roman"/>
          <w:sz w:val="24"/>
          <w:szCs w:val="24"/>
          <w:lang w:val="fr-FR"/>
        </w:rPr>
        <w:t xml:space="preserve">, sauf si les statuts prévoient une majorité différente. </w:t>
      </w:r>
    </w:p>
    <w:p w14:paraId="40AC3BDA" w14:textId="77777777" w:rsidR="00481D2F" w:rsidRPr="00B30056" w:rsidRDefault="00481D2F" w:rsidP="008A1458">
      <w:pPr>
        <w:spacing w:after="0" w:line="240" w:lineRule="auto"/>
        <w:jc w:val="both"/>
        <w:rPr>
          <w:rFonts w:ascii="Times New Roman" w:hAnsi="Times New Roman" w:cs="Times New Roman"/>
          <w:sz w:val="24"/>
          <w:szCs w:val="24"/>
          <w:lang w:val="fr-FR"/>
        </w:rPr>
      </w:pPr>
    </w:p>
    <w:p w14:paraId="4344CDE8" w14:textId="2648DB3C"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7</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t xml:space="preserve">Un tiers </w:t>
      </w:r>
      <w:r w:rsidR="008A1458" w:rsidRPr="00B30056">
        <w:rPr>
          <w:rFonts w:ascii="Times New Roman" w:hAnsi="Times New Roman" w:cs="Times New Roman"/>
          <w:sz w:val="24"/>
          <w:szCs w:val="24"/>
          <w:lang w:val="fr-FR"/>
        </w:rPr>
        <w:t xml:space="preserve">des membres </w:t>
      </w:r>
      <w:r w:rsidR="00EA21C1" w:rsidRPr="00B30056">
        <w:rPr>
          <w:rFonts w:ascii="Times New Roman" w:hAnsi="Times New Roman" w:cs="Times New Roman"/>
          <w:sz w:val="24"/>
          <w:szCs w:val="24"/>
          <w:lang w:val="fr-FR"/>
        </w:rPr>
        <w:t xml:space="preserve">présents ou représentés par procuration </w:t>
      </w:r>
      <w:r w:rsidR="008A1458" w:rsidRPr="00B30056">
        <w:rPr>
          <w:rFonts w:ascii="Times New Roman" w:hAnsi="Times New Roman" w:cs="Times New Roman"/>
          <w:sz w:val="24"/>
          <w:szCs w:val="24"/>
          <w:lang w:val="fr-FR"/>
        </w:rPr>
        <w:t xml:space="preserve">constitue le quorum </w:t>
      </w:r>
      <w:r w:rsidR="00EA21C1" w:rsidRPr="00B30056">
        <w:rPr>
          <w:rFonts w:ascii="Times New Roman" w:hAnsi="Times New Roman" w:cs="Times New Roman"/>
          <w:sz w:val="24"/>
          <w:szCs w:val="24"/>
          <w:lang w:val="fr-FR"/>
        </w:rPr>
        <w:t xml:space="preserve">d'une </w:t>
      </w:r>
      <w:r w:rsidR="006B2069">
        <w:rPr>
          <w:rFonts w:ascii="Times New Roman" w:hAnsi="Times New Roman" w:cs="Times New Roman"/>
          <w:sz w:val="24"/>
          <w:szCs w:val="24"/>
          <w:lang w:val="fr-FR"/>
        </w:rPr>
        <w:t>A</w:t>
      </w:r>
      <w:r w:rsidR="00EA21C1" w:rsidRPr="00B30056">
        <w:rPr>
          <w:rFonts w:ascii="Times New Roman" w:hAnsi="Times New Roman" w:cs="Times New Roman"/>
          <w:sz w:val="24"/>
          <w:szCs w:val="24"/>
          <w:lang w:val="fr-FR"/>
        </w:rPr>
        <w:t xml:space="preserve">ssemblée </w:t>
      </w:r>
      <w:r w:rsidR="00C02856" w:rsidRPr="00B30056">
        <w:rPr>
          <w:rFonts w:ascii="Times New Roman" w:hAnsi="Times New Roman" w:cs="Times New Roman"/>
          <w:sz w:val="24"/>
          <w:szCs w:val="24"/>
          <w:lang w:val="fr-FR"/>
        </w:rPr>
        <w:t>générale</w:t>
      </w:r>
      <w:r w:rsidR="00EA21C1" w:rsidRPr="00B30056">
        <w:rPr>
          <w:rFonts w:ascii="Times New Roman" w:hAnsi="Times New Roman" w:cs="Times New Roman"/>
          <w:sz w:val="24"/>
          <w:szCs w:val="24"/>
          <w:lang w:val="fr-FR"/>
        </w:rPr>
        <w:t xml:space="preserve">, </w:t>
      </w:r>
      <w:r w:rsidR="004B3C39">
        <w:rPr>
          <w:rFonts w:ascii="Times New Roman" w:hAnsi="Times New Roman" w:cs="Times New Roman"/>
          <w:sz w:val="24"/>
          <w:szCs w:val="24"/>
          <w:lang w:val="fr-FR"/>
        </w:rPr>
        <w:t xml:space="preserve">étant entendu que </w:t>
      </w:r>
      <w:r w:rsidR="00EA21C1" w:rsidRPr="00B30056">
        <w:rPr>
          <w:rFonts w:ascii="Times New Roman" w:hAnsi="Times New Roman" w:cs="Times New Roman"/>
          <w:sz w:val="24"/>
          <w:szCs w:val="24"/>
          <w:lang w:val="fr-FR"/>
        </w:rPr>
        <w:t xml:space="preserve">si le quorum n'est pas atteint lors d'une </w:t>
      </w:r>
      <w:r w:rsidR="004B3C39">
        <w:rPr>
          <w:rFonts w:ascii="Times New Roman" w:hAnsi="Times New Roman" w:cs="Times New Roman"/>
          <w:sz w:val="24"/>
          <w:szCs w:val="24"/>
          <w:lang w:val="fr-FR"/>
        </w:rPr>
        <w:t>A</w:t>
      </w:r>
      <w:r w:rsidR="00EA21C1" w:rsidRPr="00B30056">
        <w:rPr>
          <w:rFonts w:ascii="Times New Roman" w:hAnsi="Times New Roman" w:cs="Times New Roman"/>
          <w:sz w:val="24"/>
          <w:szCs w:val="24"/>
          <w:lang w:val="fr-FR"/>
        </w:rPr>
        <w:t xml:space="preserve">ssemblée générale, une </w:t>
      </w:r>
      <w:r w:rsidR="00594B62">
        <w:rPr>
          <w:rFonts w:ascii="Times New Roman" w:hAnsi="Times New Roman" w:cs="Times New Roman"/>
          <w:sz w:val="24"/>
          <w:szCs w:val="24"/>
          <w:lang w:val="fr-FR"/>
        </w:rPr>
        <w:t>A</w:t>
      </w:r>
      <w:r w:rsidR="00EA21C1" w:rsidRPr="00B30056">
        <w:rPr>
          <w:rFonts w:ascii="Times New Roman" w:hAnsi="Times New Roman" w:cs="Times New Roman"/>
          <w:sz w:val="24"/>
          <w:szCs w:val="24"/>
          <w:lang w:val="fr-FR"/>
        </w:rPr>
        <w:t>ssemblée ultérieure, dûment convoquée, sera considérée comme ayant atteint le quorum même si moins d'un tiers des membres sont présents ou représentés par procuration</w:t>
      </w:r>
      <w:r w:rsidR="008A1458" w:rsidRPr="00B30056">
        <w:rPr>
          <w:rFonts w:ascii="Times New Roman" w:hAnsi="Times New Roman" w:cs="Times New Roman"/>
          <w:sz w:val="24"/>
          <w:szCs w:val="24"/>
          <w:lang w:val="fr-FR"/>
        </w:rPr>
        <w:t xml:space="preserve">. </w:t>
      </w:r>
    </w:p>
    <w:p w14:paraId="2F3BB929" w14:textId="77777777" w:rsidR="00550F8E" w:rsidRPr="00B30056" w:rsidRDefault="00550F8E" w:rsidP="008A1458">
      <w:pPr>
        <w:spacing w:after="0" w:line="240" w:lineRule="auto"/>
        <w:jc w:val="both"/>
        <w:rPr>
          <w:rFonts w:ascii="Times New Roman" w:hAnsi="Times New Roman" w:cs="Times New Roman"/>
          <w:sz w:val="24"/>
          <w:szCs w:val="24"/>
          <w:lang w:val="fr-FR"/>
        </w:rPr>
      </w:pPr>
    </w:p>
    <w:p w14:paraId="419C0896" w14:textId="16975CA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8</w:t>
      </w:r>
      <w:r w:rsidRPr="00B30056">
        <w:rPr>
          <w:rFonts w:ascii="Times New Roman" w:hAnsi="Times New Roman" w:cs="Times New Roman"/>
          <w:sz w:val="24"/>
          <w:szCs w:val="24"/>
          <w:lang w:val="fr-FR"/>
        </w:rPr>
        <w:t>)</w:t>
      </w:r>
      <w:r w:rsidR="004B3C39">
        <w:rPr>
          <w:rFonts w:ascii="Times New Roman" w:hAnsi="Times New Roman" w:cs="Times New Roman"/>
          <w:sz w:val="24"/>
          <w:szCs w:val="24"/>
          <w:lang w:val="fr-FR"/>
        </w:rPr>
        <w:tab/>
      </w:r>
      <w:r w:rsidRPr="00B30056">
        <w:rPr>
          <w:rFonts w:ascii="Times New Roman" w:hAnsi="Times New Roman" w:cs="Times New Roman"/>
          <w:sz w:val="24"/>
          <w:szCs w:val="24"/>
          <w:lang w:val="fr-FR"/>
        </w:rPr>
        <w:t xml:space="preserve">Les règles relatives à la </w:t>
      </w:r>
      <w:r w:rsidR="005E01A9" w:rsidRPr="00B30056">
        <w:rPr>
          <w:rFonts w:ascii="Times New Roman" w:hAnsi="Times New Roman" w:cs="Times New Roman"/>
          <w:sz w:val="24"/>
          <w:szCs w:val="24"/>
          <w:lang w:val="fr-FR"/>
        </w:rPr>
        <w:t xml:space="preserve">représentation par procuration sont proposées par le </w:t>
      </w:r>
      <w:r w:rsidRPr="00B30056">
        <w:rPr>
          <w:rFonts w:ascii="Times New Roman" w:hAnsi="Times New Roman" w:cs="Times New Roman"/>
          <w:sz w:val="24"/>
          <w:szCs w:val="24"/>
          <w:lang w:val="fr-FR"/>
        </w:rPr>
        <w:t xml:space="preserve">Conseil d'administration </w:t>
      </w:r>
      <w:r w:rsidR="005E01A9" w:rsidRPr="00B30056">
        <w:rPr>
          <w:rFonts w:ascii="Times New Roman" w:hAnsi="Times New Roman" w:cs="Times New Roman"/>
          <w:sz w:val="24"/>
          <w:szCs w:val="24"/>
          <w:lang w:val="fr-FR"/>
        </w:rPr>
        <w:t>et adoptées par l'Assemblée générale.</w:t>
      </w:r>
    </w:p>
    <w:p w14:paraId="743747C1"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1A022B07" w14:textId="0936069C"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Autoriser la </w:t>
      </w:r>
      <w:r w:rsidR="005E01A9" w:rsidRPr="00B30056">
        <w:rPr>
          <w:rFonts w:ascii="Times New Roman" w:hAnsi="Times New Roman" w:cs="Times New Roman"/>
          <w:i/>
          <w:iCs/>
          <w:sz w:val="24"/>
          <w:szCs w:val="24"/>
          <w:lang w:val="fr-FR"/>
        </w:rPr>
        <w:t xml:space="preserve">représentation par </w:t>
      </w:r>
      <w:r w:rsidRPr="00B30056">
        <w:rPr>
          <w:rFonts w:ascii="Times New Roman" w:hAnsi="Times New Roman" w:cs="Times New Roman"/>
          <w:i/>
          <w:iCs/>
          <w:sz w:val="24"/>
          <w:szCs w:val="24"/>
          <w:lang w:val="fr-FR"/>
        </w:rPr>
        <w:t xml:space="preserve">procuration est un bon moyen de permettre la participation des </w:t>
      </w:r>
      <w:r w:rsidR="004B3C39">
        <w:rPr>
          <w:rFonts w:ascii="Times New Roman" w:hAnsi="Times New Roman" w:cs="Times New Roman"/>
          <w:i/>
          <w:iCs/>
          <w:sz w:val="24"/>
          <w:szCs w:val="24"/>
          <w:lang w:val="fr-FR"/>
        </w:rPr>
        <w:t>membres</w:t>
      </w:r>
      <w:r w:rsidRPr="00B30056">
        <w:rPr>
          <w:rFonts w:ascii="Times New Roman" w:hAnsi="Times New Roman" w:cs="Times New Roman"/>
          <w:i/>
          <w:iCs/>
          <w:sz w:val="24"/>
          <w:szCs w:val="24"/>
          <w:lang w:val="fr-FR"/>
        </w:rPr>
        <w:t xml:space="preserve"> qui ne peuvent pas physiquement assister aux réunions, en particulier dans les pays géographiquement étendus. Cependant, il </w:t>
      </w:r>
      <w:r w:rsidR="005E01A9" w:rsidRPr="00B30056">
        <w:rPr>
          <w:rFonts w:ascii="Times New Roman" w:hAnsi="Times New Roman" w:cs="Times New Roman"/>
          <w:i/>
          <w:iCs/>
          <w:sz w:val="24"/>
          <w:szCs w:val="24"/>
          <w:lang w:val="fr-FR"/>
        </w:rPr>
        <w:t xml:space="preserve">est important de disposer de règles claires et appropriées régissant la représentation par procuration afin d'éviter tout abus </w:t>
      </w:r>
      <w:r w:rsidR="00356FC4" w:rsidRPr="00B30056">
        <w:rPr>
          <w:rFonts w:ascii="Times New Roman" w:hAnsi="Times New Roman" w:cs="Times New Roman"/>
          <w:i/>
          <w:iCs/>
          <w:sz w:val="24"/>
          <w:szCs w:val="24"/>
          <w:lang w:val="fr-FR"/>
        </w:rPr>
        <w:t>et toute confusion quant à son fonctionnement</w:t>
      </w:r>
      <w:r w:rsidRPr="00B30056">
        <w:rPr>
          <w:rFonts w:ascii="Times New Roman" w:hAnsi="Times New Roman" w:cs="Times New Roman"/>
          <w:i/>
          <w:iCs/>
          <w:sz w:val="24"/>
          <w:szCs w:val="24"/>
          <w:lang w:val="fr-FR"/>
        </w:rPr>
        <w:t xml:space="preserve">. </w:t>
      </w:r>
    </w:p>
    <w:p w14:paraId="3983D7BB" w14:textId="77777777" w:rsidR="008A1458" w:rsidRPr="00B30056" w:rsidRDefault="008A1458" w:rsidP="008A1458">
      <w:pPr>
        <w:spacing w:after="0" w:line="240" w:lineRule="auto"/>
        <w:jc w:val="both"/>
        <w:rPr>
          <w:rFonts w:ascii="Times New Roman" w:hAnsi="Times New Roman" w:cs="Times New Roman"/>
          <w:sz w:val="24"/>
          <w:szCs w:val="24"/>
          <w:lang w:val="fr-FR"/>
        </w:rPr>
      </w:pPr>
    </w:p>
    <w:p w14:paraId="6039586C" w14:textId="52A26B3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9</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Le</w:t>
      </w:r>
      <w:r w:rsidR="00287935">
        <w:rPr>
          <w:rFonts w:ascii="Times New Roman" w:hAnsi="Times New Roman" w:cs="Times New Roman"/>
          <w:sz w:val="24"/>
          <w:szCs w:val="24"/>
          <w:lang w:val="fr-FR"/>
        </w:rPr>
        <w:t>.a</w:t>
      </w:r>
      <w:r w:rsidR="008A1458" w:rsidRPr="00B30056">
        <w:rPr>
          <w:rFonts w:ascii="Times New Roman" w:hAnsi="Times New Roman" w:cs="Times New Roman"/>
          <w:sz w:val="24"/>
          <w:szCs w:val="24"/>
          <w:lang w:val="fr-FR"/>
        </w:rPr>
        <w:t xml:space="preserve"> </w:t>
      </w:r>
      <w:r w:rsidR="004B3C39">
        <w:rPr>
          <w:rFonts w:ascii="Times New Roman" w:hAnsi="Times New Roman" w:cs="Times New Roman"/>
          <w:sz w:val="24"/>
          <w:szCs w:val="24"/>
          <w:lang w:val="fr-FR"/>
        </w:rPr>
        <w:t>P</w:t>
      </w:r>
      <w:r w:rsidR="008A1458"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008A1458" w:rsidRPr="00B30056">
        <w:rPr>
          <w:rFonts w:ascii="Times New Roman" w:hAnsi="Times New Roman" w:cs="Times New Roman"/>
          <w:sz w:val="24"/>
          <w:szCs w:val="24"/>
          <w:lang w:val="fr-FR"/>
        </w:rPr>
        <w:t xml:space="preserve"> préside toutes les </w:t>
      </w:r>
      <w:r w:rsidR="004B3C39">
        <w:rPr>
          <w:rFonts w:ascii="Times New Roman" w:hAnsi="Times New Roman" w:cs="Times New Roman"/>
          <w:sz w:val="24"/>
          <w:szCs w:val="24"/>
          <w:lang w:val="fr-FR"/>
        </w:rPr>
        <w:t>A</w:t>
      </w:r>
      <w:r w:rsidR="008A1458" w:rsidRPr="00B30056">
        <w:rPr>
          <w:rFonts w:ascii="Times New Roman" w:hAnsi="Times New Roman" w:cs="Times New Roman"/>
          <w:sz w:val="24"/>
          <w:szCs w:val="24"/>
          <w:lang w:val="fr-FR"/>
        </w:rPr>
        <w:t xml:space="preserve">ssemblées </w:t>
      </w:r>
      <w:r w:rsidR="00726106" w:rsidRPr="00B30056">
        <w:rPr>
          <w:rFonts w:ascii="Times New Roman" w:hAnsi="Times New Roman" w:cs="Times New Roman"/>
          <w:sz w:val="24"/>
          <w:szCs w:val="24"/>
          <w:lang w:val="fr-FR"/>
        </w:rPr>
        <w:t xml:space="preserve">générales, </w:t>
      </w:r>
      <w:r w:rsidR="004B3C39">
        <w:rPr>
          <w:rFonts w:ascii="Times New Roman" w:hAnsi="Times New Roman" w:cs="Times New Roman"/>
          <w:sz w:val="24"/>
          <w:szCs w:val="24"/>
          <w:lang w:val="fr-FR"/>
        </w:rPr>
        <w:t>étant entendu</w:t>
      </w:r>
      <w:r w:rsidR="00726106" w:rsidRPr="00B30056">
        <w:rPr>
          <w:rFonts w:ascii="Times New Roman" w:hAnsi="Times New Roman" w:cs="Times New Roman"/>
          <w:sz w:val="24"/>
          <w:szCs w:val="24"/>
          <w:lang w:val="fr-FR"/>
        </w:rPr>
        <w:t xml:space="preserve"> qu'en l'absence du</w:t>
      </w:r>
      <w:r w:rsidR="00C924CB">
        <w:rPr>
          <w:rFonts w:ascii="Times New Roman" w:hAnsi="Times New Roman" w:cs="Times New Roman"/>
          <w:sz w:val="24"/>
          <w:szCs w:val="24"/>
          <w:lang w:val="fr-FR"/>
        </w:rPr>
        <w:t>/d</w:t>
      </w:r>
      <w:r w:rsidR="00287935">
        <w:rPr>
          <w:rFonts w:ascii="Times New Roman" w:hAnsi="Times New Roman" w:cs="Times New Roman"/>
          <w:sz w:val="24"/>
          <w:szCs w:val="24"/>
          <w:lang w:val="fr-FR"/>
        </w:rPr>
        <w:t>e la</w:t>
      </w:r>
      <w:r w:rsidR="00726106" w:rsidRPr="00B30056">
        <w:rPr>
          <w:rFonts w:ascii="Times New Roman" w:hAnsi="Times New Roman" w:cs="Times New Roman"/>
          <w:sz w:val="24"/>
          <w:szCs w:val="24"/>
          <w:lang w:val="fr-FR"/>
        </w:rPr>
        <w:t xml:space="preserve"> </w:t>
      </w:r>
      <w:r w:rsidR="004B3C39">
        <w:rPr>
          <w:rFonts w:ascii="Times New Roman" w:hAnsi="Times New Roman" w:cs="Times New Roman"/>
          <w:sz w:val="24"/>
          <w:szCs w:val="24"/>
          <w:lang w:val="fr-FR"/>
        </w:rPr>
        <w:t>P</w:t>
      </w:r>
      <w:r w:rsidR="00726106"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00726106" w:rsidRPr="00B30056">
        <w:rPr>
          <w:rFonts w:ascii="Times New Roman" w:hAnsi="Times New Roman" w:cs="Times New Roman"/>
          <w:sz w:val="24"/>
          <w:szCs w:val="24"/>
          <w:lang w:val="fr-FR"/>
        </w:rPr>
        <w:t>, les membres présents éli</w:t>
      </w:r>
      <w:r w:rsidR="004B3C39">
        <w:rPr>
          <w:rFonts w:ascii="Times New Roman" w:hAnsi="Times New Roman" w:cs="Times New Roman"/>
          <w:sz w:val="24"/>
          <w:szCs w:val="24"/>
          <w:lang w:val="fr-FR"/>
        </w:rPr>
        <w:t>ro</w:t>
      </w:r>
      <w:r w:rsidR="00726106" w:rsidRPr="00B30056">
        <w:rPr>
          <w:rFonts w:ascii="Times New Roman" w:hAnsi="Times New Roman" w:cs="Times New Roman"/>
          <w:sz w:val="24"/>
          <w:szCs w:val="24"/>
          <w:lang w:val="fr-FR"/>
        </w:rPr>
        <w:t>nt l'un</w:t>
      </w:r>
      <w:r w:rsidR="006B2069">
        <w:rPr>
          <w:rFonts w:ascii="Times New Roman" w:hAnsi="Times New Roman" w:cs="Times New Roman"/>
          <w:sz w:val="24"/>
          <w:szCs w:val="24"/>
          <w:lang w:val="fr-FR"/>
        </w:rPr>
        <w:t>.e</w:t>
      </w:r>
      <w:r w:rsidR="00726106" w:rsidRPr="00B30056">
        <w:rPr>
          <w:rFonts w:ascii="Times New Roman" w:hAnsi="Times New Roman" w:cs="Times New Roman"/>
          <w:sz w:val="24"/>
          <w:szCs w:val="24"/>
          <w:lang w:val="fr-FR"/>
        </w:rPr>
        <w:t xml:space="preserve"> d'entre eux pour présider l'</w:t>
      </w:r>
      <w:r w:rsidR="009C002D">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ssemblée générale</w:t>
      </w:r>
      <w:r w:rsidR="008A1458" w:rsidRPr="00B30056">
        <w:rPr>
          <w:rFonts w:ascii="Times New Roman" w:hAnsi="Times New Roman" w:cs="Times New Roman"/>
          <w:sz w:val="24"/>
          <w:szCs w:val="24"/>
          <w:lang w:val="fr-FR"/>
        </w:rPr>
        <w:t>.</w:t>
      </w:r>
    </w:p>
    <w:p w14:paraId="6D7C9C37" w14:textId="77777777" w:rsidR="00356FC4" w:rsidRPr="00B30056" w:rsidRDefault="00356FC4" w:rsidP="008A1458">
      <w:pPr>
        <w:spacing w:after="0" w:line="240" w:lineRule="auto"/>
        <w:jc w:val="both"/>
        <w:rPr>
          <w:rFonts w:ascii="Times New Roman" w:hAnsi="Times New Roman" w:cs="Times New Roman"/>
          <w:sz w:val="24"/>
          <w:szCs w:val="24"/>
          <w:lang w:val="fr-FR"/>
        </w:rPr>
      </w:pPr>
    </w:p>
    <w:p w14:paraId="13021FDF" w14:textId="335007BD"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w:t>
      </w:r>
      <w:r w:rsidR="004E2663" w:rsidRPr="00B30056">
        <w:rPr>
          <w:rFonts w:ascii="Times New Roman" w:hAnsi="Times New Roman" w:cs="Times New Roman"/>
          <w:sz w:val="24"/>
          <w:szCs w:val="24"/>
          <w:lang w:val="fr-FR"/>
        </w:rPr>
        <w:t>10</w:t>
      </w:r>
      <w:r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ab/>
      </w:r>
      <w:r w:rsidR="008A1458"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8A1458" w:rsidRPr="00B30056">
        <w:rPr>
          <w:rFonts w:ascii="Times New Roman" w:hAnsi="Times New Roman" w:cs="Times New Roman"/>
          <w:sz w:val="24"/>
          <w:szCs w:val="24"/>
          <w:lang w:val="fr-FR"/>
        </w:rPr>
        <w:t xml:space="preserve"> </w:t>
      </w:r>
      <w:r w:rsidR="004B3C39">
        <w:rPr>
          <w:rFonts w:ascii="Times New Roman" w:hAnsi="Times New Roman" w:cs="Times New Roman"/>
          <w:sz w:val="24"/>
          <w:szCs w:val="24"/>
          <w:lang w:val="fr-FR"/>
        </w:rPr>
        <w:t>S</w:t>
      </w:r>
      <w:r w:rsidR="008A1458" w:rsidRPr="00B30056">
        <w:rPr>
          <w:rFonts w:ascii="Times New Roman" w:hAnsi="Times New Roman" w:cs="Times New Roman"/>
          <w:sz w:val="24"/>
          <w:szCs w:val="24"/>
          <w:lang w:val="fr-FR"/>
        </w:rPr>
        <w:t>ecrétaire rédige le procès-verbal de toutes les réunions</w:t>
      </w:r>
      <w:r w:rsidR="00726106" w:rsidRPr="00B30056">
        <w:rPr>
          <w:rFonts w:ascii="Times New Roman" w:hAnsi="Times New Roman" w:cs="Times New Roman"/>
          <w:sz w:val="24"/>
          <w:szCs w:val="24"/>
          <w:lang w:val="fr-FR"/>
        </w:rPr>
        <w:t xml:space="preserve">, </w:t>
      </w:r>
      <w:r w:rsidR="004B3C39">
        <w:rPr>
          <w:rFonts w:ascii="Times New Roman" w:hAnsi="Times New Roman" w:cs="Times New Roman"/>
          <w:sz w:val="24"/>
          <w:szCs w:val="24"/>
          <w:lang w:val="fr-FR"/>
        </w:rPr>
        <w:t>étant entendu qu’</w:t>
      </w:r>
      <w:r w:rsidR="00726106" w:rsidRPr="00B30056">
        <w:rPr>
          <w:rFonts w:ascii="Times New Roman" w:hAnsi="Times New Roman" w:cs="Times New Roman"/>
          <w:sz w:val="24"/>
          <w:szCs w:val="24"/>
          <w:lang w:val="fr-FR"/>
        </w:rPr>
        <w:t>en l'absence du</w:t>
      </w:r>
      <w:r w:rsidR="00C924CB">
        <w:rPr>
          <w:rFonts w:ascii="Times New Roman" w:hAnsi="Times New Roman" w:cs="Times New Roman"/>
          <w:sz w:val="24"/>
          <w:szCs w:val="24"/>
          <w:lang w:val="fr-FR"/>
        </w:rPr>
        <w:t>/d</w:t>
      </w:r>
      <w:r w:rsidR="00287935">
        <w:rPr>
          <w:rFonts w:ascii="Times New Roman" w:hAnsi="Times New Roman" w:cs="Times New Roman"/>
          <w:sz w:val="24"/>
          <w:szCs w:val="24"/>
          <w:lang w:val="fr-FR"/>
        </w:rPr>
        <w:t>e la</w:t>
      </w:r>
      <w:r w:rsidR="00726106" w:rsidRPr="00B30056">
        <w:rPr>
          <w:rFonts w:ascii="Times New Roman" w:hAnsi="Times New Roman" w:cs="Times New Roman"/>
          <w:sz w:val="24"/>
          <w:szCs w:val="24"/>
          <w:lang w:val="fr-FR"/>
        </w:rPr>
        <w:t xml:space="preserve"> </w:t>
      </w:r>
      <w:r w:rsidR="00287935">
        <w:rPr>
          <w:rFonts w:ascii="Times New Roman" w:hAnsi="Times New Roman" w:cs="Times New Roman"/>
          <w:sz w:val="24"/>
          <w:szCs w:val="24"/>
          <w:lang w:val="fr-FR"/>
        </w:rPr>
        <w:t>P</w:t>
      </w:r>
      <w:r w:rsidR="00726106"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00726106" w:rsidRPr="00B30056">
        <w:rPr>
          <w:rFonts w:ascii="Times New Roman" w:hAnsi="Times New Roman" w:cs="Times New Roman"/>
          <w:sz w:val="24"/>
          <w:szCs w:val="24"/>
          <w:lang w:val="fr-FR"/>
        </w:rPr>
        <w:t>, les membres présents éli</w:t>
      </w:r>
      <w:r w:rsidR="009C002D">
        <w:rPr>
          <w:rFonts w:ascii="Times New Roman" w:hAnsi="Times New Roman" w:cs="Times New Roman"/>
          <w:sz w:val="24"/>
          <w:szCs w:val="24"/>
          <w:lang w:val="fr-FR"/>
        </w:rPr>
        <w:t>ro</w:t>
      </w:r>
      <w:r w:rsidR="00726106" w:rsidRPr="00B30056">
        <w:rPr>
          <w:rFonts w:ascii="Times New Roman" w:hAnsi="Times New Roman" w:cs="Times New Roman"/>
          <w:sz w:val="24"/>
          <w:szCs w:val="24"/>
          <w:lang w:val="fr-FR"/>
        </w:rPr>
        <w:t>nt l'un</w:t>
      </w:r>
      <w:r w:rsidR="006B2069">
        <w:rPr>
          <w:rFonts w:ascii="Times New Roman" w:hAnsi="Times New Roman" w:cs="Times New Roman"/>
          <w:sz w:val="24"/>
          <w:szCs w:val="24"/>
          <w:lang w:val="fr-FR"/>
        </w:rPr>
        <w:t>.e</w:t>
      </w:r>
      <w:r w:rsidR="00726106" w:rsidRPr="00B30056">
        <w:rPr>
          <w:rFonts w:ascii="Times New Roman" w:hAnsi="Times New Roman" w:cs="Times New Roman"/>
          <w:sz w:val="24"/>
          <w:szCs w:val="24"/>
          <w:lang w:val="fr-FR"/>
        </w:rPr>
        <w:t xml:space="preserve"> d'entre eux comme </w:t>
      </w:r>
      <w:r w:rsidR="009C002D">
        <w:rPr>
          <w:rFonts w:ascii="Times New Roman" w:hAnsi="Times New Roman" w:cs="Times New Roman"/>
          <w:sz w:val="24"/>
          <w:szCs w:val="24"/>
          <w:lang w:val="fr-FR"/>
        </w:rPr>
        <w:t>S</w:t>
      </w:r>
      <w:r w:rsidR="00726106" w:rsidRPr="00B30056">
        <w:rPr>
          <w:rFonts w:ascii="Times New Roman" w:hAnsi="Times New Roman" w:cs="Times New Roman"/>
          <w:sz w:val="24"/>
          <w:szCs w:val="24"/>
          <w:lang w:val="fr-FR"/>
        </w:rPr>
        <w:t>ecrétaire de l'</w:t>
      </w:r>
      <w:r w:rsidR="009C002D">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ssemblée générale.</w:t>
      </w:r>
    </w:p>
    <w:p w14:paraId="7349BB83" w14:textId="77777777" w:rsidR="00726106" w:rsidRPr="00B30056" w:rsidRDefault="00726106" w:rsidP="008A1458">
      <w:pPr>
        <w:spacing w:after="0" w:line="240" w:lineRule="auto"/>
        <w:jc w:val="both"/>
        <w:rPr>
          <w:rFonts w:ascii="Times New Roman" w:hAnsi="Times New Roman" w:cs="Times New Roman"/>
          <w:sz w:val="24"/>
          <w:szCs w:val="24"/>
          <w:lang w:val="fr-FR"/>
        </w:rPr>
      </w:pPr>
    </w:p>
    <w:p w14:paraId="538D726C" w14:textId="6CEA1802"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(11</w:t>
      </w:r>
      <w:r w:rsidR="00726106" w:rsidRPr="00B30056">
        <w:rPr>
          <w:rFonts w:ascii="Times New Roman" w:hAnsi="Times New Roman" w:cs="Times New Roman"/>
          <w:sz w:val="24"/>
          <w:szCs w:val="24"/>
          <w:lang w:val="fr-FR"/>
        </w:rPr>
        <w:t>)</w:t>
      </w:r>
      <w:r w:rsidR="00726106" w:rsidRPr="00B30056">
        <w:rPr>
          <w:rFonts w:ascii="Times New Roman" w:hAnsi="Times New Roman" w:cs="Times New Roman"/>
          <w:sz w:val="24"/>
          <w:szCs w:val="24"/>
          <w:lang w:val="fr-FR"/>
        </w:rPr>
        <w:tab/>
        <w:t>Le</w:t>
      </w:r>
      <w:r w:rsidR="007B3BD3">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 xml:space="preserve"> Secrétaire doit faire circuler le procès-verbal de l'</w:t>
      </w:r>
      <w:r w:rsidR="00594B62">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ssemblée générale aux membres après la réunion.</w:t>
      </w:r>
    </w:p>
    <w:p w14:paraId="42DC5BBD" w14:textId="77777777" w:rsidR="00726106" w:rsidRPr="00B30056" w:rsidRDefault="00726106" w:rsidP="008A1458">
      <w:pPr>
        <w:spacing w:after="0" w:line="240" w:lineRule="auto"/>
        <w:jc w:val="both"/>
        <w:rPr>
          <w:rFonts w:ascii="Times New Roman" w:hAnsi="Times New Roman" w:cs="Times New Roman"/>
          <w:sz w:val="24"/>
          <w:szCs w:val="24"/>
          <w:lang w:val="fr-FR"/>
        </w:rPr>
      </w:pPr>
    </w:p>
    <w:p w14:paraId="746B6CDA" w14:textId="7E6D3813"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(12</w:t>
      </w:r>
      <w:r w:rsidR="00726106" w:rsidRPr="00B30056">
        <w:rPr>
          <w:rFonts w:ascii="Times New Roman" w:hAnsi="Times New Roman" w:cs="Times New Roman"/>
          <w:sz w:val="24"/>
          <w:szCs w:val="24"/>
          <w:lang w:val="fr-FR"/>
        </w:rPr>
        <w:t>)</w:t>
      </w:r>
      <w:r w:rsidR="009C002D">
        <w:rPr>
          <w:rFonts w:ascii="Times New Roman" w:hAnsi="Times New Roman" w:cs="Times New Roman"/>
          <w:sz w:val="24"/>
          <w:szCs w:val="24"/>
          <w:lang w:val="fr-FR"/>
        </w:rPr>
        <w:tab/>
      </w:r>
      <w:r w:rsidR="00726106" w:rsidRPr="00B30056">
        <w:rPr>
          <w:rFonts w:ascii="Times New Roman" w:hAnsi="Times New Roman" w:cs="Times New Roman"/>
          <w:sz w:val="24"/>
          <w:szCs w:val="24"/>
          <w:lang w:val="fr-FR"/>
        </w:rPr>
        <w:t>L'approbation du procès-verbal de l'</w:t>
      </w:r>
      <w:r w:rsidR="009C002D">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 xml:space="preserve">ssemblée générale précédente est le premier point à l'ordre du jour de chaque </w:t>
      </w:r>
      <w:r w:rsidR="009C002D">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 xml:space="preserve">ssemblée générale et, une fois approuvé, le procès-verbal </w:t>
      </w:r>
      <w:r w:rsidR="00C924CB">
        <w:rPr>
          <w:rFonts w:ascii="Times New Roman" w:hAnsi="Times New Roman" w:cs="Times New Roman"/>
          <w:sz w:val="24"/>
          <w:szCs w:val="24"/>
          <w:lang w:val="fr-FR"/>
        </w:rPr>
        <w:t>doi</w:t>
      </w:r>
      <w:r w:rsidR="00726106" w:rsidRPr="00B30056">
        <w:rPr>
          <w:rFonts w:ascii="Times New Roman" w:hAnsi="Times New Roman" w:cs="Times New Roman"/>
          <w:sz w:val="24"/>
          <w:szCs w:val="24"/>
          <w:lang w:val="fr-FR"/>
        </w:rPr>
        <w:t xml:space="preserve">t </w:t>
      </w:r>
      <w:r w:rsidR="00C924CB">
        <w:rPr>
          <w:rFonts w:ascii="Times New Roman" w:hAnsi="Times New Roman" w:cs="Times New Roman"/>
          <w:sz w:val="24"/>
          <w:szCs w:val="24"/>
          <w:lang w:val="fr-FR"/>
        </w:rPr>
        <w:t xml:space="preserve">être </w:t>
      </w:r>
      <w:r w:rsidR="00726106" w:rsidRPr="00B30056">
        <w:rPr>
          <w:rFonts w:ascii="Times New Roman" w:hAnsi="Times New Roman" w:cs="Times New Roman"/>
          <w:sz w:val="24"/>
          <w:szCs w:val="24"/>
          <w:lang w:val="fr-FR"/>
        </w:rPr>
        <w:t>signé par le</w:t>
      </w:r>
      <w:r w:rsidR="00EC1E58">
        <w:rPr>
          <w:rFonts w:ascii="Times New Roman" w:hAnsi="Times New Roman" w:cs="Times New Roman"/>
          <w:sz w:val="24"/>
          <w:szCs w:val="24"/>
          <w:lang w:val="fr-FR"/>
        </w:rPr>
        <w:t>s personnes qui occupent respectivement les postes de Président.e</w:t>
      </w:r>
      <w:r w:rsidR="00726106" w:rsidRPr="00B30056">
        <w:rPr>
          <w:rFonts w:ascii="Times New Roman" w:hAnsi="Times New Roman" w:cs="Times New Roman"/>
          <w:sz w:val="24"/>
          <w:szCs w:val="24"/>
          <w:lang w:val="fr-FR"/>
        </w:rPr>
        <w:t xml:space="preserve"> </w:t>
      </w:r>
      <w:r w:rsidR="00EC1E58">
        <w:rPr>
          <w:rFonts w:ascii="Times New Roman" w:hAnsi="Times New Roman" w:cs="Times New Roman"/>
          <w:sz w:val="24"/>
          <w:szCs w:val="24"/>
          <w:lang w:val="fr-FR"/>
        </w:rPr>
        <w:t>et de</w:t>
      </w:r>
      <w:r w:rsidR="00726106" w:rsidRPr="00B30056">
        <w:rPr>
          <w:rFonts w:ascii="Times New Roman" w:hAnsi="Times New Roman" w:cs="Times New Roman"/>
          <w:sz w:val="24"/>
          <w:szCs w:val="24"/>
          <w:lang w:val="fr-FR"/>
        </w:rPr>
        <w:t xml:space="preserve"> </w:t>
      </w:r>
      <w:r w:rsidR="007B3BD3">
        <w:rPr>
          <w:rFonts w:ascii="Times New Roman" w:hAnsi="Times New Roman" w:cs="Times New Roman"/>
          <w:sz w:val="24"/>
          <w:szCs w:val="24"/>
          <w:lang w:val="fr-FR"/>
        </w:rPr>
        <w:t>S</w:t>
      </w:r>
      <w:r w:rsidR="00726106" w:rsidRPr="00B30056">
        <w:rPr>
          <w:rFonts w:ascii="Times New Roman" w:hAnsi="Times New Roman" w:cs="Times New Roman"/>
          <w:sz w:val="24"/>
          <w:szCs w:val="24"/>
          <w:lang w:val="fr-FR"/>
        </w:rPr>
        <w:t>ecrétaire de l'</w:t>
      </w:r>
      <w:r w:rsidR="00EC1E58">
        <w:rPr>
          <w:rFonts w:ascii="Times New Roman" w:hAnsi="Times New Roman" w:cs="Times New Roman"/>
          <w:sz w:val="24"/>
          <w:szCs w:val="24"/>
          <w:lang w:val="fr-FR"/>
        </w:rPr>
        <w:t>A</w:t>
      </w:r>
      <w:r w:rsidR="00726106" w:rsidRPr="00B30056">
        <w:rPr>
          <w:rFonts w:ascii="Times New Roman" w:hAnsi="Times New Roman" w:cs="Times New Roman"/>
          <w:sz w:val="24"/>
          <w:szCs w:val="24"/>
          <w:lang w:val="fr-FR"/>
        </w:rPr>
        <w:t>ssemblée générale.</w:t>
      </w:r>
    </w:p>
    <w:p w14:paraId="271A82D5" w14:textId="77777777" w:rsidR="008A1458" w:rsidRPr="00B30056" w:rsidRDefault="008A1458" w:rsidP="008A1458">
      <w:pPr>
        <w:rPr>
          <w:lang w:val="fr-FR"/>
        </w:rPr>
      </w:pPr>
    </w:p>
    <w:p w14:paraId="583BDC4F" w14:textId="77777777" w:rsidR="00232DE7" w:rsidRPr="00B30056" w:rsidRDefault="009F7035">
      <w:pPr>
        <w:pStyle w:val="Heading1"/>
        <w:jc w:val="center"/>
        <w:rPr>
          <w:rFonts w:ascii="Times New Roman" w:hAnsi="Times New Roman" w:cs="Times New Roman"/>
          <w:b/>
          <w:bCs/>
          <w:color w:val="auto"/>
          <w:sz w:val="24"/>
          <w:szCs w:val="24"/>
          <w:lang w:val="fr-FR"/>
        </w:rPr>
      </w:pPr>
      <w:bookmarkStart w:id="15" w:name="_Toc488594150"/>
      <w:r w:rsidRPr="00B30056">
        <w:rPr>
          <w:rFonts w:ascii="Times New Roman" w:hAnsi="Times New Roman" w:cs="Times New Roman"/>
          <w:b/>
          <w:bCs/>
          <w:color w:val="auto"/>
          <w:sz w:val="24"/>
          <w:szCs w:val="24"/>
          <w:lang w:val="fr-FR"/>
        </w:rPr>
        <w:t xml:space="preserve">Chapitre 5 : Conseil d'administration </w:t>
      </w:r>
      <w:bookmarkEnd w:id="15"/>
    </w:p>
    <w:p w14:paraId="5F72C647" w14:textId="77777777" w:rsidR="00C955FA" w:rsidRPr="00B30056" w:rsidRDefault="00C955FA" w:rsidP="00B7137E">
      <w:pPr>
        <w:spacing w:after="0" w:line="240" w:lineRule="auto"/>
        <w:jc w:val="both"/>
        <w:rPr>
          <w:rFonts w:ascii="Times New Roman" w:hAnsi="Times New Roman" w:cs="Times New Roman"/>
          <w:b/>
          <w:bCs/>
          <w:sz w:val="24"/>
          <w:szCs w:val="24"/>
          <w:lang w:val="fr-FR"/>
        </w:rPr>
      </w:pPr>
    </w:p>
    <w:p w14:paraId="0B7F98F2" w14:textId="77777777" w:rsidR="00232DE7" w:rsidRPr="00B30056" w:rsidRDefault="009F7035">
      <w:pPr>
        <w:pStyle w:val="Heading2"/>
        <w:numPr>
          <w:ilvl w:val="0"/>
          <w:numId w:val="15"/>
        </w:numPr>
        <w:rPr>
          <w:color w:val="auto"/>
          <w:lang w:val="fr-FR"/>
        </w:rPr>
      </w:pPr>
      <w:bookmarkStart w:id="16" w:name="_Toc488594151"/>
      <w:r w:rsidRPr="00B30056">
        <w:rPr>
          <w:color w:val="auto"/>
          <w:lang w:val="fr-FR"/>
        </w:rPr>
        <w:t xml:space="preserve">Composition </w:t>
      </w:r>
      <w:bookmarkEnd w:id="16"/>
    </w:p>
    <w:p w14:paraId="59E550B9" w14:textId="77777777" w:rsidR="004049A1" w:rsidRPr="00B30056" w:rsidRDefault="004049A1" w:rsidP="004049A1">
      <w:pPr>
        <w:spacing w:after="0" w:line="240" w:lineRule="auto"/>
        <w:jc w:val="both"/>
        <w:rPr>
          <w:rFonts w:ascii="Times New Roman" w:hAnsi="Times New Roman" w:cs="Times New Roman"/>
          <w:b/>
          <w:bCs/>
          <w:sz w:val="24"/>
          <w:szCs w:val="24"/>
          <w:lang w:val="fr-FR"/>
        </w:rPr>
      </w:pPr>
    </w:p>
    <w:p w14:paraId="391B3203" w14:textId="7A993E5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4049A1" w:rsidRPr="00B30056">
        <w:rPr>
          <w:rFonts w:ascii="Times New Roman" w:hAnsi="Times New Roman" w:cs="Times New Roman"/>
          <w:sz w:val="24"/>
          <w:szCs w:val="24"/>
          <w:lang w:val="fr-FR"/>
        </w:rPr>
        <w:t xml:space="preserve">Le </w:t>
      </w:r>
      <w:r w:rsidR="009C002D">
        <w:rPr>
          <w:rFonts w:ascii="Times New Roman" w:hAnsi="Times New Roman" w:cs="Times New Roman"/>
          <w:sz w:val="24"/>
          <w:szCs w:val="24"/>
          <w:lang w:val="fr-FR"/>
        </w:rPr>
        <w:t>C</w:t>
      </w:r>
      <w:r w:rsidR="004049A1" w:rsidRPr="00B30056">
        <w:rPr>
          <w:rFonts w:ascii="Times New Roman" w:hAnsi="Times New Roman" w:cs="Times New Roman"/>
          <w:sz w:val="24"/>
          <w:szCs w:val="24"/>
          <w:lang w:val="fr-FR"/>
        </w:rPr>
        <w:t xml:space="preserve">onseil d'administration est composé de </w:t>
      </w:r>
      <w:r w:rsidR="00D03384" w:rsidRPr="00B30056">
        <w:rPr>
          <w:rFonts w:ascii="Times New Roman" w:hAnsi="Times New Roman" w:cs="Times New Roman"/>
          <w:sz w:val="24"/>
          <w:szCs w:val="24"/>
          <w:lang w:val="fr-FR"/>
        </w:rPr>
        <w:t xml:space="preserve">[nombre impair] </w:t>
      </w:r>
      <w:r w:rsidR="00627EA3" w:rsidRPr="00B30056">
        <w:rPr>
          <w:rFonts w:ascii="Times New Roman" w:hAnsi="Times New Roman" w:cs="Times New Roman"/>
          <w:sz w:val="24"/>
          <w:szCs w:val="24"/>
          <w:lang w:val="fr-FR"/>
        </w:rPr>
        <w:t>membres du Réseau</w:t>
      </w:r>
      <w:r w:rsidR="00D03384" w:rsidRPr="00B30056">
        <w:rPr>
          <w:rFonts w:ascii="Times New Roman" w:hAnsi="Times New Roman" w:cs="Times New Roman"/>
          <w:sz w:val="24"/>
          <w:szCs w:val="24"/>
          <w:lang w:val="fr-FR"/>
        </w:rPr>
        <w:t>.</w:t>
      </w:r>
    </w:p>
    <w:p w14:paraId="141AE299" w14:textId="77777777" w:rsidR="00CE13DD" w:rsidRPr="00B30056" w:rsidRDefault="00CE13DD" w:rsidP="004049A1">
      <w:pPr>
        <w:spacing w:after="0" w:line="240" w:lineRule="auto"/>
        <w:jc w:val="both"/>
        <w:rPr>
          <w:rFonts w:ascii="Times New Roman" w:hAnsi="Times New Roman" w:cs="Times New Roman"/>
          <w:sz w:val="24"/>
          <w:szCs w:val="24"/>
          <w:lang w:val="fr-FR"/>
        </w:rPr>
      </w:pPr>
    </w:p>
    <w:p w14:paraId="635A7C79" w14:textId="0F6E2A7D" w:rsidR="00232DE7" w:rsidRPr="00B30056" w:rsidRDefault="009F7035" w:rsidP="007B3BD3">
      <w:pPr>
        <w:spacing w:after="0" w:line="240" w:lineRule="auto"/>
        <w:ind w:left="360"/>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lastRenderedPageBreak/>
        <w:t>Commentaire :</w:t>
      </w:r>
      <w:r w:rsidR="007B3BD3">
        <w:rPr>
          <w:rFonts w:ascii="Times New Roman" w:hAnsi="Times New Roman" w:cs="Times New Roman"/>
          <w:i/>
          <w:iCs/>
          <w:sz w:val="24"/>
          <w:szCs w:val="24"/>
          <w:lang w:val="fr-FR"/>
        </w:rPr>
        <w:t xml:space="preserve"> </w:t>
      </w:r>
      <w:r w:rsidRPr="00B30056">
        <w:rPr>
          <w:rFonts w:ascii="Times New Roman" w:hAnsi="Times New Roman" w:cs="Times New Roman"/>
          <w:i/>
          <w:iCs/>
          <w:sz w:val="24"/>
          <w:szCs w:val="24"/>
          <w:lang w:val="fr-FR"/>
        </w:rPr>
        <w:t xml:space="preserve">Nous recommandons entre </w:t>
      </w:r>
      <w:r w:rsidR="00730896" w:rsidRPr="00B30056">
        <w:rPr>
          <w:rFonts w:ascii="Times New Roman" w:hAnsi="Times New Roman" w:cs="Times New Roman"/>
          <w:i/>
          <w:iCs/>
          <w:sz w:val="24"/>
          <w:szCs w:val="24"/>
          <w:lang w:val="fr-FR"/>
        </w:rPr>
        <w:t xml:space="preserve">sept </w:t>
      </w:r>
      <w:r w:rsidRPr="00B30056">
        <w:rPr>
          <w:rFonts w:ascii="Times New Roman" w:hAnsi="Times New Roman" w:cs="Times New Roman"/>
          <w:i/>
          <w:iCs/>
          <w:sz w:val="24"/>
          <w:szCs w:val="24"/>
          <w:lang w:val="fr-FR"/>
        </w:rPr>
        <w:t xml:space="preserve">et </w:t>
      </w:r>
      <w:r w:rsidR="00E37998" w:rsidRPr="00B30056">
        <w:rPr>
          <w:rFonts w:ascii="Times New Roman" w:hAnsi="Times New Roman" w:cs="Times New Roman"/>
          <w:i/>
          <w:iCs/>
          <w:sz w:val="24"/>
          <w:szCs w:val="24"/>
          <w:lang w:val="fr-FR"/>
        </w:rPr>
        <w:t xml:space="preserve">onze </w:t>
      </w:r>
      <w:r w:rsidRPr="00B30056">
        <w:rPr>
          <w:rFonts w:ascii="Times New Roman" w:hAnsi="Times New Roman" w:cs="Times New Roman"/>
          <w:i/>
          <w:iCs/>
          <w:sz w:val="24"/>
          <w:szCs w:val="24"/>
          <w:lang w:val="fr-FR"/>
        </w:rPr>
        <w:t xml:space="preserve">membres. Les </w:t>
      </w:r>
      <w:r w:rsidR="00C61E3E">
        <w:rPr>
          <w:rFonts w:ascii="Times New Roman" w:hAnsi="Times New Roman" w:cs="Times New Roman"/>
          <w:i/>
          <w:iCs/>
          <w:sz w:val="24"/>
          <w:szCs w:val="24"/>
          <w:lang w:val="fr-FR"/>
        </w:rPr>
        <w:t>c</w:t>
      </w:r>
      <w:r w:rsidR="000B1B8E" w:rsidRPr="00B30056">
        <w:rPr>
          <w:rFonts w:ascii="Times New Roman" w:hAnsi="Times New Roman" w:cs="Times New Roman"/>
          <w:i/>
          <w:iCs/>
          <w:sz w:val="24"/>
          <w:szCs w:val="24"/>
          <w:lang w:val="fr-FR"/>
        </w:rPr>
        <w:t xml:space="preserve">onseils d'administration </w:t>
      </w:r>
      <w:r w:rsidRPr="00B30056">
        <w:rPr>
          <w:rFonts w:ascii="Times New Roman" w:hAnsi="Times New Roman" w:cs="Times New Roman"/>
          <w:i/>
          <w:iCs/>
          <w:sz w:val="24"/>
          <w:szCs w:val="24"/>
          <w:lang w:val="fr-FR"/>
        </w:rPr>
        <w:t xml:space="preserve">trop importants auront du mal à fonctionner efficacement. </w:t>
      </w:r>
      <w:r w:rsidR="00730896" w:rsidRPr="00B30056">
        <w:rPr>
          <w:rFonts w:ascii="Times New Roman" w:hAnsi="Times New Roman" w:cs="Times New Roman"/>
          <w:i/>
          <w:iCs/>
          <w:sz w:val="24"/>
          <w:szCs w:val="24"/>
          <w:lang w:val="fr-FR"/>
        </w:rPr>
        <w:t xml:space="preserve">Si le </w:t>
      </w:r>
      <w:r w:rsidR="009C002D">
        <w:rPr>
          <w:rFonts w:ascii="Times New Roman" w:hAnsi="Times New Roman" w:cs="Times New Roman"/>
          <w:i/>
          <w:iCs/>
          <w:sz w:val="24"/>
          <w:szCs w:val="24"/>
          <w:lang w:val="fr-FR"/>
        </w:rPr>
        <w:t>C</w:t>
      </w:r>
      <w:r w:rsidR="00730896" w:rsidRPr="00B30056">
        <w:rPr>
          <w:rFonts w:ascii="Times New Roman" w:hAnsi="Times New Roman" w:cs="Times New Roman"/>
          <w:i/>
          <w:iCs/>
          <w:sz w:val="24"/>
          <w:szCs w:val="24"/>
          <w:lang w:val="fr-FR"/>
        </w:rPr>
        <w:t xml:space="preserve">onseil d'administration est inférieur à sept membres (c'est-à-dire trois ou cinq membres),  un </w:t>
      </w:r>
      <w:r w:rsidR="009C002D">
        <w:rPr>
          <w:rFonts w:ascii="Times New Roman" w:hAnsi="Times New Roman" w:cs="Times New Roman"/>
          <w:i/>
          <w:iCs/>
          <w:sz w:val="24"/>
          <w:szCs w:val="24"/>
          <w:lang w:val="fr-FR"/>
        </w:rPr>
        <w:t>C</w:t>
      </w:r>
      <w:r w:rsidR="00730896" w:rsidRPr="00B30056">
        <w:rPr>
          <w:rFonts w:ascii="Times New Roman" w:hAnsi="Times New Roman" w:cs="Times New Roman"/>
          <w:i/>
          <w:iCs/>
          <w:sz w:val="24"/>
          <w:szCs w:val="24"/>
          <w:lang w:val="fr-FR"/>
        </w:rPr>
        <w:t>omité exécutif</w:t>
      </w:r>
      <w:r w:rsidR="006B2069">
        <w:rPr>
          <w:rFonts w:ascii="Times New Roman" w:hAnsi="Times New Roman" w:cs="Times New Roman"/>
          <w:i/>
          <w:iCs/>
          <w:sz w:val="24"/>
          <w:szCs w:val="24"/>
          <w:lang w:val="fr-FR"/>
        </w:rPr>
        <w:t xml:space="preserve"> en </w:t>
      </w:r>
      <w:r w:rsidR="00207F12">
        <w:rPr>
          <w:rFonts w:ascii="Times New Roman" w:hAnsi="Times New Roman" w:cs="Times New Roman"/>
          <w:i/>
          <w:iCs/>
          <w:sz w:val="24"/>
          <w:szCs w:val="24"/>
          <w:lang w:val="fr-FR"/>
        </w:rPr>
        <w:t>plus du Conseil</w:t>
      </w:r>
      <w:r w:rsidR="006B2069">
        <w:rPr>
          <w:rFonts w:ascii="Times New Roman" w:hAnsi="Times New Roman" w:cs="Times New Roman"/>
          <w:i/>
          <w:iCs/>
          <w:sz w:val="24"/>
          <w:szCs w:val="24"/>
          <w:lang w:val="fr-FR"/>
        </w:rPr>
        <w:t xml:space="preserve"> ne sera pas nécessaire</w:t>
      </w:r>
      <w:r w:rsidR="00730896" w:rsidRPr="00B30056">
        <w:rPr>
          <w:rFonts w:ascii="Times New Roman" w:hAnsi="Times New Roman" w:cs="Times New Roman"/>
          <w:i/>
          <w:iCs/>
          <w:sz w:val="24"/>
          <w:szCs w:val="24"/>
          <w:lang w:val="fr-FR"/>
        </w:rPr>
        <w:t>.</w:t>
      </w:r>
    </w:p>
    <w:p w14:paraId="0165F9EB" w14:textId="77777777" w:rsidR="00AE01EA" w:rsidRPr="00B30056" w:rsidRDefault="00AE01EA" w:rsidP="004049A1">
      <w:pPr>
        <w:spacing w:after="0" w:line="240" w:lineRule="auto"/>
        <w:jc w:val="both"/>
        <w:rPr>
          <w:rFonts w:ascii="Times New Roman" w:hAnsi="Times New Roman" w:cs="Times New Roman"/>
          <w:sz w:val="24"/>
          <w:szCs w:val="24"/>
          <w:lang w:val="fr-FR"/>
        </w:rPr>
      </w:pPr>
    </w:p>
    <w:p w14:paraId="21661091" w14:textId="44C6054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Tout membre en règle </w:t>
      </w:r>
      <w:r w:rsidR="00BF2D14" w:rsidRPr="00B30056">
        <w:rPr>
          <w:rFonts w:ascii="Times New Roman" w:hAnsi="Times New Roman" w:cs="Times New Roman"/>
          <w:sz w:val="24"/>
          <w:szCs w:val="24"/>
          <w:lang w:val="fr-FR"/>
        </w:rPr>
        <w:t xml:space="preserve">du Réseau </w:t>
      </w:r>
      <w:r w:rsidRPr="00B30056">
        <w:rPr>
          <w:rFonts w:ascii="Times New Roman" w:hAnsi="Times New Roman" w:cs="Times New Roman"/>
          <w:sz w:val="24"/>
          <w:szCs w:val="24"/>
          <w:lang w:val="fr-FR"/>
        </w:rPr>
        <w:t xml:space="preserve">peut être nommé membre du Conseil d'administration, à condition, lorsque le Réseau </w:t>
      </w:r>
      <w:r w:rsidR="00AE01EA" w:rsidRPr="00B30056">
        <w:rPr>
          <w:rFonts w:ascii="Times New Roman" w:hAnsi="Times New Roman" w:cs="Times New Roman"/>
          <w:sz w:val="24"/>
          <w:szCs w:val="24"/>
          <w:lang w:val="fr-FR"/>
        </w:rPr>
        <w:t xml:space="preserve">existe </w:t>
      </w:r>
      <w:r w:rsidRPr="00B30056">
        <w:rPr>
          <w:rFonts w:ascii="Times New Roman" w:hAnsi="Times New Roman" w:cs="Times New Roman"/>
          <w:sz w:val="24"/>
          <w:szCs w:val="24"/>
          <w:lang w:val="fr-FR"/>
        </w:rPr>
        <w:t>depuis trois ans</w:t>
      </w:r>
      <w:r w:rsidR="00207F12">
        <w:rPr>
          <w:rFonts w:ascii="Times New Roman" w:hAnsi="Times New Roman" w:cs="Times New Roman"/>
          <w:sz w:val="24"/>
          <w:szCs w:val="24"/>
          <w:lang w:val="fr-FR"/>
        </w:rPr>
        <w:t xml:space="preserve"> au moins</w:t>
      </w:r>
      <w:r w:rsidR="00AE01EA" w:rsidRPr="00B30056">
        <w:rPr>
          <w:rFonts w:ascii="Times New Roman" w:hAnsi="Times New Roman" w:cs="Times New Roman"/>
          <w:sz w:val="24"/>
          <w:szCs w:val="24"/>
          <w:lang w:val="fr-FR"/>
        </w:rPr>
        <w:t xml:space="preserve">, </w:t>
      </w:r>
      <w:r w:rsidR="00940B3E">
        <w:rPr>
          <w:rFonts w:ascii="Times New Roman" w:hAnsi="Times New Roman" w:cs="Times New Roman"/>
          <w:sz w:val="24"/>
          <w:szCs w:val="24"/>
          <w:lang w:val="fr-FR"/>
        </w:rPr>
        <w:t xml:space="preserve">que </w:t>
      </w:r>
      <w:r w:rsidRPr="00B30056">
        <w:rPr>
          <w:rFonts w:ascii="Times New Roman" w:hAnsi="Times New Roman" w:cs="Times New Roman"/>
          <w:sz w:val="24"/>
          <w:szCs w:val="24"/>
          <w:lang w:val="fr-FR"/>
        </w:rPr>
        <w:t xml:space="preserve">seules les personnes </w:t>
      </w:r>
      <w:r w:rsidR="00C924CB">
        <w:rPr>
          <w:rFonts w:ascii="Times New Roman" w:hAnsi="Times New Roman" w:cs="Times New Roman"/>
          <w:sz w:val="24"/>
          <w:szCs w:val="24"/>
          <w:lang w:val="fr-FR"/>
        </w:rPr>
        <w:t xml:space="preserve">qui sont </w:t>
      </w:r>
      <w:r w:rsidR="00AE01EA" w:rsidRPr="00B30056">
        <w:rPr>
          <w:rFonts w:ascii="Times New Roman" w:hAnsi="Times New Roman" w:cs="Times New Roman"/>
          <w:sz w:val="24"/>
          <w:szCs w:val="24"/>
          <w:lang w:val="fr-FR"/>
        </w:rPr>
        <w:t xml:space="preserve">membres en règle depuis </w:t>
      </w:r>
      <w:r w:rsidRPr="00B30056">
        <w:rPr>
          <w:rFonts w:ascii="Times New Roman" w:hAnsi="Times New Roman" w:cs="Times New Roman"/>
          <w:sz w:val="24"/>
          <w:szCs w:val="24"/>
          <w:lang w:val="fr-FR"/>
        </w:rPr>
        <w:t xml:space="preserve">deux </w:t>
      </w:r>
      <w:r w:rsidR="00AE01EA" w:rsidRPr="00B30056">
        <w:rPr>
          <w:rFonts w:ascii="Times New Roman" w:hAnsi="Times New Roman" w:cs="Times New Roman"/>
          <w:sz w:val="24"/>
          <w:szCs w:val="24"/>
          <w:lang w:val="fr-FR"/>
        </w:rPr>
        <w:t xml:space="preserve">ans </w:t>
      </w:r>
      <w:r w:rsidRPr="00B30056">
        <w:rPr>
          <w:rFonts w:ascii="Times New Roman" w:hAnsi="Times New Roman" w:cs="Times New Roman"/>
          <w:sz w:val="24"/>
          <w:szCs w:val="24"/>
          <w:lang w:val="fr-FR"/>
        </w:rPr>
        <w:t>puissent être nommées au Conseil d'administration</w:t>
      </w:r>
      <w:r w:rsidR="00CE13DD" w:rsidRPr="00B30056">
        <w:rPr>
          <w:rFonts w:ascii="Times New Roman" w:hAnsi="Times New Roman" w:cs="Times New Roman"/>
          <w:sz w:val="24"/>
          <w:szCs w:val="24"/>
          <w:lang w:val="fr-FR"/>
        </w:rPr>
        <w:t>.</w:t>
      </w:r>
    </w:p>
    <w:p w14:paraId="403FA4A1" w14:textId="77777777" w:rsidR="00CE13DD" w:rsidRPr="00B30056" w:rsidRDefault="00CE13DD" w:rsidP="004049A1">
      <w:pPr>
        <w:spacing w:after="0" w:line="240" w:lineRule="auto"/>
        <w:jc w:val="both"/>
        <w:rPr>
          <w:rFonts w:ascii="Times New Roman" w:hAnsi="Times New Roman" w:cs="Times New Roman"/>
          <w:sz w:val="24"/>
          <w:szCs w:val="24"/>
          <w:lang w:val="fr-FR"/>
        </w:rPr>
      </w:pPr>
    </w:p>
    <w:p w14:paraId="63963FA6" w14:textId="3A73E873"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Il </w:t>
      </w:r>
      <w:r w:rsidR="001F4C2B" w:rsidRPr="00B30056">
        <w:rPr>
          <w:rFonts w:ascii="Times New Roman" w:hAnsi="Times New Roman" w:cs="Times New Roman"/>
          <w:i/>
          <w:iCs/>
          <w:sz w:val="24"/>
          <w:szCs w:val="24"/>
          <w:lang w:val="fr-FR"/>
        </w:rPr>
        <w:t xml:space="preserve">est possible de </w:t>
      </w:r>
      <w:r w:rsidR="002F758E">
        <w:rPr>
          <w:rFonts w:ascii="Times New Roman" w:hAnsi="Times New Roman" w:cs="Times New Roman"/>
          <w:i/>
          <w:iCs/>
          <w:sz w:val="24"/>
          <w:szCs w:val="24"/>
          <w:lang w:val="fr-FR"/>
        </w:rPr>
        <w:t xml:space="preserve">stipuler </w:t>
      </w:r>
      <w:r w:rsidR="001F4C2B" w:rsidRPr="00B30056">
        <w:rPr>
          <w:rFonts w:ascii="Times New Roman" w:hAnsi="Times New Roman" w:cs="Times New Roman"/>
          <w:i/>
          <w:iCs/>
          <w:sz w:val="24"/>
          <w:szCs w:val="24"/>
          <w:lang w:val="fr-FR"/>
        </w:rPr>
        <w:t xml:space="preserve">des </w:t>
      </w:r>
      <w:r w:rsidRPr="00B30056">
        <w:rPr>
          <w:rFonts w:ascii="Times New Roman" w:hAnsi="Times New Roman" w:cs="Times New Roman"/>
          <w:i/>
          <w:iCs/>
          <w:sz w:val="24"/>
          <w:szCs w:val="24"/>
          <w:lang w:val="fr-FR"/>
        </w:rPr>
        <w:t xml:space="preserve">exigences </w:t>
      </w:r>
      <w:r w:rsidR="001F4C2B" w:rsidRPr="00B30056">
        <w:rPr>
          <w:rFonts w:ascii="Times New Roman" w:hAnsi="Times New Roman" w:cs="Times New Roman"/>
          <w:i/>
          <w:iCs/>
          <w:sz w:val="24"/>
          <w:szCs w:val="24"/>
          <w:lang w:val="fr-FR"/>
        </w:rPr>
        <w:t xml:space="preserve">supplémentaires pour les membres </w:t>
      </w:r>
      <w:r w:rsidR="00AC59E6" w:rsidRPr="00B30056">
        <w:rPr>
          <w:rFonts w:ascii="Times New Roman" w:hAnsi="Times New Roman" w:cs="Times New Roman"/>
          <w:i/>
          <w:iCs/>
          <w:sz w:val="24"/>
          <w:szCs w:val="24"/>
          <w:lang w:val="fr-FR"/>
        </w:rPr>
        <w:t xml:space="preserve">du </w:t>
      </w:r>
      <w:r w:rsidR="00940B3E">
        <w:rPr>
          <w:rFonts w:ascii="Times New Roman" w:hAnsi="Times New Roman" w:cs="Times New Roman"/>
          <w:i/>
          <w:iCs/>
          <w:sz w:val="24"/>
          <w:szCs w:val="24"/>
          <w:lang w:val="fr-FR"/>
        </w:rPr>
        <w:t>C</w:t>
      </w:r>
      <w:r w:rsidR="000B1B8E" w:rsidRPr="00B30056">
        <w:rPr>
          <w:rFonts w:ascii="Times New Roman" w:hAnsi="Times New Roman" w:cs="Times New Roman"/>
          <w:i/>
          <w:iCs/>
          <w:sz w:val="24"/>
          <w:szCs w:val="24"/>
          <w:lang w:val="fr-FR"/>
        </w:rPr>
        <w:t>onseil d'administration</w:t>
      </w:r>
      <w:r w:rsidR="00AC59E6" w:rsidRPr="00B30056">
        <w:rPr>
          <w:rFonts w:ascii="Times New Roman" w:hAnsi="Times New Roman" w:cs="Times New Roman"/>
          <w:i/>
          <w:iCs/>
          <w:sz w:val="24"/>
          <w:szCs w:val="24"/>
          <w:lang w:val="fr-FR"/>
        </w:rPr>
        <w:t xml:space="preserve">, par exemple en </w:t>
      </w:r>
      <w:r w:rsidR="002F758E">
        <w:rPr>
          <w:rFonts w:ascii="Times New Roman" w:hAnsi="Times New Roman" w:cs="Times New Roman"/>
          <w:i/>
          <w:iCs/>
          <w:sz w:val="24"/>
          <w:szCs w:val="24"/>
          <w:lang w:val="fr-FR"/>
        </w:rPr>
        <w:t xml:space="preserve">ce qui concerne </w:t>
      </w:r>
      <w:r w:rsidR="00C924CB">
        <w:rPr>
          <w:rFonts w:ascii="Times New Roman" w:hAnsi="Times New Roman" w:cs="Times New Roman"/>
          <w:i/>
          <w:iCs/>
          <w:sz w:val="24"/>
          <w:szCs w:val="24"/>
          <w:lang w:val="fr-FR"/>
        </w:rPr>
        <w:t>l’</w:t>
      </w:r>
      <w:r w:rsidR="00AC59E6" w:rsidRPr="00B30056">
        <w:rPr>
          <w:rFonts w:ascii="Times New Roman" w:hAnsi="Times New Roman" w:cs="Times New Roman"/>
          <w:i/>
          <w:iCs/>
          <w:sz w:val="24"/>
          <w:szCs w:val="24"/>
          <w:lang w:val="fr-FR"/>
        </w:rPr>
        <w:t xml:space="preserve">expérience ou </w:t>
      </w:r>
      <w:r w:rsidR="00207F12">
        <w:rPr>
          <w:rFonts w:ascii="Times New Roman" w:hAnsi="Times New Roman" w:cs="Times New Roman"/>
          <w:i/>
          <w:iCs/>
          <w:sz w:val="24"/>
          <w:szCs w:val="24"/>
          <w:lang w:val="fr-FR"/>
        </w:rPr>
        <w:t xml:space="preserve">plus généralement </w:t>
      </w:r>
      <w:r w:rsidR="002F758E">
        <w:rPr>
          <w:rFonts w:ascii="Times New Roman" w:hAnsi="Times New Roman" w:cs="Times New Roman"/>
          <w:i/>
          <w:iCs/>
          <w:sz w:val="24"/>
          <w:szCs w:val="24"/>
          <w:lang w:val="fr-FR"/>
        </w:rPr>
        <w:t>l</w:t>
      </w:r>
      <w:r w:rsidR="00C924CB">
        <w:rPr>
          <w:rFonts w:ascii="Times New Roman" w:hAnsi="Times New Roman" w:cs="Times New Roman"/>
          <w:i/>
          <w:iCs/>
          <w:sz w:val="24"/>
          <w:szCs w:val="24"/>
          <w:lang w:val="fr-FR"/>
        </w:rPr>
        <w:t>’</w:t>
      </w:r>
      <w:r w:rsidR="00AC59E6" w:rsidRPr="00B30056">
        <w:rPr>
          <w:rFonts w:ascii="Times New Roman" w:hAnsi="Times New Roman" w:cs="Times New Roman"/>
          <w:i/>
          <w:iCs/>
          <w:sz w:val="24"/>
          <w:szCs w:val="24"/>
          <w:lang w:val="fr-FR"/>
        </w:rPr>
        <w:t>honorabilité</w:t>
      </w:r>
      <w:r w:rsidR="00BF2D14" w:rsidRPr="00B30056">
        <w:rPr>
          <w:rFonts w:ascii="Times New Roman" w:hAnsi="Times New Roman" w:cs="Times New Roman"/>
          <w:i/>
          <w:iCs/>
          <w:sz w:val="24"/>
          <w:szCs w:val="24"/>
          <w:lang w:val="fr-FR"/>
        </w:rPr>
        <w:t xml:space="preserve">, </w:t>
      </w:r>
      <w:r w:rsidR="00207F12">
        <w:rPr>
          <w:rFonts w:ascii="Times New Roman" w:hAnsi="Times New Roman" w:cs="Times New Roman"/>
          <w:i/>
          <w:iCs/>
          <w:sz w:val="24"/>
          <w:szCs w:val="24"/>
          <w:lang w:val="fr-FR"/>
        </w:rPr>
        <w:t>au sein de la société au sens large</w:t>
      </w:r>
      <w:r w:rsidRPr="00B30056">
        <w:rPr>
          <w:rFonts w:ascii="Times New Roman" w:hAnsi="Times New Roman" w:cs="Times New Roman"/>
          <w:i/>
          <w:iCs/>
          <w:sz w:val="24"/>
          <w:szCs w:val="24"/>
          <w:lang w:val="fr-FR"/>
        </w:rPr>
        <w:t>.</w:t>
      </w:r>
    </w:p>
    <w:p w14:paraId="3BF57D9D" w14:textId="77777777" w:rsidR="00C45E68" w:rsidRPr="00B30056" w:rsidRDefault="00C45E68" w:rsidP="004049A1">
      <w:pPr>
        <w:spacing w:after="0" w:line="240" w:lineRule="auto"/>
        <w:jc w:val="both"/>
        <w:rPr>
          <w:rFonts w:ascii="Times New Roman" w:hAnsi="Times New Roman" w:cs="Times New Roman"/>
          <w:b/>
          <w:bCs/>
          <w:sz w:val="24"/>
          <w:szCs w:val="24"/>
          <w:lang w:val="fr-FR"/>
        </w:rPr>
      </w:pPr>
    </w:p>
    <w:p w14:paraId="1614AD42" w14:textId="1970B0E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(3) </w:t>
      </w:r>
      <w:r w:rsidRPr="00B30056">
        <w:rPr>
          <w:rFonts w:ascii="Times New Roman" w:hAnsi="Times New Roman" w:cs="Times New Roman"/>
          <w:sz w:val="24"/>
          <w:szCs w:val="24"/>
          <w:lang w:val="fr-FR"/>
        </w:rPr>
        <w:tab/>
        <w:t xml:space="preserve">[Nombre] </w:t>
      </w:r>
      <w:r w:rsidR="00C45E68" w:rsidRPr="00B30056">
        <w:rPr>
          <w:rFonts w:ascii="Times New Roman" w:hAnsi="Times New Roman" w:cs="Times New Roman"/>
          <w:sz w:val="24"/>
          <w:szCs w:val="24"/>
          <w:lang w:val="fr-FR"/>
        </w:rPr>
        <w:t xml:space="preserve">sièges du </w:t>
      </w:r>
      <w:r w:rsidR="00207F12">
        <w:rPr>
          <w:rFonts w:ascii="Times New Roman" w:hAnsi="Times New Roman" w:cs="Times New Roman"/>
          <w:sz w:val="24"/>
          <w:szCs w:val="24"/>
          <w:lang w:val="fr-FR"/>
        </w:rPr>
        <w:t>C</w:t>
      </w:r>
      <w:r w:rsidR="00C45E68" w:rsidRPr="00B30056">
        <w:rPr>
          <w:rFonts w:ascii="Times New Roman" w:hAnsi="Times New Roman" w:cs="Times New Roman"/>
          <w:sz w:val="24"/>
          <w:szCs w:val="24"/>
          <w:lang w:val="fr-FR"/>
        </w:rPr>
        <w:t xml:space="preserve">onseil d'administration sont réservés à des </w:t>
      </w:r>
      <w:r w:rsidRPr="00B30056">
        <w:rPr>
          <w:rFonts w:ascii="Times New Roman" w:hAnsi="Times New Roman" w:cs="Times New Roman"/>
          <w:sz w:val="24"/>
          <w:szCs w:val="24"/>
          <w:lang w:val="fr-FR"/>
        </w:rPr>
        <w:t>candidates.</w:t>
      </w:r>
    </w:p>
    <w:p w14:paraId="723481F7" w14:textId="77777777" w:rsidR="00C45E68" w:rsidRPr="00B30056" w:rsidRDefault="00C45E68" w:rsidP="00C45E68">
      <w:pPr>
        <w:spacing w:after="0" w:line="240" w:lineRule="auto"/>
        <w:jc w:val="both"/>
        <w:rPr>
          <w:rFonts w:ascii="Times New Roman" w:hAnsi="Times New Roman" w:cs="Times New Roman"/>
          <w:sz w:val="24"/>
          <w:szCs w:val="24"/>
          <w:lang w:val="fr-FR"/>
        </w:rPr>
      </w:pPr>
    </w:p>
    <w:p w14:paraId="32476A4F" w14:textId="121F2DE7"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Un ou plusieurs </w:t>
      </w:r>
      <w:r w:rsidR="00AC59E6" w:rsidRPr="00B30056">
        <w:rPr>
          <w:rFonts w:ascii="Times New Roman" w:hAnsi="Times New Roman" w:cs="Times New Roman"/>
          <w:i/>
          <w:iCs/>
          <w:sz w:val="24"/>
          <w:szCs w:val="24"/>
          <w:lang w:val="fr-FR"/>
        </w:rPr>
        <w:t xml:space="preserve">sièges du </w:t>
      </w:r>
      <w:r w:rsidR="00940B3E">
        <w:rPr>
          <w:rFonts w:ascii="Times New Roman" w:hAnsi="Times New Roman" w:cs="Times New Roman"/>
          <w:i/>
          <w:iCs/>
          <w:sz w:val="24"/>
          <w:szCs w:val="24"/>
          <w:lang w:val="fr-FR"/>
        </w:rPr>
        <w:t>C</w:t>
      </w:r>
      <w:r w:rsidRPr="00B30056">
        <w:rPr>
          <w:rFonts w:ascii="Times New Roman" w:hAnsi="Times New Roman" w:cs="Times New Roman"/>
          <w:i/>
          <w:iCs/>
          <w:sz w:val="24"/>
          <w:szCs w:val="24"/>
          <w:lang w:val="fr-FR"/>
        </w:rPr>
        <w:t xml:space="preserve">onseil d'administration </w:t>
      </w:r>
      <w:r w:rsidR="00AC59E6" w:rsidRPr="00B30056">
        <w:rPr>
          <w:rFonts w:ascii="Times New Roman" w:hAnsi="Times New Roman" w:cs="Times New Roman"/>
          <w:i/>
          <w:iCs/>
          <w:sz w:val="24"/>
          <w:szCs w:val="24"/>
          <w:lang w:val="fr-FR"/>
        </w:rPr>
        <w:t xml:space="preserve">peuvent </w:t>
      </w:r>
      <w:r w:rsidRPr="00B30056">
        <w:rPr>
          <w:rFonts w:ascii="Times New Roman" w:hAnsi="Times New Roman" w:cs="Times New Roman"/>
          <w:i/>
          <w:iCs/>
          <w:sz w:val="24"/>
          <w:szCs w:val="24"/>
          <w:lang w:val="fr-FR"/>
        </w:rPr>
        <w:t xml:space="preserve">être réservés </w:t>
      </w:r>
      <w:r w:rsidR="00AC59E6" w:rsidRPr="00B30056">
        <w:rPr>
          <w:rFonts w:ascii="Times New Roman" w:hAnsi="Times New Roman" w:cs="Times New Roman"/>
          <w:i/>
          <w:iCs/>
          <w:sz w:val="24"/>
          <w:szCs w:val="24"/>
          <w:lang w:val="fr-FR"/>
        </w:rPr>
        <w:t xml:space="preserve">explicitement </w:t>
      </w:r>
      <w:r w:rsidR="00207F12">
        <w:rPr>
          <w:rFonts w:ascii="Times New Roman" w:hAnsi="Times New Roman" w:cs="Times New Roman"/>
          <w:i/>
          <w:iCs/>
          <w:sz w:val="24"/>
          <w:szCs w:val="24"/>
          <w:lang w:val="fr-FR"/>
        </w:rPr>
        <w:t>à des</w:t>
      </w:r>
      <w:r w:rsidRPr="00B30056">
        <w:rPr>
          <w:rFonts w:ascii="Times New Roman" w:hAnsi="Times New Roman" w:cs="Times New Roman"/>
          <w:i/>
          <w:iCs/>
          <w:sz w:val="24"/>
          <w:szCs w:val="24"/>
          <w:lang w:val="fr-FR"/>
        </w:rPr>
        <w:t xml:space="preserve"> femmes</w:t>
      </w:r>
      <w:r w:rsidR="00AC59E6" w:rsidRPr="00B30056">
        <w:rPr>
          <w:rFonts w:ascii="Times New Roman" w:hAnsi="Times New Roman" w:cs="Times New Roman"/>
          <w:i/>
          <w:iCs/>
          <w:sz w:val="24"/>
          <w:szCs w:val="24"/>
          <w:lang w:val="fr-FR"/>
        </w:rPr>
        <w:t xml:space="preserve">, </w:t>
      </w:r>
      <w:r w:rsidR="00207F12">
        <w:rPr>
          <w:rFonts w:ascii="Times New Roman" w:hAnsi="Times New Roman" w:cs="Times New Roman"/>
          <w:i/>
          <w:iCs/>
          <w:sz w:val="24"/>
          <w:szCs w:val="24"/>
          <w:lang w:val="fr-FR"/>
        </w:rPr>
        <w:t>à des</w:t>
      </w:r>
      <w:r w:rsidR="00AC59E6" w:rsidRPr="00B30056">
        <w:rPr>
          <w:rFonts w:ascii="Times New Roman" w:hAnsi="Times New Roman" w:cs="Times New Roman"/>
          <w:i/>
          <w:iCs/>
          <w:sz w:val="24"/>
          <w:szCs w:val="24"/>
          <w:lang w:val="fr-FR"/>
        </w:rPr>
        <w:t xml:space="preserve"> </w:t>
      </w:r>
      <w:r w:rsidRPr="00B30056">
        <w:rPr>
          <w:rFonts w:ascii="Times New Roman" w:hAnsi="Times New Roman" w:cs="Times New Roman"/>
          <w:i/>
          <w:iCs/>
          <w:sz w:val="24"/>
          <w:szCs w:val="24"/>
          <w:lang w:val="fr-FR"/>
        </w:rPr>
        <w:t xml:space="preserve">membres de groupes minoritaires </w:t>
      </w:r>
      <w:r w:rsidR="00AC59E6" w:rsidRPr="00B30056">
        <w:rPr>
          <w:rFonts w:ascii="Times New Roman" w:hAnsi="Times New Roman" w:cs="Times New Roman"/>
          <w:i/>
          <w:iCs/>
          <w:sz w:val="24"/>
          <w:szCs w:val="24"/>
          <w:lang w:val="fr-FR"/>
        </w:rPr>
        <w:t xml:space="preserve">ou </w:t>
      </w:r>
      <w:r w:rsidR="00207F12">
        <w:rPr>
          <w:rFonts w:ascii="Times New Roman" w:hAnsi="Times New Roman" w:cs="Times New Roman"/>
          <w:i/>
          <w:iCs/>
          <w:sz w:val="24"/>
          <w:szCs w:val="24"/>
          <w:lang w:val="fr-FR"/>
        </w:rPr>
        <w:t>à des</w:t>
      </w:r>
      <w:r w:rsidR="00AC59E6" w:rsidRPr="00B30056">
        <w:rPr>
          <w:rFonts w:ascii="Times New Roman" w:hAnsi="Times New Roman" w:cs="Times New Roman"/>
          <w:i/>
          <w:iCs/>
          <w:sz w:val="24"/>
          <w:szCs w:val="24"/>
          <w:lang w:val="fr-FR"/>
        </w:rPr>
        <w:t xml:space="preserve"> représentant</w:t>
      </w:r>
      <w:r w:rsidR="002F758E">
        <w:rPr>
          <w:rFonts w:ascii="Times New Roman" w:hAnsi="Times New Roman" w:cs="Times New Roman"/>
          <w:i/>
          <w:iCs/>
          <w:sz w:val="24"/>
          <w:szCs w:val="24"/>
          <w:lang w:val="fr-FR"/>
        </w:rPr>
        <w:t>.e.</w:t>
      </w:r>
      <w:r w:rsidR="00AC59E6" w:rsidRPr="00B30056">
        <w:rPr>
          <w:rFonts w:ascii="Times New Roman" w:hAnsi="Times New Roman" w:cs="Times New Roman"/>
          <w:i/>
          <w:iCs/>
          <w:sz w:val="24"/>
          <w:szCs w:val="24"/>
          <w:lang w:val="fr-FR"/>
        </w:rPr>
        <w:t xml:space="preserve">s de différentes régions du pays, afin de </w:t>
      </w:r>
      <w:r w:rsidRPr="00B30056">
        <w:rPr>
          <w:rFonts w:ascii="Times New Roman" w:hAnsi="Times New Roman" w:cs="Times New Roman"/>
          <w:i/>
          <w:iCs/>
          <w:sz w:val="24"/>
          <w:szCs w:val="24"/>
          <w:lang w:val="fr-FR"/>
        </w:rPr>
        <w:t>promouvoir la diversité au sein du</w:t>
      </w:r>
      <w:r w:rsidR="005A363E">
        <w:rPr>
          <w:rFonts w:ascii="Times New Roman" w:hAnsi="Times New Roman" w:cs="Times New Roman"/>
          <w:i/>
          <w:iCs/>
          <w:sz w:val="24"/>
          <w:szCs w:val="24"/>
          <w:lang w:val="fr-FR"/>
        </w:rPr>
        <w:t xml:space="preserve"> Réseau</w:t>
      </w:r>
      <w:r w:rsidRPr="00B30056">
        <w:rPr>
          <w:rFonts w:ascii="Times New Roman" w:hAnsi="Times New Roman" w:cs="Times New Roman"/>
          <w:i/>
          <w:iCs/>
          <w:sz w:val="24"/>
          <w:szCs w:val="24"/>
          <w:lang w:val="fr-FR"/>
        </w:rPr>
        <w:t xml:space="preserve"> </w:t>
      </w:r>
      <w:r w:rsidR="00AC59E6" w:rsidRPr="00B30056">
        <w:rPr>
          <w:rFonts w:ascii="Times New Roman" w:hAnsi="Times New Roman" w:cs="Times New Roman"/>
          <w:i/>
          <w:iCs/>
          <w:sz w:val="24"/>
          <w:szCs w:val="24"/>
          <w:lang w:val="fr-FR"/>
        </w:rPr>
        <w:t>et de ses organes</w:t>
      </w:r>
      <w:r w:rsidRPr="00B30056">
        <w:rPr>
          <w:rFonts w:ascii="Times New Roman" w:hAnsi="Times New Roman" w:cs="Times New Roman"/>
          <w:i/>
          <w:iCs/>
          <w:sz w:val="24"/>
          <w:szCs w:val="24"/>
          <w:lang w:val="fr-FR"/>
        </w:rPr>
        <w:t xml:space="preserve">. Dans ce cas, les </w:t>
      </w:r>
      <w:r w:rsidR="00AC59E6" w:rsidRPr="00B30056">
        <w:rPr>
          <w:rFonts w:ascii="Times New Roman" w:hAnsi="Times New Roman" w:cs="Times New Roman"/>
          <w:i/>
          <w:iCs/>
          <w:sz w:val="24"/>
          <w:szCs w:val="24"/>
          <w:lang w:val="fr-FR"/>
        </w:rPr>
        <w:t>procédures de</w:t>
      </w:r>
      <w:r w:rsidRPr="00B30056">
        <w:rPr>
          <w:rFonts w:ascii="Times New Roman" w:hAnsi="Times New Roman" w:cs="Times New Roman"/>
          <w:i/>
          <w:iCs/>
          <w:sz w:val="24"/>
          <w:szCs w:val="24"/>
          <w:lang w:val="fr-FR"/>
        </w:rPr>
        <w:t xml:space="preserve"> vote doivent </w:t>
      </w:r>
      <w:r w:rsidR="00AC59E6" w:rsidRPr="00B30056">
        <w:rPr>
          <w:rFonts w:ascii="Times New Roman" w:hAnsi="Times New Roman" w:cs="Times New Roman"/>
          <w:i/>
          <w:iCs/>
          <w:sz w:val="24"/>
          <w:szCs w:val="24"/>
          <w:lang w:val="fr-FR"/>
        </w:rPr>
        <w:t xml:space="preserve">refléter </w:t>
      </w:r>
      <w:r w:rsidR="00C924CB">
        <w:rPr>
          <w:rFonts w:ascii="Times New Roman" w:hAnsi="Times New Roman" w:cs="Times New Roman"/>
          <w:i/>
          <w:iCs/>
          <w:sz w:val="24"/>
          <w:szCs w:val="24"/>
          <w:lang w:val="fr-FR"/>
        </w:rPr>
        <w:t>une telle disposition</w:t>
      </w:r>
      <w:r w:rsidRPr="00B30056">
        <w:rPr>
          <w:rFonts w:ascii="Times New Roman" w:hAnsi="Times New Roman" w:cs="Times New Roman"/>
          <w:i/>
          <w:iCs/>
          <w:sz w:val="24"/>
          <w:szCs w:val="24"/>
          <w:lang w:val="fr-FR"/>
        </w:rPr>
        <w:t xml:space="preserve">, </w:t>
      </w:r>
      <w:r w:rsidR="00AC59E6" w:rsidRPr="00B30056">
        <w:rPr>
          <w:rFonts w:ascii="Times New Roman" w:hAnsi="Times New Roman" w:cs="Times New Roman"/>
          <w:i/>
          <w:iCs/>
          <w:sz w:val="24"/>
          <w:szCs w:val="24"/>
          <w:lang w:val="fr-FR"/>
        </w:rPr>
        <w:t xml:space="preserve">par exemple </w:t>
      </w:r>
      <w:r w:rsidRPr="00B30056">
        <w:rPr>
          <w:rFonts w:ascii="Times New Roman" w:hAnsi="Times New Roman" w:cs="Times New Roman"/>
          <w:i/>
          <w:iCs/>
          <w:sz w:val="24"/>
          <w:szCs w:val="24"/>
          <w:lang w:val="fr-FR"/>
        </w:rPr>
        <w:t xml:space="preserve">en organisant une élection séparée pour ces postes. </w:t>
      </w:r>
    </w:p>
    <w:p w14:paraId="15EAE682" w14:textId="77777777" w:rsidR="00B97958" w:rsidRPr="00B30056" w:rsidRDefault="00B97958" w:rsidP="004049A1">
      <w:pPr>
        <w:spacing w:after="0" w:line="240" w:lineRule="auto"/>
        <w:jc w:val="both"/>
        <w:rPr>
          <w:rFonts w:ascii="Times New Roman" w:hAnsi="Times New Roman" w:cs="Times New Roman"/>
          <w:b/>
          <w:bCs/>
          <w:sz w:val="24"/>
          <w:szCs w:val="24"/>
          <w:lang w:val="fr-FR"/>
        </w:rPr>
      </w:pPr>
    </w:p>
    <w:p w14:paraId="78C62E6A" w14:textId="60B83450"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00940B3E">
        <w:rPr>
          <w:rFonts w:ascii="Times New Roman" w:hAnsi="Times New Roman" w:cs="Times New Roman"/>
          <w:sz w:val="24"/>
          <w:szCs w:val="24"/>
          <w:lang w:val="fr-FR"/>
        </w:rPr>
        <w:tab/>
      </w:r>
      <w:r w:rsidRPr="00B30056">
        <w:rPr>
          <w:rFonts w:ascii="Times New Roman" w:hAnsi="Times New Roman" w:cs="Times New Roman"/>
          <w:sz w:val="24"/>
          <w:szCs w:val="24"/>
          <w:lang w:val="fr-FR"/>
        </w:rPr>
        <w:t>La durée</w:t>
      </w:r>
      <w:r w:rsidR="00940B3E">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du mandat des membres du </w:t>
      </w:r>
      <w:r w:rsidR="00940B3E">
        <w:rPr>
          <w:rFonts w:ascii="Times New Roman" w:hAnsi="Times New Roman" w:cs="Times New Roman"/>
          <w:sz w:val="24"/>
          <w:szCs w:val="24"/>
          <w:lang w:val="fr-FR"/>
        </w:rPr>
        <w:t>C</w:t>
      </w:r>
      <w:r w:rsidRPr="00B30056">
        <w:rPr>
          <w:rFonts w:ascii="Times New Roman" w:hAnsi="Times New Roman" w:cs="Times New Roman"/>
          <w:sz w:val="24"/>
          <w:szCs w:val="24"/>
          <w:lang w:val="fr-FR"/>
        </w:rPr>
        <w:t>onseil d'administration est de trois ans, renouvelable une fois.</w:t>
      </w:r>
    </w:p>
    <w:p w14:paraId="79BDA1FB" w14:textId="77777777" w:rsidR="00B97958" w:rsidRPr="00B30056" w:rsidRDefault="00B97958" w:rsidP="00B97958">
      <w:pPr>
        <w:spacing w:after="0" w:line="240" w:lineRule="auto"/>
        <w:jc w:val="both"/>
        <w:rPr>
          <w:rFonts w:ascii="Times New Roman" w:hAnsi="Times New Roman" w:cs="Times New Roman"/>
          <w:sz w:val="24"/>
          <w:szCs w:val="24"/>
          <w:lang w:val="fr-FR"/>
        </w:rPr>
      </w:pPr>
    </w:p>
    <w:p w14:paraId="65EF90EA" w14:textId="2FCFABA3"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L'échelonnement des mandats des membres du </w:t>
      </w:r>
      <w:r w:rsidR="00207F12">
        <w:rPr>
          <w:rFonts w:ascii="Times New Roman" w:hAnsi="Times New Roman" w:cs="Times New Roman"/>
          <w:i/>
          <w:iCs/>
          <w:sz w:val="24"/>
          <w:szCs w:val="24"/>
          <w:lang w:val="fr-FR"/>
        </w:rPr>
        <w:t>C</w:t>
      </w:r>
      <w:r w:rsidRPr="00B30056">
        <w:rPr>
          <w:rFonts w:ascii="Times New Roman" w:hAnsi="Times New Roman" w:cs="Times New Roman"/>
          <w:i/>
          <w:iCs/>
          <w:sz w:val="24"/>
          <w:szCs w:val="24"/>
          <w:lang w:val="fr-FR"/>
        </w:rPr>
        <w:t>onseil d'administration</w:t>
      </w:r>
      <w:r w:rsidR="00EC440E" w:rsidRPr="00B30056">
        <w:rPr>
          <w:rFonts w:ascii="Times New Roman" w:hAnsi="Times New Roman" w:cs="Times New Roman"/>
          <w:i/>
          <w:iCs/>
          <w:sz w:val="24"/>
          <w:szCs w:val="24"/>
          <w:lang w:val="fr-FR"/>
        </w:rPr>
        <w:t xml:space="preserve">, de manière à assurer la continuité et à éviter que tout le monde ne quitte le </w:t>
      </w:r>
      <w:r w:rsidR="00207F12">
        <w:rPr>
          <w:rFonts w:ascii="Times New Roman" w:hAnsi="Times New Roman" w:cs="Times New Roman"/>
          <w:i/>
          <w:iCs/>
          <w:sz w:val="24"/>
          <w:szCs w:val="24"/>
          <w:lang w:val="fr-FR"/>
        </w:rPr>
        <w:t>C</w:t>
      </w:r>
      <w:r w:rsidR="00EC440E" w:rsidRPr="00B30056">
        <w:rPr>
          <w:rFonts w:ascii="Times New Roman" w:hAnsi="Times New Roman" w:cs="Times New Roman"/>
          <w:i/>
          <w:iCs/>
          <w:sz w:val="24"/>
          <w:szCs w:val="24"/>
          <w:lang w:val="fr-FR"/>
        </w:rPr>
        <w:t>onseil en même temps</w:t>
      </w:r>
      <w:r w:rsidRPr="00B30056">
        <w:rPr>
          <w:rFonts w:ascii="Times New Roman" w:hAnsi="Times New Roman" w:cs="Times New Roman"/>
          <w:i/>
          <w:iCs/>
          <w:sz w:val="24"/>
          <w:szCs w:val="24"/>
          <w:lang w:val="fr-FR"/>
        </w:rPr>
        <w:t xml:space="preserve">, est </w:t>
      </w:r>
      <w:r w:rsidR="00207F12">
        <w:rPr>
          <w:rFonts w:ascii="Times New Roman" w:hAnsi="Times New Roman" w:cs="Times New Roman"/>
          <w:i/>
          <w:iCs/>
          <w:sz w:val="24"/>
          <w:szCs w:val="24"/>
          <w:lang w:val="fr-FR"/>
        </w:rPr>
        <w:t>recommandé</w:t>
      </w:r>
      <w:r w:rsidRPr="00B30056">
        <w:rPr>
          <w:rFonts w:ascii="Times New Roman" w:hAnsi="Times New Roman" w:cs="Times New Roman"/>
          <w:i/>
          <w:iCs/>
          <w:sz w:val="24"/>
          <w:szCs w:val="24"/>
          <w:lang w:val="fr-FR"/>
        </w:rPr>
        <w:t xml:space="preserve"> </w:t>
      </w:r>
      <w:r w:rsidR="00EC440E" w:rsidRPr="00B30056">
        <w:rPr>
          <w:rFonts w:ascii="Times New Roman" w:hAnsi="Times New Roman" w:cs="Times New Roman"/>
          <w:i/>
          <w:iCs/>
          <w:sz w:val="24"/>
          <w:szCs w:val="24"/>
          <w:lang w:val="fr-FR"/>
        </w:rPr>
        <w:t xml:space="preserve">et peut </w:t>
      </w:r>
      <w:r w:rsidR="00207F12">
        <w:rPr>
          <w:rFonts w:ascii="Times New Roman" w:hAnsi="Times New Roman" w:cs="Times New Roman"/>
          <w:i/>
          <w:iCs/>
          <w:sz w:val="24"/>
          <w:szCs w:val="24"/>
          <w:lang w:val="fr-FR"/>
        </w:rPr>
        <w:t>se</w:t>
      </w:r>
      <w:r w:rsidR="00EC440E" w:rsidRPr="00B30056">
        <w:rPr>
          <w:rFonts w:ascii="Times New Roman" w:hAnsi="Times New Roman" w:cs="Times New Roman"/>
          <w:i/>
          <w:iCs/>
          <w:sz w:val="24"/>
          <w:szCs w:val="24"/>
          <w:lang w:val="fr-FR"/>
        </w:rPr>
        <w:t xml:space="preserve"> réalis</w:t>
      </w:r>
      <w:r w:rsidR="00207F12">
        <w:rPr>
          <w:rFonts w:ascii="Times New Roman" w:hAnsi="Times New Roman" w:cs="Times New Roman"/>
          <w:i/>
          <w:iCs/>
          <w:sz w:val="24"/>
          <w:szCs w:val="24"/>
          <w:lang w:val="fr-FR"/>
        </w:rPr>
        <w:t>er</w:t>
      </w:r>
      <w:r w:rsidR="00EC440E" w:rsidRPr="00B30056">
        <w:rPr>
          <w:rFonts w:ascii="Times New Roman" w:hAnsi="Times New Roman" w:cs="Times New Roman"/>
          <w:i/>
          <w:iCs/>
          <w:sz w:val="24"/>
          <w:szCs w:val="24"/>
          <w:lang w:val="fr-FR"/>
        </w:rPr>
        <w:t xml:space="preserve"> en </w:t>
      </w:r>
      <w:r w:rsidRPr="00B30056">
        <w:rPr>
          <w:rFonts w:ascii="Times New Roman" w:hAnsi="Times New Roman" w:cs="Times New Roman"/>
          <w:i/>
          <w:iCs/>
          <w:sz w:val="24"/>
          <w:szCs w:val="24"/>
          <w:lang w:val="fr-FR"/>
        </w:rPr>
        <w:t xml:space="preserve">prévoyant </w:t>
      </w:r>
      <w:r w:rsidR="00EC440E" w:rsidRPr="00B30056">
        <w:rPr>
          <w:rFonts w:ascii="Times New Roman" w:hAnsi="Times New Roman" w:cs="Times New Roman"/>
          <w:i/>
          <w:iCs/>
          <w:sz w:val="24"/>
          <w:szCs w:val="24"/>
          <w:lang w:val="fr-FR"/>
        </w:rPr>
        <w:t xml:space="preserve">des mandats initiaux plus courts pour </w:t>
      </w:r>
      <w:r w:rsidRPr="00B30056">
        <w:rPr>
          <w:rFonts w:ascii="Times New Roman" w:hAnsi="Times New Roman" w:cs="Times New Roman"/>
          <w:i/>
          <w:iCs/>
          <w:sz w:val="24"/>
          <w:szCs w:val="24"/>
          <w:lang w:val="fr-FR"/>
        </w:rPr>
        <w:t xml:space="preserve">certains </w:t>
      </w:r>
      <w:r w:rsidR="00EC440E" w:rsidRPr="00B30056">
        <w:rPr>
          <w:rFonts w:ascii="Times New Roman" w:hAnsi="Times New Roman" w:cs="Times New Roman"/>
          <w:i/>
          <w:iCs/>
          <w:sz w:val="24"/>
          <w:szCs w:val="24"/>
          <w:lang w:val="fr-FR"/>
        </w:rPr>
        <w:t>membres</w:t>
      </w:r>
      <w:r w:rsidRPr="00B30056">
        <w:rPr>
          <w:rFonts w:ascii="Times New Roman" w:hAnsi="Times New Roman" w:cs="Times New Roman"/>
          <w:i/>
          <w:iCs/>
          <w:sz w:val="24"/>
          <w:szCs w:val="24"/>
          <w:lang w:val="fr-FR"/>
        </w:rPr>
        <w:t>.</w:t>
      </w:r>
      <w:r w:rsidR="00EC440E" w:rsidRPr="00B30056">
        <w:rPr>
          <w:rFonts w:ascii="Times New Roman" w:hAnsi="Times New Roman" w:cs="Times New Roman"/>
          <w:i/>
          <w:iCs/>
          <w:sz w:val="24"/>
          <w:szCs w:val="24"/>
          <w:lang w:val="fr-FR"/>
        </w:rPr>
        <w:t xml:space="preserve"> </w:t>
      </w:r>
      <w:r w:rsidR="00940B3E">
        <w:rPr>
          <w:rFonts w:ascii="Times New Roman" w:hAnsi="Times New Roman" w:cs="Times New Roman"/>
          <w:i/>
          <w:iCs/>
          <w:sz w:val="24"/>
          <w:szCs w:val="24"/>
          <w:lang w:val="fr-FR"/>
        </w:rPr>
        <w:t>Parallèlement,</w:t>
      </w:r>
      <w:r w:rsidR="00EC440E" w:rsidRPr="00B30056">
        <w:rPr>
          <w:rFonts w:ascii="Times New Roman" w:hAnsi="Times New Roman" w:cs="Times New Roman"/>
          <w:i/>
          <w:iCs/>
          <w:sz w:val="24"/>
          <w:szCs w:val="24"/>
          <w:lang w:val="fr-FR"/>
        </w:rPr>
        <w:t xml:space="preserve"> </w:t>
      </w:r>
      <w:r w:rsidR="00940B3E">
        <w:rPr>
          <w:rFonts w:ascii="Times New Roman" w:hAnsi="Times New Roman" w:cs="Times New Roman"/>
          <w:i/>
          <w:iCs/>
          <w:sz w:val="24"/>
          <w:szCs w:val="24"/>
          <w:lang w:val="fr-FR"/>
        </w:rPr>
        <w:t>les renouvellements</w:t>
      </w:r>
      <w:r w:rsidR="00EC440E" w:rsidRPr="00B30056">
        <w:rPr>
          <w:rFonts w:ascii="Times New Roman" w:hAnsi="Times New Roman" w:cs="Times New Roman"/>
          <w:i/>
          <w:iCs/>
          <w:sz w:val="24"/>
          <w:szCs w:val="24"/>
          <w:lang w:val="fr-FR"/>
        </w:rPr>
        <w:t xml:space="preserve"> doi</w:t>
      </w:r>
      <w:r w:rsidR="00940B3E">
        <w:rPr>
          <w:rFonts w:ascii="Times New Roman" w:hAnsi="Times New Roman" w:cs="Times New Roman"/>
          <w:i/>
          <w:iCs/>
          <w:sz w:val="24"/>
          <w:szCs w:val="24"/>
          <w:lang w:val="fr-FR"/>
        </w:rPr>
        <w:t>ven</w:t>
      </w:r>
      <w:r w:rsidR="00EC440E" w:rsidRPr="00B30056">
        <w:rPr>
          <w:rFonts w:ascii="Times New Roman" w:hAnsi="Times New Roman" w:cs="Times New Roman"/>
          <w:i/>
          <w:iCs/>
          <w:sz w:val="24"/>
          <w:szCs w:val="24"/>
          <w:lang w:val="fr-FR"/>
        </w:rPr>
        <w:t>t</w:t>
      </w:r>
      <w:r w:rsidR="00940B3E">
        <w:rPr>
          <w:rFonts w:ascii="Times New Roman" w:hAnsi="Times New Roman" w:cs="Times New Roman"/>
          <w:i/>
          <w:iCs/>
          <w:sz w:val="24"/>
          <w:szCs w:val="24"/>
          <w:lang w:val="fr-FR"/>
        </w:rPr>
        <w:t xml:space="preserve"> aussi</w:t>
      </w:r>
      <w:r w:rsidR="00EC440E" w:rsidRPr="00B30056">
        <w:rPr>
          <w:rFonts w:ascii="Times New Roman" w:hAnsi="Times New Roman" w:cs="Times New Roman"/>
          <w:i/>
          <w:iCs/>
          <w:sz w:val="24"/>
          <w:szCs w:val="24"/>
          <w:lang w:val="fr-FR"/>
        </w:rPr>
        <w:t xml:space="preserve"> être aligné</w:t>
      </w:r>
      <w:r w:rsidR="00940B3E">
        <w:rPr>
          <w:rFonts w:ascii="Times New Roman" w:hAnsi="Times New Roman" w:cs="Times New Roman"/>
          <w:i/>
          <w:iCs/>
          <w:sz w:val="24"/>
          <w:szCs w:val="24"/>
          <w:lang w:val="fr-FR"/>
        </w:rPr>
        <w:t>s</w:t>
      </w:r>
      <w:r w:rsidR="00EC440E" w:rsidRPr="00B30056">
        <w:rPr>
          <w:rFonts w:ascii="Times New Roman" w:hAnsi="Times New Roman" w:cs="Times New Roman"/>
          <w:i/>
          <w:iCs/>
          <w:sz w:val="24"/>
          <w:szCs w:val="24"/>
          <w:lang w:val="fr-FR"/>
        </w:rPr>
        <w:t xml:space="preserve"> sur la fréquence des </w:t>
      </w:r>
      <w:r w:rsidR="00940B3E">
        <w:rPr>
          <w:rFonts w:ascii="Times New Roman" w:hAnsi="Times New Roman" w:cs="Times New Roman"/>
          <w:i/>
          <w:iCs/>
          <w:sz w:val="24"/>
          <w:szCs w:val="24"/>
          <w:lang w:val="fr-FR"/>
        </w:rPr>
        <w:t>A</w:t>
      </w:r>
      <w:r w:rsidR="00EC440E" w:rsidRPr="00B30056">
        <w:rPr>
          <w:rFonts w:ascii="Times New Roman" w:hAnsi="Times New Roman" w:cs="Times New Roman"/>
          <w:i/>
          <w:iCs/>
          <w:sz w:val="24"/>
          <w:szCs w:val="24"/>
          <w:lang w:val="fr-FR"/>
        </w:rPr>
        <w:t xml:space="preserve">ssemblées générales, ce qui peut être difficile si ces dernières ne sont pas annuelles. Il est possible </w:t>
      </w:r>
      <w:r w:rsidR="002F758E" w:rsidRPr="00B30056">
        <w:rPr>
          <w:rFonts w:ascii="Times New Roman" w:hAnsi="Times New Roman" w:cs="Times New Roman"/>
          <w:i/>
          <w:iCs/>
          <w:sz w:val="24"/>
          <w:szCs w:val="24"/>
          <w:lang w:val="fr-FR"/>
        </w:rPr>
        <w:t xml:space="preserve">également </w:t>
      </w:r>
      <w:r w:rsidR="00EC440E" w:rsidRPr="00B30056">
        <w:rPr>
          <w:rFonts w:ascii="Times New Roman" w:hAnsi="Times New Roman" w:cs="Times New Roman"/>
          <w:i/>
          <w:iCs/>
          <w:sz w:val="24"/>
          <w:szCs w:val="24"/>
          <w:lang w:val="fr-FR"/>
        </w:rPr>
        <w:t>d'</w:t>
      </w:r>
      <w:r w:rsidR="002F758E">
        <w:rPr>
          <w:rFonts w:ascii="Times New Roman" w:hAnsi="Times New Roman" w:cs="Times New Roman"/>
          <w:i/>
          <w:iCs/>
          <w:sz w:val="24"/>
          <w:szCs w:val="24"/>
          <w:lang w:val="fr-FR"/>
        </w:rPr>
        <w:t>instaurer</w:t>
      </w:r>
      <w:r w:rsidR="00EC440E" w:rsidRPr="00B30056">
        <w:rPr>
          <w:rFonts w:ascii="Times New Roman" w:hAnsi="Times New Roman" w:cs="Times New Roman"/>
          <w:i/>
          <w:iCs/>
          <w:sz w:val="24"/>
          <w:szCs w:val="24"/>
          <w:lang w:val="fr-FR"/>
        </w:rPr>
        <w:t xml:space="preserve"> des périodes de mandat </w:t>
      </w:r>
      <w:r w:rsidRPr="00B30056">
        <w:rPr>
          <w:rFonts w:ascii="Times New Roman" w:hAnsi="Times New Roman" w:cs="Times New Roman"/>
          <w:i/>
          <w:iCs/>
          <w:sz w:val="24"/>
          <w:szCs w:val="24"/>
          <w:lang w:val="fr-FR"/>
        </w:rPr>
        <w:t xml:space="preserve">plus longues, </w:t>
      </w:r>
      <w:r w:rsidR="00EC440E" w:rsidRPr="00B30056">
        <w:rPr>
          <w:rFonts w:ascii="Times New Roman" w:hAnsi="Times New Roman" w:cs="Times New Roman"/>
          <w:i/>
          <w:iCs/>
          <w:sz w:val="24"/>
          <w:szCs w:val="24"/>
          <w:lang w:val="fr-FR"/>
        </w:rPr>
        <w:t xml:space="preserve">ce qui peut conduire à </w:t>
      </w:r>
      <w:r w:rsidR="00940B3E">
        <w:rPr>
          <w:rFonts w:ascii="Times New Roman" w:hAnsi="Times New Roman" w:cs="Times New Roman"/>
          <w:i/>
          <w:iCs/>
          <w:sz w:val="24"/>
          <w:szCs w:val="24"/>
          <w:lang w:val="fr-FR"/>
        </w:rPr>
        <w:t>davantage de</w:t>
      </w:r>
      <w:r w:rsidRPr="00B30056">
        <w:rPr>
          <w:rFonts w:ascii="Times New Roman" w:hAnsi="Times New Roman" w:cs="Times New Roman"/>
          <w:i/>
          <w:iCs/>
          <w:sz w:val="24"/>
          <w:szCs w:val="24"/>
          <w:lang w:val="fr-FR"/>
        </w:rPr>
        <w:t xml:space="preserve"> stabilité </w:t>
      </w:r>
      <w:r w:rsidR="00EC440E" w:rsidRPr="00B30056">
        <w:rPr>
          <w:rFonts w:ascii="Times New Roman" w:hAnsi="Times New Roman" w:cs="Times New Roman"/>
          <w:i/>
          <w:iCs/>
          <w:sz w:val="24"/>
          <w:szCs w:val="24"/>
          <w:lang w:val="fr-FR"/>
        </w:rPr>
        <w:t>pour l'</w:t>
      </w:r>
      <w:r w:rsidRPr="00B30056">
        <w:rPr>
          <w:rFonts w:ascii="Times New Roman" w:hAnsi="Times New Roman" w:cs="Times New Roman"/>
          <w:i/>
          <w:iCs/>
          <w:sz w:val="24"/>
          <w:szCs w:val="24"/>
          <w:lang w:val="fr-FR"/>
        </w:rPr>
        <w:t xml:space="preserve">organisation, </w:t>
      </w:r>
      <w:r w:rsidR="00EC440E" w:rsidRPr="00B30056">
        <w:rPr>
          <w:rFonts w:ascii="Times New Roman" w:hAnsi="Times New Roman" w:cs="Times New Roman"/>
          <w:i/>
          <w:iCs/>
          <w:sz w:val="24"/>
          <w:szCs w:val="24"/>
          <w:lang w:val="fr-FR"/>
        </w:rPr>
        <w:t xml:space="preserve">mandats de quatre ans </w:t>
      </w:r>
      <w:r w:rsidR="00C924CB">
        <w:rPr>
          <w:rFonts w:ascii="Times New Roman" w:hAnsi="Times New Roman" w:cs="Times New Roman"/>
          <w:i/>
          <w:iCs/>
          <w:sz w:val="24"/>
          <w:szCs w:val="24"/>
          <w:lang w:val="fr-FR"/>
        </w:rPr>
        <w:t>et</w:t>
      </w:r>
      <w:r w:rsidR="00EC440E" w:rsidRPr="00B30056">
        <w:rPr>
          <w:rFonts w:ascii="Times New Roman" w:hAnsi="Times New Roman" w:cs="Times New Roman"/>
          <w:i/>
          <w:iCs/>
          <w:sz w:val="24"/>
          <w:szCs w:val="24"/>
          <w:lang w:val="fr-FR"/>
        </w:rPr>
        <w:t xml:space="preserve"> </w:t>
      </w:r>
      <w:r w:rsidR="00940B3E">
        <w:rPr>
          <w:rFonts w:ascii="Times New Roman" w:hAnsi="Times New Roman" w:cs="Times New Roman"/>
          <w:i/>
          <w:iCs/>
          <w:sz w:val="24"/>
          <w:szCs w:val="24"/>
          <w:lang w:val="fr-FR"/>
        </w:rPr>
        <w:t>A</w:t>
      </w:r>
      <w:r w:rsidR="00EC440E" w:rsidRPr="00B30056">
        <w:rPr>
          <w:rFonts w:ascii="Times New Roman" w:hAnsi="Times New Roman" w:cs="Times New Roman"/>
          <w:i/>
          <w:iCs/>
          <w:sz w:val="24"/>
          <w:szCs w:val="24"/>
          <w:lang w:val="fr-FR"/>
        </w:rPr>
        <w:t>ssemblées générales tous les deux ans</w:t>
      </w:r>
      <w:r w:rsidR="002F758E">
        <w:rPr>
          <w:rFonts w:ascii="Times New Roman" w:hAnsi="Times New Roman" w:cs="Times New Roman"/>
          <w:i/>
          <w:iCs/>
          <w:sz w:val="24"/>
          <w:szCs w:val="24"/>
          <w:lang w:val="fr-FR"/>
        </w:rPr>
        <w:t>, par exemple</w:t>
      </w:r>
      <w:r w:rsidR="00207F12">
        <w:rPr>
          <w:rFonts w:ascii="Times New Roman" w:hAnsi="Times New Roman" w:cs="Times New Roman"/>
          <w:i/>
          <w:iCs/>
          <w:sz w:val="24"/>
          <w:szCs w:val="24"/>
          <w:lang w:val="fr-FR"/>
        </w:rPr>
        <w:t>. Il est toutefois</w:t>
      </w:r>
      <w:r w:rsidR="00EC440E" w:rsidRPr="00B30056">
        <w:rPr>
          <w:rFonts w:ascii="Times New Roman" w:hAnsi="Times New Roman" w:cs="Times New Roman"/>
          <w:i/>
          <w:iCs/>
          <w:sz w:val="24"/>
          <w:szCs w:val="24"/>
          <w:lang w:val="fr-FR"/>
        </w:rPr>
        <w:t>,</w:t>
      </w:r>
      <w:r w:rsidR="00207F12">
        <w:rPr>
          <w:rFonts w:ascii="Times New Roman" w:hAnsi="Times New Roman" w:cs="Times New Roman"/>
          <w:i/>
          <w:iCs/>
          <w:sz w:val="24"/>
          <w:szCs w:val="24"/>
          <w:lang w:val="fr-FR"/>
        </w:rPr>
        <w:t xml:space="preserve"> important </w:t>
      </w:r>
      <w:r w:rsidR="00EC440E" w:rsidRPr="00B30056">
        <w:rPr>
          <w:rFonts w:ascii="Times New Roman" w:hAnsi="Times New Roman" w:cs="Times New Roman"/>
          <w:i/>
          <w:iCs/>
          <w:sz w:val="24"/>
          <w:szCs w:val="24"/>
          <w:lang w:val="fr-FR"/>
        </w:rPr>
        <w:t xml:space="preserve">également </w:t>
      </w:r>
      <w:r w:rsidR="00207F12">
        <w:rPr>
          <w:rFonts w:ascii="Times New Roman" w:hAnsi="Times New Roman" w:cs="Times New Roman"/>
          <w:i/>
          <w:iCs/>
          <w:sz w:val="24"/>
          <w:szCs w:val="24"/>
          <w:lang w:val="fr-FR"/>
        </w:rPr>
        <w:t>qu’une rotation régulière ait lieu a</w:t>
      </w:r>
      <w:r w:rsidRPr="00B30056">
        <w:rPr>
          <w:rFonts w:ascii="Times New Roman" w:hAnsi="Times New Roman" w:cs="Times New Roman"/>
          <w:i/>
          <w:iCs/>
          <w:sz w:val="24"/>
          <w:szCs w:val="24"/>
          <w:lang w:val="fr-FR"/>
        </w:rPr>
        <w:t xml:space="preserve">u sein du </w:t>
      </w:r>
      <w:r w:rsidR="00940B3E">
        <w:rPr>
          <w:rFonts w:ascii="Times New Roman" w:hAnsi="Times New Roman" w:cs="Times New Roman"/>
          <w:i/>
          <w:iCs/>
          <w:sz w:val="24"/>
          <w:szCs w:val="24"/>
          <w:lang w:val="fr-FR"/>
        </w:rPr>
        <w:t>C</w:t>
      </w:r>
      <w:r w:rsidRPr="00B30056">
        <w:rPr>
          <w:rFonts w:ascii="Times New Roman" w:hAnsi="Times New Roman" w:cs="Times New Roman"/>
          <w:i/>
          <w:iCs/>
          <w:sz w:val="24"/>
          <w:szCs w:val="24"/>
          <w:lang w:val="fr-FR"/>
        </w:rPr>
        <w:t>onseil d'administration afin d'</w:t>
      </w:r>
      <w:r w:rsidR="00EC440E" w:rsidRPr="00B30056">
        <w:rPr>
          <w:rFonts w:ascii="Times New Roman" w:hAnsi="Times New Roman" w:cs="Times New Roman"/>
          <w:i/>
          <w:iCs/>
          <w:sz w:val="24"/>
          <w:szCs w:val="24"/>
          <w:lang w:val="fr-FR"/>
        </w:rPr>
        <w:t xml:space="preserve">éviter la </w:t>
      </w:r>
      <w:r w:rsidRPr="00B30056">
        <w:rPr>
          <w:rFonts w:ascii="Times New Roman" w:hAnsi="Times New Roman" w:cs="Times New Roman"/>
          <w:i/>
          <w:iCs/>
          <w:sz w:val="24"/>
          <w:szCs w:val="24"/>
          <w:lang w:val="fr-FR"/>
        </w:rPr>
        <w:t xml:space="preserve">stagnation </w:t>
      </w:r>
      <w:r w:rsidR="00EC440E" w:rsidRPr="00B30056">
        <w:rPr>
          <w:rFonts w:ascii="Times New Roman" w:hAnsi="Times New Roman" w:cs="Times New Roman"/>
          <w:i/>
          <w:iCs/>
          <w:sz w:val="24"/>
          <w:szCs w:val="24"/>
          <w:lang w:val="fr-FR"/>
        </w:rPr>
        <w:t>et l'</w:t>
      </w:r>
      <w:r w:rsidR="00D20C91">
        <w:rPr>
          <w:rFonts w:ascii="Times New Roman" w:hAnsi="Times New Roman" w:cs="Times New Roman"/>
          <w:i/>
          <w:iCs/>
          <w:sz w:val="24"/>
          <w:szCs w:val="24"/>
          <w:lang w:val="fr-FR"/>
        </w:rPr>
        <w:t>implantation</w:t>
      </w:r>
      <w:r w:rsidR="00EC440E" w:rsidRPr="00B30056">
        <w:rPr>
          <w:rFonts w:ascii="Times New Roman" w:hAnsi="Times New Roman" w:cs="Times New Roman"/>
          <w:i/>
          <w:iCs/>
          <w:sz w:val="24"/>
          <w:szCs w:val="24"/>
          <w:lang w:val="fr-FR"/>
        </w:rPr>
        <w:t xml:space="preserve"> des individus</w:t>
      </w:r>
      <w:r w:rsidRPr="00B30056">
        <w:rPr>
          <w:rFonts w:ascii="Times New Roman" w:hAnsi="Times New Roman" w:cs="Times New Roman"/>
          <w:i/>
          <w:iCs/>
          <w:sz w:val="24"/>
          <w:szCs w:val="24"/>
          <w:lang w:val="fr-FR"/>
        </w:rPr>
        <w:t>.</w:t>
      </w:r>
    </w:p>
    <w:p w14:paraId="31907C1D" w14:textId="77777777" w:rsidR="00472CEB" w:rsidRPr="00B30056" w:rsidRDefault="00472CEB" w:rsidP="004049A1">
      <w:pPr>
        <w:spacing w:after="0" w:line="240" w:lineRule="auto"/>
        <w:jc w:val="both"/>
        <w:rPr>
          <w:rFonts w:ascii="Times New Roman" w:hAnsi="Times New Roman" w:cs="Times New Roman"/>
          <w:b/>
          <w:bCs/>
          <w:sz w:val="24"/>
          <w:szCs w:val="24"/>
          <w:lang w:val="fr-FR"/>
        </w:rPr>
      </w:pPr>
    </w:p>
    <w:p w14:paraId="32975D51" w14:textId="77777777" w:rsidR="00232DE7" w:rsidRPr="00B30056" w:rsidRDefault="009F7035">
      <w:pPr>
        <w:pStyle w:val="Heading2"/>
        <w:numPr>
          <w:ilvl w:val="0"/>
          <w:numId w:val="15"/>
        </w:numPr>
        <w:rPr>
          <w:color w:val="auto"/>
          <w:lang w:val="fr-FR"/>
        </w:rPr>
      </w:pPr>
      <w:bookmarkStart w:id="17" w:name="_Toc488594152"/>
      <w:r w:rsidRPr="00B30056">
        <w:rPr>
          <w:color w:val="auto"/>
          <w:lang w:val="fr-FR"/>
        </w:rPr>
        <w:t xml:space="preserve">Sélection des </w:t>
      </w:r>
      <w:r w:rsidR="004D0D1B" w:rsidRPr="00B30056">
        <w:rPr>
          <w:color w:val="auto"/>
          <w:lang w:val="fr-FR"/>
        </w:rPr>
        <w:t xml:space="preserve">membres du </w:t>
      </w:r>
      <w:r w:rsidR="000B1B8E" w:rsidRPr="00B30056">
        <w:rPr>
          <w:color w:val="auto"/>
          <w:lang w:val="fr-FR"/>
        </w:rPr>
        <w:t xml:space="preserve">Conseil d'administration </w:t>
      </w:r>
      <w:bookmarkEnd w:id="17"/>
    </w:p>
    <w:p w14:paraId="164E0B5D" w14:textId="77777777" w:rsidR="00643993" w:rsidRPr="00B30056" w:rsidRDefault="00643993" w:rsidP="00643993">
      <w:pPr>
        <w:spacing w:after="0" w:line="240" w:lineRule="auto"/>
        <w:jc w:val="both"/>
        <w:rPr>
          <w:rFonts w:ascii="Times New Roman" w:hAnsi="Times New Roman" w:cs="Times New Roman"/>
          <w:b/>
          <w:bCs/>
          <w:sz w:val="24"/>
          <w:szCs w:val="24"/>
          <w:lang w:val="fr-FR"/>
        </w:rPr>
      </w:pPr>
    </w:p>
    <w:p w14:paraId="73E3AD03" w14:textId="376A817A"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355B4F" w:rsidRPr="00B30056">
        <w:rPr>
          <w:rFonts w:ascii="Times New Roman" w:hAnsi="Times New Roman" w:cs="Times New Roman"/>
          <w:sz w:val="24"/>
          <w:szCs w:val="24"/>
          <w:lang w:val="fr-FR"/>
        </w:rPr>
        <w:t xml:space="preserve">Les candidats au </w:t>
      </w:r>
      <w:r w:rsidR="00940B3E">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onseil d'</w:t>
      </w:r>
      <w:r w:rsidR="00355B4F" w:rsidRPr="00B30056">
        <w:rPr>
          <w:rFonts w:ascii="Times New Roman" w:hAnsi="Times New Roman" w:cs="Times New Roman"/>
          <w:sz w:val="24"/>
          <w:szCs w:val="24"/>
          <w:lang w:val="fr-FR"/>
        </w:rPr>
        <w:t>administration peuvent être proposés par tout membre du</w:t>
      </w:r>
      <w:r w:rsidR="005A363E">
        <w:rPr>
          <w:rFonts w:ascii="Times New Roman" w:hAnsi="Times New Roman" w:cs="Times New Roman"/>
          <w:sz w:val="24"/>
          <w:szCs w:val="24"/>
          <w:lang w:val="fr-FR"/>
        </w:rPr>
        <w:t xml:space="preserve"> Réseau</w:t>
      </w:r>
      <w:r w:rsidRPr="00B30056">
        <w:rPr>
          <w:rFonts w:ascii="Times New Roman" w:hAnsi="Times New Roman" w:cs="Times New Roman"/>
          <w:sz w:val="24"/>
          <w:szCs w:val="24"/>
          <w:lang w:val="fr-FR"/>
        </w:rPr>
        <w:t xml:space="preserve"> jusqu'à </w:t>
      </w:r>
      <w:r w:rsidR="00355B4F" w:rsidRPr="00B30056">
        <w:rPr>
          <w:rFonts w:ascii="Times New Roman" w:hAnsi="Times New Roman" w:cs="Times New Roman"/>
          <w:sz w:val="24"/>
          <w:szCs w:val="24"/>
          <w:lang w:val="fr-FR"/>
        </w:rPr>
        <w:t xml:space="preserve">14 jours </w:t>
      </w:r>
      <w:r w:rsidRPr="00B30056">
        <w:rPr>
          <w:rFonts w:ascii="Times New Roman" w:hAnsi="Times New Roman" w:cs="Times New Roman"/>
          <w:sz w:val="24"/>
          <w:szCs w:val="24"/>
          <w:lang w:val="fr-FR"/>
        </w:rPr>
        <w:t xml:space="preserve">avant une </w:t>
      </w:r>
      <w:r w:rsidR="00940B3E">
        <w:rPr>
          <w:rFonts w:ascii="Times New Roman" w:hAnsi="Times New Roman" w:cs="Times New Roman"/>
          <w:sz w:val="24"/>
          <w:szCs w:val="24"/>
          <w:lang w:val="fr-FR"/>
        </w:rPr>
        <w:t>A</w:t>
      </w:r>
      <w:r w:rsidR="00355B4F" w:rsidRPr="00B30056">
        <w:rPr>
          <w:rFonts w:ascii="Times New Roman" w:hAnsi="Times New Roman" w:cs="Times New Roman"/>
          <w:sz w:val="24"/>
          <w:szCs w:val="24"/>
          <w:lang w:val="fr-FR"/>
        </w:rPr>
        <w:t xml:space="preserve">ssemblée générale, à condition que la </w:t>
      </w:r>
      <w:r w:rsidRPr="00B30056">
        <w:rPr>
          <w:rFonts w:ascii="Times New Roman" w:hAnsi="Times New Roman" w:cs="Times New Roman"/>
          <w:sz w:val="24"/>
          <w:szCs w:val="24"/>
          <w:lang w:val="fr-FR"/>
        </w:rPr>
        <w:t xml:space="preserve">personne en question </w:t>
      </w:r>
      <w:r w:rsidR="00207F12">
        <w:rPr>
          <w:rFonts w:ascii="Times New Roman" w:hAnsi="Times New Roman" w:cs="Times New Roman"/>
          <w:sz w:val="24"/>
          <w:szCs w:val="24"/>
          <w:lang w:val="fr-FR"/>
        </w:rPr>
        <w:t xml:space="preserve">ait </w:t>
      </w:r>
      <w:r w:rsidRPr="00B30056">
        <w:rPr>
          <w:rFonts w:ascii="Times New Roman" w:hAnsi="Times New Roman" w:cs="Times New Roman"/>
          <w:sz w:val="24"/>
          <w:szCs w:val="24"/>
          <w:lang w:val="fr-FR"/>
        </w:rPr>
        <w:t>consent</w:t>
      </w:r>
      <w:r w:rsidR="00207F12">
        <w:rPr>
          <w:rFonts w:ascii="Times New Roman" w:hAnsi="Times New Roman" w:cs="Times New Roman"/>
          <w:sz w:val="24"/>
          <w:szCs w:val="24"/>
          <w:lang w:val="fr-FR"/>
        </w:rPr>
        <w:t>i</w:t>
      </w:r>
      <w:r w:rsidRPr="00B30056">
        <w:rPr>
          <w:rFonts w:ascii="Times New Roman" w:hAnsi="Times New Roman" w:cs="Times New Roman"/>
          <w:sz w:val="24"/>
          <w:szCs w:val="24"/>
          <w:lang w:val="fr-FR"/>
        </w:rPr>
        <w:t xml:space="preserve"> à cette proposition</w:t>
      </w:r>
      <w:r w:rsidR="00355B4F" w:rsidRPr="00B30056">
        <w:rPr>
          <w:rFonts w:ascii="Times New Roman" w:hAnsi="Times New Roman" w:cs="Times New Roman"/>
          <w:sz w:val="24"/>
          <w:szCs w:val="24"/>
          <w:lang w:val="fr-FR"/>
        </w:rPr>
        <w:t>.</w:t>
      </w:r>
    </w:p>
    <w:p w14:paraId="3E16B91E" w14:textId="77777777" w:rsidR="00355B4F" w:rsidRPr="00B30056" w:rsidRDefault="00355B4F" w:rsidP="00355B4F">
      <w:pPr>
        <w:spacing w:after="0" w:line="240" w:lineRule="auto"/>
        <w:jc w:val="both"/>
        <w:rPr>
          <w:rFonts w:ascii="Times New Roman" w:hAnsi="Times New Roman" w:cs="Times New Roman"/>
          <w:b/>
          <w:bCs/>
          <w:sz w:val="24"/>
          <w:szCs w:val="24"/>
          <w:lang w:val="fr-FR"/>
        </w:rPr>
      </w:pPr>
    </w:p>
    <w:p w14:paraId="00713BF6" w14:textId="6093BC1C"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Alternativement, un comité de nomination </w:t>
      </w:r>
      <w:r w:rsidR="00940B3E">
        <w:rPr>
          <w:rFonts w:ascii="Times New Roman" w:hAnsi="Times New Roman" w:cs="Times New Roman"/>
          <w:i/>
          <w:iCs/>
          <w:sz w:val="24"/>
          <w:szCs w:val="24"/>
          <w:lang w:val="fr-FR"/>
        </w:rPr>
        <w:t xml:space="preserve">peut </w:t>
      </w:r>
      <w:r w:rsidRPr="00B30056">
        <w:rPr>
          <w:rFonts w:ascii="Times New Roman" w:hAnsi="Times New Roman" w:cs="Times New Roman"/>
          <w:i/>
          <w:iCs/>
          <w:sz w:val="24"/>
          <w:szCs w:val="24"/>
          <w:lang w:val="fr-FR"/>
        </w:rPr>
        <w:t xml:space="preserve">être </w:t>
      </w:r>
      <w:r w:rsidR="00940B3E">
        <w:rPr>
          <w:rFonts w:ascii="Times New Roman" w:hAnsi="Times New Roman" w:cs="Times New Roman"/>
          <w:i/>
          <w:iCs/>
          <w:sz w:val="24"/>
          <w:szCs w:val="24"/>
          <w:lang w:val="fr-FR"/>
        </w:rPr>
        <w:t>chargé</w:t>
      </w:r>
      <w:r w:rsidRPr="00B30056">
        <w:rPr>
          <w:rFonts w:ascii="Times New Roman" w:hAnsi="Times New Roman" w:cs="Times New Roman"/>
          <w:i/>
          <w:iCs/>
          <w:sz w:val="24"/>
          <w:szCs w:val="24"/>
          <w:lang w:val="fr-FR"/>
        </w:rPr>
        <w:t xml:space="preserve"> de </w:t>
      </w:r>
      <w:r w:rsidR="002F758E">
        <w:rPr>
          <w:rFonts w:ascii="Times New Roman" w:hAnsi="Times New Roman" w:cs="Times New Roman"/>
          <w:i/>
          <w:iCs/>
          <w:sz w:val="24"/>
          <w:szCs w:val="24"/>
          <w:lang w:val="fr-FR"/>
        </w:rPr>
        <w:t>proposer</w:t>
      </w:r>
      <w:r w:rsidRPr="00B30056">
        <w:rPr>
          <w:rFonts w:ascii="Times New Roman" w:hAnsi="Times New Roman" w:cs="Times New Roman"/>
          <w:i/>
          <w:iCs/>
          <w:sz w:val="24"/>
          <w:szCs w:val="24"/>
          <w:lang w:val="fr-FR"/>
        </w:rPr>
        <w:t xml:space="preserve"> des candidats.</w:t>
      </w:r>
    </w:p>
    <w:p w14:paraId="0E743A0C" w14:textId="77777777" w:rsidR="00DD1FD7" w:rsidRPr="00B30056" w:rsidRDefault="00DD1FD7" w:rsidP="00DD1FD7">
      <w:pPr>
        <w:spacing w:after="0" w:line="240" w:lineRule="auto"/>
        <w:jc w:val="both"/>
        <w:rPr>
          <w:rFonts w:ascii="Times New Roman" w:hAnsi="Times New Roman" w:cs="Times New Roman"/>
          <w:sz w:val="24"/>
          <w:szCs w:val="24"/>
          <w:lang w:val="fr-FR"/>
        </w:rPr>
      </w:pPr>
    </w:p>
    <w:p w14:paraId="13160730" w14:textId="36B1517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lastRenderedPageBreak/>
        <w:t>(2)</w:t>
      </w:r>
      <w:r w:rsidRPr="00B30056">
        <w:rPr>
          <w:rFonts w:ascii="Times New Roman" w:hAnsi="Times New Roman" w:cs="Times New Roman"/>
          <w:sz w:val="24"/>
          <w:szCs w:val="24"/>
          <w:lang w:val="fr-FR"/>
        </w:rPr>
        <w:tab/>
        <w:t xml:space="preserve">Les membres du </w:t>
      </w:r>
      <w:r w:rsidR="00940B3E">
        <w:rPr>
          <w:rFonts w:ascii="Times New Roman" w:hAnsi="Times New Roman" w:cs="Times New Roman"/>
          <w:sz w:val="24"/>
          <w:szCs w:val="24"/>
          <w:lang w:val="fr-FR"/>
        </w:rPr>
        <w:t>C</w:t>
      </w:r>
      <w:r w:rsidRPr="00B30056">
        <w:rPr>
          <w:rFonts w:ascii="Times New Roman" w:hAnsi="Times New Roman" w:cs="Times New Roman"/>
          <w:sz w:val="24"/>
          <w:szCs w:val="24"/>
          <w:lang w:val="fr-FR"/>
        </w:rPr>
        <w:t>onseil d'administration sont élus par l'</w:t>
      </w:r>
      <w:r w:rsidR="00940B3E">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ssemblée générale </w:t>
      </w:r>
      <w:r w:rsidR="00EB6BE4" w:rsidRPr="00B30056">
        <w:rPr>
          <w:rFonts w:ascii="Times New Roman" w:hAnsi="Times New Roman" w:cs="Times New Roman"/>
          <w:sz w:val="24"/>
          <w:szCs w:val="24"/>
          <w:lang w:val="fr-FR"/>
        </w:rPr>
        <w:t xml:space="preserve">lors d'une réunion générale à la </w:t>
      </w:r>
      <w:r w:rsidRPr="00B30056">
        <w:rPr>
          <w:rFonts w:ascii="Times New Roman" w:hAnsi="Times New Roman" w:cs="Times New Roman"/>
          <w:sz w:val="24"/>
          <w:szCs w:val="24"/>
          <w:lang w:val="fr-FR"/>
        </w:rPr>
        <w:t>suite d'un vote à la majorité simple</w:t>
      </w:r>
      <w:r w:rsidR="00EB6BE4" w:rsidRPr="00B30056">
        <w:rPr>
          <w:rFonts w:ascii="Times New Roman" w:hAnsi="Times New Roman" w:cs="Times New Roman"/>
          <w:sz w:val="24"/>
          <w:szCs w:val="24"/>
          <w:lang w:val="fr-FR"/>
        </w:rPr>
        <w:t xml:space="preserve">, effectué à </w:t>
      </w:r>
      <w:r w:rsidR="00EB6BE4" w:rsidRPr="00B30056">
        <w:rPr>
          <w:rFonts w:ascii="Times New Roman" w:hAnsi="Times New Roman" w:cs="Times New Roman"/>
          <w:iCs/>
          <w:sz w:val="24"/>
          <w:szCs w:val="24"/>
          <w:lang w:val="fr-FR"/>
        </w:rPr>
        <w:t>bulletin secret</w:t>
      </w:r>
      <w:r w:rsidR="00207F12">
        <w:rPr>
          <w:rFonts w:ascii="Times New Roman" w:hAnsi="Times New Roman" w:cs="Times New Roman"/>
          <w:iCs/>
          <w:sz w:val="24"/>
          <w:szCs w:val="24"/>
          <w:lang w:val="fr-FR"/>
        </w:rPr>
        <w:t>,</w:t>
      </w:r>
      <w:r w:rsidR="00EB6BE4" w:rsidRPr="00B30056">
        <w:rPr>
          <w:rFonts w:ascii="Times New Roman" w:hAnsi="Times New Roman" w:cs="Times New Roman"/>
          <w:iCs/>
          <w:sz w:val="24"/>
          <w:szCs w:val="24"/>
          <w:lang w:val="fr-FR"/>
        </w:rPr>
        <w:t xml:space="preserve"> </w:t>
      </w:r>
      <w:r w:rsidR="00EB6BE4" w:rsidRPr="00B30056">
        <w:rPr>
          <w:rFonts w:ascii="Times New Roman" w:hAnsi="Times New Roman" w:cs="Times New Roman"/>
          <w:sz w:val="24"/>
          <w:szCs w:val="24"/>
          <w:lang w:val="fr-FR"/>
        </w:rPr>
        <w:t xml:space="preserve">conformément aux règles relatives </w:t>
      </w:r>
      <w:r w:rsidR="00940B3E">
        <w:rPr>
          <w:rFonts w:ascii="Times New Roman" w:hAnsi="Times New Roman" w:cs="Times New Roman"/>
          <w:sz w:val="24"/>
          <w:szCs w:val="24"/>
          <w:lang w:val="fr-FR"/>
        </w:rPr>
        <w:t>à ce type d’</w:t>
      </w:r>
      <w:r w:rsidR="00EB6BE4" w:rsidRPr="00B30056">
        <w:rPr>
          <w:rFonts w:ascii="Times New Roman" w:hAnsi="Times New Roman" w:cs="Times New Roman"/>
          <w:sz w:val="24"/>
          <w:szCs w:val="24"/>
          <w:lang w:val="fr-FR"/>
        </w:rPr>
        <w:t>élection</w:t>
      </w:r>
      <w:r w:rsidR="00940B3E">
        <w:rPr>
          <w:rFonts w:ascii="Times New Roman" w:hAnsi="Times New Roman" w:cs="Times New Roman"/>
          <w:sz w:val="24"/>
          <w:szCs w:val="24"/>
          <w:lang w:val="fr-FR"/>
        </w:rPr>
        <w:t>, telles que</w:t>
      </w:r>
      <w:r w:rsidR="00EB6BE4" w:rsidRPr="00B30056">
        <w:rPr>
          <w:rFonts w:ascii="Times New Roman" w:hAnsi="Times New Roman" w:cs="Times New Roman"/>
          <w:sz w:val="24"/>
          <w:szCs w:val="24"/>
          <w:lang w:val="fr-FR"/>
        </w:rPr>
        <w:t xml:space="preserve"> fixées par le </w:t>
      </w:r>
      <w:r w:rsidR="00940B3E">
        <w:rPr>
          <w:rFonts w:ascii="Times New Roman" w:hAnsi="Times New Roman" w:cs="Times New Roman"/>
          <w:sz w:val="24"/>
          <w:szCs w:val="24"/>
          <w:lang w:val="fr-FR"/>
        </w:rPr>
        <w:t>C</w:t>
      </w:r>
      <w:r w:rsidR="00EB6BE4" w:rsidRPr="00B30056">
        <w:rPr>
          <w:rFonts w:ascii="Times New Roman" w:hAnsi="Times New Roman" w:cs="Times New Roman"/>
          <w:sz w:val="24"/>
          <w:szCs w:val="24"/>
          <w:lang w:val="fr-FR"/>
        </w:rPr>
        <w:t>onseil d'administration</w:t>
      </w:r>
      <w:r w:rsidRPr="00B30056">
        <w:rPr>
          <w:rFonts w:ascii="Times New Roman" w:hAnsi="Times New Roman" w:cs="Times New Roman"/>
          <w:sz w:val="24"/>
          <w:szCs w:val="24"/>
          <w:lang w:val="fr-FR"/>
        </w:rPr>
        <w:t xml:space="preserve">. </w:t>
      </w:r>
    </w:p>
    <w:p w14:paraId="036D1B48" w14:textId="77777777" w:rsidR="00355B4F" w:rsidRPr="00B30056" w:rsidRDefault="00355B4F" w:rsidP="004049A1">
      <w:pPr>
        <w:spacing w:after="0" w:line="240" w:lineRule="auto"/>
        <w:jc w:val="both"/>
        <w:rPr>
          <w:rFonts w:ascii="Times New Roman" w:hAnsi="Times New Roman" w:cs="Times New Roman"/>
          <w:sz w:val="24"/>
          <w:szCs w:val="24"/>
          <w:lang w:val="fr-FR"/>
        </w:rPr>
      </w:pPr>
    </w:p>
    <w:p w14:paraId="4F1E8678" w14:textId="0A5E31D2"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w:t>
      </w:r>
      <w:r w:rsidR="00EB6BE4" w:rsidRPr="00B30056">
        <w:rPr>
          <w:rFonts w:ascii="Times New Roman" w:hAnsi="Times New Roman" w:cs="Times New Roman"/>
          <w:i/>
          <w:iCs/>
          <w:sz w:val="24"/>
          <w:szCs w:val="24"/>
          <w:lang w:val="fr-FR"/>
        </w:rPr>
        <w:t xml:space="preserve">Un </w:t>
      </w:r>
      <w:r w:rsidRPr="00B30056">
        <w:rPr>
          <w:rFonts w:ascii="Times New Roman" w:hAnsi="Times New Roman" w:cs="Times New Roman"/>
          <w:i/>
          <w:iCs/>
          <w:sz w:val="24"/>
          <w:szCs w:val="24"/>
          <w:lang w:val="fr-FR"/>
        </w:rPr>
        <w:t>certain nombre d'</w:t>
      </w:r>
      <w:r w:rsidR="00EB6BE4" w:rsidRPr="00B30056">
        <w:rPr>
          <w:rFonts w:ascii="Times New Roman" w:hAnsi="Times New Roman" w:cs="Times New Roman"/>
          <w:i/>
          <w:iCs/>
          <w:sz w:val="24"/>
          <w:szCs w:val="24"/>
          <w:lang w:val="fr-FR"/>
        </w:rPr>
        <w:t xml:space="preserve">options pour le déroulement du </w:t>
      </w:r>
      <w:r w:rsidR="00F35598" w:rsidRPr="00B30056">
        <w:rPr>
          <w:rFonts w:ascii="Times New Roman" w:hAnsi="Times New Roman" w:cs="Times New Roman"/>
          <w:i/>
          <w:iCs/>
          <w:sz w:val="24"/>
          <w:szCs w:val="24"/>
          <w:lang w:val="fr-FR"/>
        </w:rPr>
        <w:t>vote sont possibles</w:t>
      </w:r>
      <w:r w:rsidR="004D0D1B" w:rsidRPr="00B30056">
        <w:rPr>
          <w:rFonts w:ascii="Times New Roman" w:hAnsi="Times New Roman" w:cs="Times New Roman"/>
          <w:i/>
          <w:iCs/>
          <w:sz w:val="24"/>
          <w:szCs w:val="24"/>
          <w:lang w:val="fr-FR"/>
        </w:rPr>
        <w:t xml:space="preserve">, comme </w:t>
      </w:r>
      <w:r w:rsidR="00D30B7F">
        <w:rPr>
          <w:rFonts w:ascii="Times New Roman" w:hAnsi="Times New Roman" w:cs="Times New Roman"/>
          <w:i/>
          <w:iCs/>
          <w:sz w:val="24"/>
          <w:szCs w:val="24"/>
          <w:lang w:val="fr-FR"/>
        </w:rPr>
        <w:t>un</w:t>
      </w:r>
      <w:r w:rsidR="004D0D1B" w:rsidRPr="00B30056">
        <w:rPr>
          <w:rFonts w:ascii="Times New Roman" w:hAnsi="Times New Roman" w:cs="Times New Roman"/>
          <w:i/>
          <w:iCs/>
          <w:sz w:val="24"/>
          <w:szCs w:val="24"/>
          <w:lang w:val="fr-FR"/>
        </w:rPr>
        <w:t xml:space="preserve"> vote </w:t>
      </w:r>
      <w:r w:rsidR="00D30B7F">
        <w:rPr>
          <w:rFonts w:ascii="Times New Roman" w:hAnsi="Times New Roman" w:cs="Times New Roman"/>
          <w:i/>
          <w:iCs/>
          <w:sz w:val="24"/>
          <w:szCs w:val="24"/>
          <w:lang w:val="fr-FR"/>
        </w:rPr>
        <w:t>unique en bloc pour tous les membres du Conseil,</w:t>
      </w:r>
      <w:r w:rsidR="004D0D1B" w:rsidRPr="00B30056">
        <w:rPr>
          <w:rFonts w:ascii="Times New Roman" w:hAnsi="Times New Roman" w:cs="Times New Roman"/>
          <w:i/>
          <w:iCs/>
          <w:sz w:val="24"/>
          <w:szCs w:val="24"/>
          <w:lang w:val="fr-FR"/>
        </w:rPr>
        <w:t xml:space="preserve"> </w:t>
      </w:r>
      <w:r w:rsidR="00EB6BE4" w:rsidRPr="00D30B7F">
        <w:rPr>
          <w:rFonts w:ascii="Times New Roman" w:hAnsi="Times New Roman" w:cs="Times New Roman"/>
          <w:i/>
          <w:iCs/>
          <w:sz w:val="24"/>
          <w:szCs w:val="24"/>
          <w:highlight w:val="yellow"/>
          <w:lang w:val="fr-FR"/>
        </w:rPr>
        <w:t>où chaque membre</w:t>
      </w:r>
      <w:r w:rsidR="00D30B7F" w:rsidRPr="00D30B7F">
        <w:rPr>
          <w:rFonts w:ascii="Times New Roman" w:hAnsi="Times New Roman" w:cs="Times New Roman"/>
          <w:i/>
          <w:iCs/>
          <w:sz w:val="24"/>
          <w:szCs w:val="24"/>
          <w:highlight w:val="yellow"/>
          <w:lang w:val="fr-FR"/>
        </w:rPr>
        <w:t xml:space="preserve"> du Réseau</w:t>
      </w:r>
      <w:r w:rsidR="00EB6BE4" w:rsidRPr="00D30B7F">
        <w:rPr>
          <w:rFonts w:ascii="Times New Roman" w:hAnsi="Times New Roman" w:cs="Times New Roman"/>
          <w:i/>
          <w:iCs/>
          <w:sz w:val="24"/>
          <w:szCs w:val="24"/>
          <w:highlight w:val="yellow"/>
          <w:lang w:val="fr-FR"/>
        </w:rPr>
        <w:t xml:space="preserve"> vote </w:t>
      </w:r>
      <w:r w:rsidR="00D30B7F" w:rsidRPr="00D30B7F">
        <w:rPr>
          <w:rFonts w:ascii="Times New Roman" w:hAnsi="Times New Roman" w:cs="Times New Roman"/>
          <w:i/>
          <w:iCs/>
          <w:sz w:val="24"/>
          <w:szCs w:val="24"/>
          <w:highlight w:val="yellow"/>
          <w:lang w:val="fr-FR"/>
        </w:rPr>
        <w:t xml:space="preserve">en une seule fois </w:t>
      </w:r>
      <w:r w:rsidR="00EB6BE4" w:rsidRPr="00D30B7F">
        <w:rPr>
          <w:rFonts w:ascii="Times New Roman" w:hAnsi="Times New Roman" w:cs="Times New Roman"/>
          <w:i/>
          <w:iCs/>
          <w:sz w:val="24"/>
          <w:szCs w:val="24"/>
          <w:highlight w:val="yellow"/>
          <w:lang w:val="fr-FR"/>
        </w:rPr>
        <w:t>pour l</w:t>
      </w:r>
      <w:r w:rsidR="00D30B7F" w:rsidRPr="00D30B7F">
        <w:rPr>
          <w:rFonts w:ascii="Times New Roman" w:hAnsi="Times New Roman" w:cs="Times New Roman"/>
          <w:i/>
          <w:iCs/>
          <w:sz w:val="24"/>
          <w:szCs w:val="24"/>
          <w:highlight w:val="yellow"/>
          <w:lang w:val="fr-FR"/>
        </w:rPr>
        <w:t>a</w:t>
      </w:r>
      <w:r w:rsidR="00EB6BE4" w:rsidRPr="00D30B7F">
        <w:rPr>
          <w:rFonts w:ascii="Times New Roman" w:hAnsi="Times New Roman" w:cs="Times New Roman"/>
          <w:i/>
          <w:iCs/>
          <w:sz w:val="24"/>
          <w:szCs w:val="24"/>
          <w:highlight w:val="yellow"/>
          <w:lang w:val="fr-FR"/>
        </w:rPr>
        <w:t xml:space="preserve"> </w:t>
      </w:r>
      <w:r w:rsidR="00154952" w:rsidRPr="00D30B7F">
        <w:rPr>
          <w:rFonts w:ascii="Times New Roman" w:hAnsi="Times New Roman" w:cs="Times New Roman"/>
          <w:i/>
          <w:iCs/>
          <w:sz w:val="24"/>
          <w:szCs w:val="24"/>
          <w:highlight w:val="yellow"/>
          <w:lang w:val="fr-FR"/>
        </w:rPr>
        <w:t>tota</w:t>
      </w:r>
      <w:r w:rsidR="00D30B7F" w:rsidRPr="00D30B7F">
        <w:rPr>
          <w:rFonts w:ascii="Times New Roman" w:hAnsi="Times New Roman" w:cs="Times New Roman"/>
          <w:i/>
          <w:iCs/>
          <w:sz w:val="24"/>
          <w:szCs w:val="24"/>
          <w:highlight w:val="yellow"/>
          <w:lang w:val="fr-FR"/>
        </w:rPr>
        <w:t xml:space="preserve">lité des candidats </w:t>
      </w:r>
      <w:r w:rsidR="00EB6BE4" w:rsidRPr="00D30B7F">
        <w:rPr>
          <w:rFonts w:ascii="Times New Roman" w:hAnsi="Times New Roman" w:cs="Times New Roman"/>
          <w:i/>
          <w:iCs/>
          <w:sz w:val="24"/>
          <w:szCs w:val="24"/>
          <w:highlight w:val="yellow"/>
          <w:lang w:val="fr-FR"/>
        </w:rPr>
        <w:t>à élire</w:t>
      </w:r>
      <w:r w:rsidR="00F35598" w:rsidRPr="00B30056">
        <w:rPr>
          <w:rFonts w:ascii="Times New Roman" w:hAnsi="Times New Roman" w:cs="Times New Roman"/>
          <w:i/>
          <w:iCs/>
          <w:sz w:val="24"/>
          <w:szCs w:val="24"/>
          <w:lang w:val="fr-FR"/>
        </w:rPr>
        <w:t xml:space="preserve">. </w:t>
      </w:r>
      <w:r w:rsidR="00EB6BE4" w:rsidRPr="00B30056">
        <w:rPr>
          <w:rFonts w:ascii="Times New Roman" w:hAnsi="Times New Roman" w:cs="Times New Roman"/>
          <w:i/>
          <w:iCs/>
          <w:sz w:val="24"/>
          <w:szCs w:val="24"/>
          <w:lang w:val="fr-FR"/>
        </w:rPr>
        <w:t>Selon l'</w:t>
      </w:r>
      <w:r w:rsidR="000E5229" w:rsidRPr="00B30056">
        <w:rPr>
          <w:rFonts w:ascii="Times New Roman" w:hAnsi="Times New Roman" w:cs="Times New Roman"/>
          <w:i/>
          <w:iCs/>
          <w:sz w:val="24"/>
          <w:szCs w:val="24"/>
          <w:lang w:val="fr-FR"/>
        </w:rPr>
        <w:t xml:space="preserve">approche </w:t>
      </w:r>
      <w:r w:rsidR="00154952">
        <w:rPr>
          <w:rFonts w:ascii="Times New Roman" w:hAnsi="Times New Roman" w:cs="Times New Roman"/>
          <w:i/>
          <w:iCs/>
          <w:sz w:val="24"/>
          <w:szCs w:val="24"/>
          <w:lang w:val="fr-FR"/>
        </w:rPr>
        <w:t>favorisée par le</w:t>
      </w:r>
      <w:r w:rsidR="00940B3E">
        <w:rPr>
          <w:rFonts w:ascii="Times New Roman" w:hAnsi="Times New Roman" w:cs="Times New Roman"/>
          <w:i/>
          <w:iCs/>
          <w:sz w:val="24"/>
          <w:szCs w:val="24"/>
          <w:lang w:val="fr-FR"/>
        </w:rPr>
        <w:t xml:space="preserve"> présent</w:t>
      </w:r>
      <w:r w:rsidR="000E5229" w:rsidRPr="00B30056">
        <w:rPr>
          <w:rFonts w:ascii="Times New Roman" w:hAnsi="Times New Roman" w:cs="Times New Roman"/>
          <w:i/>
          <w:iCs/>
          <w:sz w:val="24"/>
          <w:szCs w:val="24"/>
          <w:lang w:val="fr-FR"/>
        </w:rPr>
        <w:t xml:space="preserve"> modèle de </w:t>
      </w:r>
      <w:r w:rsidR="00154952">
        <w:rPr>
          <w:rFonts w:ascii="Times New Roman" w:hAnsi="Times New Roman" w:cs="Times New Roman"/>
          <w:i/>
          <w:iCs/>
          <w:sz w:val="24"/>
          <w:szCs w:val="24"/>
          <w:lang w:val="fr-FR"/>
        </w:rPr>
        <w:t>C</w:t>
      </w:r>
      <w:r w:rsidR="000E5229" w:rsidRPr="00B30056">
        <w:rPr>
          <w:rFonts w:ascii="Times New Roman" w:hAnsi="Times New Roman" w:cs="Times New Roman"/>
          <w:i/>
          <w:iCs/>
          <w:sz w:val="24"/>
          <w:szCs w:val="24"/>
          <w:lang w:val="fr-FR"/>
        </w:rPr>
        <w:t>onstitution</w:t>
      </w:r>
      <w:r w:rsidR="00EB6BE4" w:rsidRPr="00B30056">
        <w:rPr>
          <w:rFonts w:ascii="Times New Roman" w:hAnsi="Times New Roman" w:cs="Times New Roman"/>
          <w:i/>
          <w:iCs/>
          <w:sz w:val="24"/>
          <w:szCs w:val="24"/>
          <w:lang w:val="fr-FR"/>
        </w:rPr>
        <w:t xml:space="preserve">, le </w:t>
      </w:r>
      <w:r w:rsidR="00940B3E">
        <w:rPr>
          <w:rFonts w:ascii="Times New Roman" w:hAnsi="Times New Roman" w:cs="Times New Roman"/>
          <w:i/>
          <w:iCs/>
          <w:sz w:val="24"/>
          <w:szCs w:val="24"/>
          <w:lang w:val="fr-FR"/>
        </w:rPr>
        <w:t>C</w:t>
      </w:r>
      <w:r w:rsidR="00EB6BE4" w:rsidRPr="00B30056">
        <w:rPr>
          <w:rFonts w:ascii="Times New Roman" w:hAnsi="Times New Roman" w:cs="Times New Roman"/>
          <w:i/>
          <w:iCs/>
          <w:sz w:val="24"/>
          <w:szCs w:val="24"/>
          <w:lang w:val="fr-FR"/>
        </w:rPr>
        <w:t xml:space="preserve">onseil d'administration sélectionne les </w:t>
      </w:r>
      <w:r w:rsidR="000E5229" w:rsidRPr="00B30056">
        <w:rPr>
          <w:rFonts w:ascii="Times New Roman" w:hAnsi="Times New Roman" w:cs="Times New Roman"/>
          <w:i/>
          <w:iCs/>
          <w:sz w:val="24"/>
          <w:szCs w:val="24"/>
          <w:lang w:val="fr-FR"/>
        </w:rPr>
        <w:t xml:space="preserve">membres pour les </w:t>
      </w:r>
      <w:r w:rsidR="00EB6BE4" w:rsidRPr="00B30056">
        <w:rPr>
          <w:rFonts w:ascii="Times New Roman" w:hAnsi="Times New Roman" w:cs="Times New Roman"/>
          <w:i/>
          <w:iCs/>
          <w:sz w:val="24"/>
          <w:szCs w:val="24"/>
          <w:lang w:val="fr-FR"/>
        </w:rPr>
        <w:t xml:space="preserve">postes </w:t>
      </w:r>
      <w:r w:rsidR="000E5229" w:rsidRPr="00B30056">
        <w:rPr>
          <w:rFonts w:ascii="Times New Roman" w:hAnsi="Times New Roman" w:cs="Times New Roman"/>
          <w:i/>
          <w:iCs/>
          <w:sz w:val="24"/>
          <w:szCs w:val="24"/>
          <w:lang w:val="fr-FR"/>
        </w:rPr>
        <w:t xml:space="preserve">individuels, </w:t>
      </w:r>
      <w:r w:rsidR="00EB6BE4" w:rsidRPr="00B30056">
        <w:rPr>
          <w:rFonts w:ascii="Times New Roman" w:hAnsi="Times New Roman" w:cs="Times New Roman"/>
          <w:i/>
          <w:iCs/>
          <w:sz w:val="24"/>
          <w:szCs w:val="24"/>
          <w:lang w:val="fr-FR"/>
        </w:rPr>
        <w:t>tels que</w:t>
      </w:r>
      <w:r w:rsidR="00940B3E">
        <w:rPr>
          <w:rFonts w:ascii="Times New Roman" w:hAnsi="Times New Roman" w:cs="Times New Roman"/>
          <w:i/>
          <w:iCs/>
          <w:sz w:val="24"/>
          <w:szCs w:val="24"/>
          <w:lang w:val="fr-FR"/>
        </w:rPr>
        <w:t xml:space="preserve"> ceux de</w:t>
      </w:r>
      <w:r w:rsidR="00EB6BE4" w:rsidRPr="00B30056">
        <w:rPr>
          <w:rFonts w:ascii="Times New Roman" w:hAnsi="Times New Roman" w:cs="Times New Roman"/>
          <w:i/>
          <w:iCs/>
          <w:sz w:val="24"/>
          <w:szCs w:val="24"/>
          <w:lang w:val="fr-FR"/>
        </w:rPr>
        <w:t xml:space="preserve"> </w:t>
      </w:r>
      <w:r w:rsidR="00940B3E">
        <w:rPr>
          <w:rFonts w:ascii="Times New Roman" w:hAnsi="Times New Roman" w:cs="Times New Roman"/>
          <w:i/>
          <w:iCs/>
          <w:sz w:val="24"/>
          <w:szCs w:val="24"/>
          <w:lang w:val="fr-FR"/>
        </w:rPr>
        <w:t>P</w:t>
      </w:r>
      <w:r w:rsidR="00EB6BE4" w:rsidRPr="00B30056">
        <w:rPr>
          <w:rFonts w:ascii="Times New Roman" w:hAnsi="Times New Roman" w:cs="Times New Roman"/>
          <w:i/>
          <w:iCs/>
          <w:sz w:val="24"/>
          <w:szCs w:val="24"/>
          <w:lang w:val="fr-FR"/>
        </w:rPr>
        <w:t>résident</w:t>
      </w:r>
      <w:r w:rsidR="00287935">
        <w:rPr>
          <w:rFonts w:ascii="Times New Roman" w:hAnsi="Times New Roman" w:cs="Times New Roman"/>
          <w:i/>
          <w:iCs/>
          <w:sz w:val="24"/>
          <w:szCs w:val="24"/>
          <w:lang w:val="fr-FR"/>
        </w:rPr>
        <w:t>.e</w:t>
      </w:r>
      <w:r w:rsidR="00EB6BE4" w:rsidRPr="00B30056">
        <w:rPr>
          <w:rFonts w:ascii="Times New Roman" w:hAnsi="Times New Roman" w:cs="Times New Roman"/>
          <w:i/>
          <w:iCs/>
          <w:sz w:val="24"/>
          <w:szCs w:val="24"/>
          <w:lang w:val="fr-FR"/>
        </w:rPr>
        <w:t xml:space="preserve"> et </w:t>
      </w:r>
      <w:r w:rsidR="00940B3E">
        <w:rPr>
          <w:rFonts w:ascii="Times New Roman" w:hAnsi="Times New Roman" w:cs="Times New Roman"/>
          <w:i/>
          <w:iCs/>
          <w:sz w:val="24"/>
          <w:szCs w:val="24"/>
          <w:lang w:val="fr-FR"/>
        </w:rPr>
        <w:t>d</w:t>
      </w:r>
      <w:r w:rsidR="00EB6BE4" w:rsidRPr="00B30056">
        <w:rPr>
          <w:rFonts w:ascii="Times New Roman" w:hAnsi="Times New Roman" w:cs="Times New Roman"/>
          <w:i/>
          <w:iCs/>
          <w:sz w:val="24"/>
          <w:szCs w:val="24"/>
          <w:lang w:val="fr-FR"/>
        </w:rPr>
        <w:t xml:space="preserve">e </w:t>
      </w:r>
      <w:r w:rsidR="00940B3E">
        <w:rPr>
          <w:rFonts w:ascii="Times New Roman" w:hAnsi="Times New Roman" w:cs="Times New Roman"/>
          <w:i/>
          <w:iCs/>
          <w:sz w:val="24"/>
          <w:szCs w:val="24"/>
          <w:lang w:val="fr-FR"/>
        </w:rPr>
        <w:t>S</w:t>
      </w:r>
      <w:r w:rsidR="00EB6BE4" w:rsidRPr="00B30056">
        <w:rPr>
          <w:rFonts w:ascii="Times New Roman" w:hAnsi="Times New Roman" w:cs="Times New Roman"/>
          <w:i/>
          <w:iCs/>
          <w:sz w:val="24"/>
          <w:szCs w:val="24"/>
          <w:lang w:val="fr-FR"/>
        </w:rPr>
        <w:t xml:space="preserve">ecrétaire, mais cela </w:t>
      </w:r>
      <w:r w:rsidR="00940B3E">
        <w:rPr>
          <w:rFonts w:ascii="Times New Roman" w:hAnsi="Times New Roman" w:cs="Times New Roman"/>
          <w:i/>
          <w:iCs/>
          <w:sz w:val="24"/>
          <w:szCs w:val="24"/>
          <w:lang w:val="fr-FR"/>
        </w:rPr>
        <w:t>peut</w:t>
      </w:r>
      <w:r w:rsidR="00EB6BE4" w:rsidRPr="00B30056">
        <w:rPr>
          <w:rFonts w:ascii="Times New Roman" w:hAnsi="Times New Roman" w:cs="Times New Roman"/>
          <w:i/>
          <w:iCs/>
          <w:sz w:val="24"/>
          <w:szCs w:val="24"/>
          <w:lang w:val="fr-FR"/>
        </w:rPr>
        <w:t xml:space="preserve"> également </w:t>
      </w:r>
      <w:r w:rsidR="00154952">
        <w:rPr>
          <w:rFonts w:ascii="Times New Roman" w:hAnsi="Times New Roman" w:cs="Times New Roman"/>
          <w:i/>
          <w:iCs/>
          <w:sz w:val="24"/>
          <w:szCs w:val="24"/>
          <w:lang w:val="fr-FR"/>
        </w:rPr>
        <w:t xml:space="preserve">se </w:t>
      </w:r>
      <w:r w:rsidR="00EB6BE4" w:rsidRPr="00B30056">
        <w:rPr>
          <w:rFonts w:ascii="Times New Roman" w:hAnsi="Times New Roman" w:cs="Times New Roman"/>
          <w:i/>
          <w:iCs/>
          <w:sz w:val="24"/>
          <w:szCs w:val="24"/>
          <w:lang w:val="fr-FR"/>
        </w:rPr>
        <w:t>fai</w:t>
      </w:r>
      <w:r w:rsidR="00154952">
        <w:rPr>
          <w:rFonts w:ascii="Times New Roman" w:hAnsi="Times New Roman" w:cs="Times New Roman"/>
          <w:i/>
          <w:iCs/>
          <w:sz w:val="24"/>
          <w:szCs w:val="24"/>
          <w:lang w:val="fr-FR"/>
        </w:rPr>
        <w:t>re</w:t>
      </w:r>
      <w:r w:rsidR="00EB6BE4" w:rsidRPr="00B30056">
        <w:rPr>
          <w:rFonts w:ascii="Times New Roman" w:hAnsi="Times New Roman" w:cs="Times New Roman"/>
          <w:i/>
          <w:iCs/>
          <w:sz w:val="24"/>
          <w:szCs w:val="24"/>
          <w:lang w:val="fr-FR"/>
        </w:rPr>
        <w:t xml:space="preserve"> lors d'une </w:t>
      </w:r>
      <w:r w:rsidR="00940B3E">
        <w:rPr>
          <w:rFonts w:ascii="Times New Roman" w:hAnsi="Times New Roman" w:cs="Times New Roman"/>
          <w:i/>
          <w:iCs/>
          <w:sz w:val="24"/>
          <w:szCs w:val="24"/>
          <w:lang w:val="fr-FR"/>
        </w:rPr>
        <w:t>A</w:t>
      </w:r>
      <w:r w:rsidR="00EB6BE4" w:rsidRPr="00B30056">
        <w:rPr>
          <w:rFonts w:ascii="Times New Roman" w:hAnsi="Times New Roman" w:cs="Times New Roman"/>
          <w:i/>
          <w:iCs/>
          <w:sz w:val="24"/>
          <w:szCs w:val="24"/>
          <w:lang w:val="fr-FR"/>
        </w:rPr>
        <w:t xml:space="preserve">ssemblée générale (auquel cas le système de vote devra être conçu </w:t>
      </w:r>
      <w:r w:rsidR="00154952">
        <w:rPr>
          <w:rFonts w:ascii="Times New Roman" w:hAnsi="Times New Roman" w:cs="Times New Roman"/>
          <w:i/>
          <w:iCs/>
          <w:sz w:val="24"/>
          <w:szCs w:val="24"/>
          <w:lang w:val="fr-FR"/>
        </w:rPr>
        <w:t>de manière à</w:t>
      </w:r>
      <w:r w:rsidR="00EB6BE4" w:rsidRPr="00B30056">
        <w:rPr>
          <w:rFonts w:ascii="Times New Roman" w:hAnsi="Times New Roman" w:cs="Times New Roman"/>
          <w:i/>
          <w:iCs/>
          <w:sz w:val="24"/>
          <w:szCs w:val="24"/>
          <w:lang w:val="fr-FR"/>
        </w:rPr>
        <w:t xml:space="preserve"> le permettre). </w:t>
      </w:r>
    </w:p>
    <w:p w14:paraId="51E5F3BF" w14:textId="77777777" w:rsidR="004049A1" w:rsidRPr="00B30056" w:rsidRDefault="004049A1" w:rsidP="00643993">
      <w:pPr>
        <w:spacing w:after="0" w:line="240" w:lineRule="auto"/>
        <w:jc w:val="both"/>
        <w:rPr>
          <w:rFonts w:ascii="Times New Roman" w:hAnsi="Times New Roman" w:cs="Times New Roman"/>
          <w:b/>
          <w:bCs/>
          <w:sz w:val="24"/>
          <w:szCs w:val="24"/>
          <w:lang w:val="fr-FR"/>
        </w:rPr>
      </w:pPr>
    </w:p>
    <w:p w14:paraId="61197A41" w14:textId="67D72B6F" w:rsidR="00232DE7" w:rsidRPr="00B30056" w:rsidRDefault="00692B61">
      <w:pPr>
        <w:pStyle w:val="Heading2"/>
        <w:numPr>
          <w:ilvl w:val="0"/>
          <w:numId w:val="15"/>
        </w:numPr>
        <w:rPr>
          <w:color w:val="auto"/>
          <w:lang w:val="fr-FR"/>
        </w:rPr>
      </w:pPr>
      <w:bookmarkStart w:id="18" w:name="_Toc488594153"/>
      <w:r>
        <w:rPr>
          <w:color w:val="auto"/>
          <w:lang w:val="fr-FR"/>
        </w:rPr>
        <w:t>V</w:t>
      </w:r>
      <w:r w:rsidR="009F7035" w:rsidRPr="00B30056">
        <w:rPr>
          <w:color w:val="auto"/>
          <w:lang w:val="fr-FR"/>
        </w:rPr>
        <w:t>acan</w:t>
      </w:r>
      <w:r>
        <w:rPr>
          <w:color w:val="auto"/>
          <w:lang w:val="fr-FR"/>
        </w:rPr>
        <w:t>ce</w:t>
      </w:r>
      <w:r w:rsidR="009F7035" w:rsidRPr="00B30056">
        <w:rPr>
          <w:color w:val="auto"/>
          <w:lang w:val="fr-FR"/>
        </w:rPr>
        <w:t xml:space="preserve">s et </w:t>
      </w:r>
      <w:r w:rsidR="00940B3E">
        <w:rPr>
          <w:color w:val="auto"/>
          <w:lang w:val="fr-FR"/>
        </w:rPr>
        <w:t>révocation</w:t>
      </w:r>
      <w:r w:rsidR="009F7035" w:rsidRPr="00B30056">
        <w:rPr>
          <w:color w:val="auto"/>
          <w:lang w:val="fr-FR"/>
        </w:rPr>
        <w:t xml:space="preserve">s </w:t>
      </w:r>
      <w:bookmarkEnd w:id="18"/>
    </w:p>
    <w:p w14:paraId="02092BFC" w14:textId="77777777" w:rsidR="006E58B1" w:rsidRPr="00B30056" w:rsidRDefault="006E58B1" w:rsidP="006E58B1">
      <w:pPr>
        <w:spacing w:after="0" w:line="240" w:lineRule="auto"/>
        <w:jc w:val="both"/>
        <w:rPr>
          <w:rFonts w:ascii="Times New Roman" w:hAnsi="Times New Roman" w:cs="Times New Roman"/>
          <w:b/>
          <w:bCs/>
          <w:sz w:val="24"/>
          <w:szCs w:val="24"/>
          <w:lang w:val="fr-FR"/>
        </w:rPr>
      </w:pPr>
    </w:p>
    <w:p w14:paraId="2973EAE1" w14:textId="10016F3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78211A" w:rsidRPr="00B30056">
        <w:rPr>
          <w:rFonts w:ascii="Times New Roman" w:hAnsi="Times New Roman" w:cs="Times New Roman"/>
          <w:sz w:val="24"/>
          <w:szCs w:val="24"/>
          <w:lang w:val="fr-FR"/>
        </w:rPr>
        <w:t xml:space="preserve">Tout </w:t>
      </w:r>
      <w:r w:rsidRPr="00B30056">
        <w:rPr>
          <w:rFonts w:ascii="Times New Roman" w:hAnsi="Times New Roman" w:cs="Times New Roman"/>
          <w:sz w:val="24"/>
          <w:szCs w:val="24"/>
          <w:lang w:val="fr-FR"/>
        </w:rPr>
        <w:t xml:space="preserve">membre du </w:t>
      </w:r>
      <w:r w:rsidR="000B1B8E" w:rsidRPr="00B30056">
        <w:rPr>
          <w:rFonts w:ascii="Times New Roman" w:hAnsi="Times New Roman" w:cs="Times New Roman"/>
          <w:sz w:val="24"/>
          <w:szCs w:val="24"/>
          <w:lang w:val="fr-FR"/>
        </w:rPr>
        <w:t xml:space="preserve">Conseil d'administration </w:t>
      </w:r>
      <w:r w:rsidR="0078211A" w:rsidRPr="00B30056">
        <w:rPr>
          <w:rFonts w:ascii="Times New Roman" w:hAnsi="Times New Roman" w:cs="Times New Roman"/>
          <w:sz w:val="24"/>
          <w:szCs w:val="24"/>
          <w:lang w:val="fr-FR"/>
        </w:rPr>
        <w:t>peut démissionner en soumettant un</w:t>
      </w:r>
      <w:r w:rsidR="00940B3E">
        <w:rPr>
          <w:rFonts w:ascii="Times New Roman" w:hAnsi="Times New Roman" w:cs="Times New Roman"/>
          <w:sz w:val="24"/>
          <w:szCs w:val="24"/>
          <w:lang w:val="fr-FR"/>
        </w:rPr>
        <w:t>e notification écrite</w:t>
      </w:r>
      <w:r w:rsidR="0078211A" w:rsidRPr="00B30056">
        <w:rPr>
          <w:rFonts w:ascii="Times New Roman" w:hAnsi="Times New Roman" w:cs="Times New Roman"/>
          <w:sz w:val="24"/>
          <w:szCs w:val="24"/>
          <w:lang w:val="fr-FR"/>
        </w:rPr>
        <w:t xml:space="preserve"> à cet effet </w:t>
      </w:r>
      <w:r w:rsidRPr="00B30056">
        <w:rPr>
          <w:rFonts w:ascii="Times New Roman" w:hAnsi="Times New Roman" w:cs="Times New Roman"/>
          <w:sz w:val="24"/>
          <w:szCs w:val="24"/>
          <w:lang w:val="fr-FR"/>
        </w:rPr>
        <w:t xml:space="preserve">aux </w:t>
      </w:r>
      <w:r w:rsidR="00A23B57" w:rsidRPr="00B30056">
        <w:rPr>
          <w:rFonts w:ascii="Times New Roman" w:hAnsi="Times New Roman" w:cs="Times New Roman"/>
          <w:sz w:val="24"/>
          <w:szCs w:val="24"/>
          <w:lang w:val="fr-FR"/>
        </w:rPr>
        <w:t xml:space="preserve">autres membres du </w:t>
      </w:r>
      <w:r w:rsidR="000B1B8E" w:rsidRPr="00B30056">
        <w:rPr>
          <w:rFonts w:ascii="Times New Roman" w:hAnsi="Times New Roman" w:cs="Times New Roman"/>
          <w:sz w:val="24"/>
          <w:szCs w:val="24"/>
          <w:lang w:val="fr-FR"/>
        </w:rPr>
        <w:t>Conseil d'administration</w:t>
      </w:r>
      <w:r w:rsidR="00DF3D4F" w:rsidRPr="00B30056">
        <w:rPr>
          <w:rFonts w:ascii="Times New Roman" w:hAnsi="Times New Roman" w:cs="Times New Roman"/>
          <w:sz w:val="24"/>
          <w:szCs w:val="24"/>
          <w:lang w:val="fr-FR"/>
        </w:rPr>
        <w:t>.</w:t>
      </w:r>
    </w:p>
    <w:p w14:paraId="6D7D3029" w14:textId="77777777" w:rsidR="00DF3D4F" w:rsidRPr="00B30056" w:rsidRDefault="00DF3D4F" w:rsidP="006E58B1">
      <w:pPr>
        <w:spacing w:after="0" w:line="240" w:lineRule="auto"/>
        <w:jc w:val="both"/>
        <w:rPr>
          <w:rFonts w:ascii="Times New Roman" w:hAnsi="Times New Roman" w:cs="Times New Roman"/>
          <w:sz w:val="24"/>
          <w:szCs w:val="24"/>
          <w:lang w:val="fr-FR"/>
        </w:rPr>
      </w:pPr>
    </w:p>
    <w:p w14:paraId="5F06765B" w14:textId="01C183F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00940B3E">
        <w:rPr>
          <w:rFonts w:ascii="Times New Roman" w:hAnsi="Times New Roman" w:cs="Times New Roman"/>
          <w:sz w:val="24"/>
          <w:szCs w:val="24"/>
          <w:lang w:val="fr-FR"/>
        </w:rPr>
        <w:tab/>
      </w:r>
      <w:r w:rsidRPr="00B30056">
        <w:rPr>
          <w:rFonts w:ascii="Times New Roman" w:hAnsi="Times New Roman" w:cs="Times New Roman"/>
          <w:sz w:val="24"/>
          <w:szCs w:val="24"/>
          <w:lang w:val="fr-FR"/>
        </w:rPr>
        <w:t>Un</w:t>
      </w:r>
      <w:r w:rsidR="00940B3E">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membre du </w:t>
      </w:r>
      <w:r w:rsidR="00940B3E">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peut être révoqué par un vote à la majorité des deux tiers des autres membres du </w:t>
      </w:r>
      <w:r w:rsidR="00154952">
        <w:rPr>
          <w:rFonts w:ascii="Times New Roman" w:hAnsi="Times New Roman" w:cs="Times New Roman"/>
          <w:sz w:val="24"/>
          <w:szCs w:val="24"/>
          <w:lang w:val="fr-FR"/>
        </w:rPr>
        <w:t>C</w:t>
      </w:r>
      <w:r w:rsidRPr="00B30056">
        <w:rPr>
          <w:rFonts w:ascii="Times New Roman" w:hAnsi="Times New Roman" w:cs="Times New Roman"/>
          <w:sz w:val="24"/>
          <w:szCs w:val="24"/>
          <w:lang w:val="fr-FR"/>
        </w:rPr>
        <w:t>onseil pour les motifs suivants :</w:t>
      </w:r>
    </w:p>
    <w:p w14:paraId="15F758E1" w14:textId="74311FCA" w:rsidR="00232DE7" w:rsidRPr="00B30056" w:rsidRDefault="009F7035">
      <w:pPr>
        <w:pStyle w:val="ListParagraph"/>
        <w:numPr>
          <w:ilvl w:val="0"/>
          <w:numId w:val="29"/>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Le membre n'a pas assisté à trois réunions consécutives du </w:t>
      </w:r>
      <w:r w:rsidR="00940B3E">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sans </w:t>
      </w:r>
      <w:r w:rsidR="000F3A68" w:rsidRPr="00B30056">
        <w:rPr>
          <w:rFonts w:ascii="Times New Roman" w:hAnsi="Times New Roman" w:cs="Times New Roman"/>
          <w:sz w:val="24"/>
          <w:szCs w:val="24"/>
          <w:lang w:val="fr-FR"/>
        </w:rPr>
        <w:t xml:space="preserve">motif valable ou a manifestement manqué à ses devoirs en tant que </w:t>
      </w:r>
      <w:r w:rsidR="001717C5" w:rsidRPr="00B30056">
        <w:rPr>
          <w:rFonts w:ascii="Times New Roman" w:hAnsi="Times New Roman" w:cs="Times New Roman"/>
          <w:sz w:val="24"/>
          <w:szCs w:val="24"/>
          <w:lang w:val="fr-FR"/>
        </w:rPr>
        <w:t xml:space="preserve">membre du </w:t>
      </w:r>
      <w:r w:rsidR="00940B3E">
        <w:rPr>
          <w:rFonts w:ascii="Times New Roman" w:hAnsi="Times New Roman" w:cs="Times New Roman"/>
          <w:sz w:val="24"/>
          <w:szCs w:val="24"/>
          <w:lang w:val="fr-FR"/>
        </w:rPr>
        <w:t>C</w:t>
      </w:r>
      <w:r w:rsidR="001717C5" w:rsidRPr="00B30056">
        <w:rPr>
          <w:rFonts w:ascii="Times New Roman" w:hAnsi="Times New Roman" w:cs="Times New Roman"/>
          <w:sz w:val="24"/>
          <w:szCs w:val="24"/>
          <w:lang w:val="fr-FR"/>
        </w:rPr>
        <w:t>onseil d'administration</w:t>
      </w:r>
      <w:r w:rsidR="000F3A68" w:rsidRPr="00B30056">
        <w:rPr>
          <w:rFonts w:ascii="Times New Roman" w:hAnsi="Times New Roman" w:cs="Times New Roman"/>
          <w:sz w:val="24"/>
          <w:szCs w:val="24"/>
          <w:lang w:val="fr-FR"/>
        </w:rPr>
        <w:t>.</w:t>
      </w:r>
    </w:p>
    <w:p w14:paraId="4D195EB8" w14:textId="3CF85BB1" w:rsidR="00232DE7" w:rsidRPr="00B30056" w:rsidRDefault="009F7035">
      <w:pPr>
        <w:pStyle w:val="ListParagraph"/>
        <w:numPr>
          <w:ilvl w:val="0"/>
          <w:numId w:val="29"/>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Le membre a agi d'une manière qui est matériellement incompatible avec les objectifs du Réseau, </w:t>
      </w:r>
      <w:r w:rsidR="00154952">
        <w:rPr>
          <w:rFonts w:ascii="Times New Roman" w:hAnsi="Times New Roman" w:cs="Times New Roman"/>
          <w:sz w:val="24"/>
          <w:szCs w:val="24"/>
          <w:lang w:val="fr-FR"/>
        </w:rPr>
        <w:t>notamment avec</w:t>
      </w:r>
      <w:r w:rsidRPr="00B30056">
        <w:rPr>
          <w:rFonts w:ascii="Times New Roman" w:hAnsi="Times New Roman" w:cs="Times New Roman"/>
          <w:sz w:val="24"/>
          <w:szCs w:val="24"/>
          <w:lang w:val="fr-FR"/>
        </w:rPr>
        <w:t xml:space="preserve"> la promotion de la liberté d'expression et l'avancement du droit des médias dans [pays].</w:t>
      </w:r>
    </w:p>
    <w:p w14:paraId="69804EA3" w14:textId="77777777" w:rsidR="00F71F01" w:rsidRPr="00B30056" w:rsidRDefault="00F71F01" w:rsidP="006E58B1">
      <w:pPr>
        <w:spacing w:after="0" w:line="240" w:lineRule="auto"/>
        <w:jc w:val="both"/>
        <w:rPr>
          <w:rFonts w:ascii="Times New Roman" w:hAnsi="Times New Roman" w:cs="Times New Roman"/>
          <w:sz w:val="24"/>
          <w:szCs w:val="24"/>
          <w:lang w:val="fr-FR"/>
        </w:rPr>
      </w:pPr>
    </w:p>
    <w:p w14:paraId="61538E69" w14:textId="04FFE7EF"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t>Lorsqu'un membre a été révoqué du Conseil d'administration en vertu du paragraphe (2), le</w:t>
      </w:r>
      <w:r w:rsidR="007B3BD3">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Secrétaire doit en informer immédiatement l'ensemble des membres et la question peut être discutée par les membres dans le cadre de l'ordre du jour d'une réunion générale, à condition</w:t>
      </w:r>
      <w:r w:rsidR="00D20C91">
        <w:rPr>
          <w:rFonts w:ascii="Times New Roman" w:hAnsi="Times New Roman" w:cs="Times New Roman"/>
          <w:sz w:val="24"/>
          <w:szCs w:val="24"/>
          <w:lang w:val="fr-FR"/>
        </w:rPr>
        <w:t xml:space="preserve"> toutefois de ne pas annuler</w:t>
      </w:r>
      <w:r w:rsidRPr="00B30056">
        <w:rPr>
          <w:rFonts w:ascii="Times New Roman" w:hAnsi="Times New Roman" w:cs="Times New Roman"/>
          <w:sz w:val="24"/>
          <w:szCs w:val="24"/>
          <w:lang w:val="fr-FR"/>
        </w:rPr>
        <w:t xml:space="preserve"> la révocation. </w:t>
      </w:r>
    </w:p>
    <w:p w14:paraId="42C184E3" w14:textId="77777777" w:rsidR="009B7B9C" w:rsidRPr="00B30056" w:rsidRDefault="009B7B9C" w:rsidP="006E58B1">
      <w:pPr>
        <w:spacing w:after="0" w:line="240" w:lineRule="auto"/>
        <w:jc w:val="both"/>
        <w:rPr>
          <w:rFonts w:ascii="Times New Roman" w:hAnsi="Times New Roman" w:cs="Times New Roman"/>
          <w:sz w:val="24"/>
          <w:szCs w:val="24"/>
          <w:lang w:val="fr-FR"/>
        </w:rPr>
      </w:pPr>
    </w:p>
    <w:p w14:paraId="5D8B3C9E" w14:textId="2B209C16"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ab/>
        <w:t>Lorsqu'</w:t>
      </w:r>
      <w:r w:rsidR="009B7B9C" w:rsidRPr="00B30056">
        <w:rPr>
          <w:rFonts w:ascii="Times New Roman" w:hAnsi="Times New Roman" w:cs="Times New Roman"/>
          <w:sz w:val="24"/>
          <w:szCs w:val="24"/>
          <w:lang w:val="fr-FR"/>
        </w:rPr>
        <w:t xml:space="preserve">un </w:t>
      </w:r>
      <w:r w:rsidRPr="00B30056">
        <w:rPr>
          <w:rFonts w:ascii="Times New Roman" w:hAnsi="Times New Roman" w:cs="Times New Roman"/>
          <w:sz w:val="24"/>
          <w:szCs w:val="24"/>
          <w:lang w:val="fr-FR"/>
        </w:rPr>
        <w:t xml:space="preserve">membre du </w:t>
      </w:r>
      <w:r w:rsidR="00B86DA1">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9B7B9C" w:rsidRPr="00B30056">
        <w:rPr>
          <w:rFonts w:ascii="Times New Roman" w:hAnsi="Times New Roman" w:cs="Times New Roman"/>
          <w:sz w:val="24"/>
          <w:szCs w:val="24"/>
          <w:lang w:val="fr-FR"/>
        </w:rPr>
        <w:t>décède</w:t>
      </w:r>
      <w:r w:rsidR="00A23B57" w:rsidRPr="00B30056">
        <w:rPr>
          <w:rFonts w:ascii="Times New Roman" w:hAnsi="Times New Roman" w:cs="Times New Roman"/>
          <w:sz w:val="24"/>
          <w:szCs w:val="24"/>
          <w:lang w:val="fr-FR"/>
        </w:rPr>
        <w:t xml:space="preserve">, </w:t>
      </w:r>
      <w:r w:rsidR="009B7B9C" w:rsidRPr="00B30056">
        <w:rPr>
          <w:rFonts w:ascii="Times New Roman" w:hAnsi="Times New Roman" w:cs="Times New Roman"/>
          <w:sz w:val="24"/>
          <w:szCs w:val="24"/>
          <w:lang w:val="fr-FR"/>
        </w:rPr>
        <w:t xml:space="preserve">démissionne </w:t>
      </w:r>
      <w:r w:rsidR="00A23B57" w:rsidRPr="00B30056">
        <w:rPr>
          <w:rFonts w:ascii="Times New Roman" w:hAnsi="Times New Roman" w:cs="Times New Roman"/>
          <w:sz w:val="24"/>
          <w:szCs w:val="24"/>
          <w:lang w:val="fr-FR"/>
        </w:rPr>
        <w:t xml:space="preserve">ou </w:t>
      </w:r>
      <w:r w:rsidRPr="00B30056">
        <w:rPr>
          <w:rFonts w:ascii="Times New Roman" w:hAnsi="Times New Roman" w:cs="Times New Roman"/>
          <w:sz w:val="24"/>
          <w:szCs w:val="24"/>
          <w:lang w:val="fr-FR"/>
        </w:rPr>
        <w:t xml:space="preserve">est révoqué et qu'il reste au moins six mois à </w:t>
      </w:r>
      <w:r w:rsidR="009B7B9C" w:rsidRPr="00B30056">
        <w:rPr>
          <w:rFonts w:ascii="Times New Roman" w:hAnsi="Times New Roman" w:cs="Times New Roman"/>
          <w:sz w:val="24"/>
          <w:szCs w:val="24"/>
          <w:lang w:val="fr-FR"/>
        </w:rPr>
        <w:t xml:space="preserve">son mandat, le </w:t>
      </w:r>
      <w:r w:rsidR="00B86DA1">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9B7B9C" w:rsidRPr="00B30056">
        <w:rPr>
          <w:rFonts w:ascii="Times New Roman" w:hAnsi="Times New Roman" w:cs="Times New Roman"/>
          <w:sz w:val="24"/>
          <w:szCs w:val="24"/>
          <w:lang w:val="fr-FR"/>
        </w:rPr>
        <w:t>peut élire un</w:t>
      </w:r>
      <w:r w:rsidR="00443C06">
        <w:rPr>
          <w:rFonts w:ascii="Times New Roman" w:hAnsi="Times New Roman" w:cs="Times New Roman"/>
          <w:sz w:val="24"/>
          <w:szCs w:val="24"/>
          <w:lang w:val="fr-FR"/>
        </w:rPr>
        <w:t>.e</w:t>
      </w:r>
      <w:r w:rsidR="009B7B9C" w:rsidRPr="00B30056">
        <w:rPr>
          <w:rFonts w:ascii="Times New Roman" w:hAnsi="Times New Roman" w:cs="Times New Roman"/>
          <w:sz w:val="24"/>
          <w:szCs w:val="24"/>
          <w:lang w:val="fr-FR"/>
        </w:rPr>
        <w:t xml:space="preserve"> membre remplaçant</w:t>
      </w:r>
      <w:r w:rsidR="00443C06">
        <w:rPr>
          <w:rFonts w:ascii="Times New Roman" w:hAnsi="Times New Roman" w:cs="Times New Roman"/>
          <w:sz w:val="24"/>
          <w:szCs w:val="24"/>
          <w:lang w:val="fr-FR"/>
        </w:rPr>
        <w:t>.e</w:t>
      </w:r>
      <w:r w:rsidR="009B7B9C" w:rsidRPr="00B30056">
        <w:rPr>
          <w:rFonts w:ascii="Times New Roman" w:hAnsi="Times New Roman" w:cs="Times New Roman"/>
          <w:sz w:val="24"/>
          <w:szCs w:val="24"/>
          <w:lang w:val="fr-FR"/>
        </w:rPr>
        <w:t xml:space="preserve"> </w:t>
      </w:r>
      <w:r w:rsidR="008D013A" w:rsidRPr="00B30056">
        <w:rPr>
          <w:rFonts w:ascii="Times New Roman" w:hAnsi="Times New Roman" w:cs="Times New Roman"/>
          <w:sz w:val="24"/>
          <w:szCs w:val="24"/>
          <w:lang w:val="fr-FR"/>
        </w:rPr>
        <w:t xml:space="preserve">par un vote à la majorité simple </w:t>
      </w:r>
      <w:r w:rsidR="009B7B9C" w:rsidRPr="00B30056">
        <w:rPr>
          <w:rFonts w:ascii="Times New Roman" w:hAnsi="Times New Roman" w:cs="Times New Roman"/>
          <w:sz w:val="24"/>
          <w:szCs w:val="24"/>
          <w:lang w:val="fr-FR"/>
        </w:rPr>
        <w:t xml:space="preserve">pour siéger </w:t>
      </w:r>
      <w:r w:rsidR="00154952">
        <w:rPr>
          <w:rFonts w:ascii="Times New Roman" w:hAnsi="Times New Roman" w:cs="Times New Roman"/>
          <w:sz w:val="24"/>
          <w:szCs w:val="24"/>
          <w:lang w:val="fr-FR"/>
        </w:rPr>
        <w:t xml:space="preserve">pendant la durée restante </w:t>
      </w:r>
      <w:r w:rsidRPr="00B30056">
        <w:rPr>
          <w:rFonts w:ascii="Times New Roman" w:hAnsi="Times New Roman" w:cs="Times New Roman"/>
          <w:sz w:val="24"/>
          <w:szCs w:val="24"/>
          <w:lang w:val="fr-FR"/>
        </w:rPr>
        <w:t>du mandat du</w:t>
      </w:r>
      <w:r w:rsidR="00443C06">
        <w:rPr>
          <w:rFonts w:ascii="Times New Roman" w:hAnsi="Times New Roman" w:cs="Times New Roman"/>
          <w:sz w:val="24"/>
          <w:szCs w:val="24"/>
          <w:lang w:val="fr-FR"/>
        </w:rPr>
        <w:t>/de la</w:t>
      </w:r>
      <w:r w:rsidRPr="00B30056">
        <w:rPr>
          <w:rFonts w:ascii="Times New Roman" w:hAnsi="Times New Roman" w:cs="Times New Roman"/>
          <w:sz w:val="24"/>
          <w:szCs w:val="24"/>
          <w:lang w:val="fr-FR"/>
        </w:rPr>
        <w:t xml:space="preserve"> membre sortant</w:t>
      </w:r>
      <w:r w:rsidR="00443C06">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w:t>
      </w:r>
      <w:r w:rsidR="008D013A" w:rsidRPr="00B30056">
        <w:rPr>
          <w:rFonts w:ascii="Times New Roman" w:hAnsi="Times New Roman" w:cs="Times New Roman"/>
          <w:sz w:val="24"/>
          <w:szCs w:val="24"/>
          <w:lang w:val="fr-FR"/>
        </w:rPr>
        <w:t>ou peut laisser le poste vacant</w:t>
      </w:r>
      <w:r w:rsidR="00B86DA1">
        <w:rPr>
          <w:rFonts w:ascii="Times New Roman" w:hAnsi="Times New Roman" w:cs="Times New Roman"/>
          <w:sz w:val="24"/>
          <w:szCs w:val="24"/>
          <w:lang w:val="fr-FR"/>
        </w:rPr>
        <w:t xml:space="preserve"> ; toutefois, si la défection d’un membre a pour conséquence de faire tomber le nombre de membres du Conseil en dessous du seuil de 75 % de son niveau complet, un ou </w:t>
      </w:r>
      <w:r w:rsidR="00443C06">
        <w:rPr>
          <w:rFonts w:ascii="Times New Roman" w:hAnsi="Times New Roman" w:cs="Times New Roman"/>
          <w:sz w:val="24"/>
          <w:szCs w:val="24"/>
          <w:lang w:val="fr-FR"/>
        </w:rPr>
        <w:t>plusieur</w:t>
      </w:r>
      <w:r w:rsidR="00B86DA1">
        <w:rPr>
          <w:rFonts w:ascii="Times New Roman" w:hAnsi="Times New Roman" w:cs="Times New Roman"/>
          <w:sz w:val="24"/>
          <w:szCs w:val="24"/>
          <w:lang w:val="fr-FR"/>
        </w:rPr>
        <w:t>s remplacements devront être effectués</w:t>
      </w:r>
      <w:r w:rsidR="008D013A" w:rsidRPr="00B30056">
        <w:rPr>
          <w:rFonts w:ascii="Times New Roman" w:hAnsi="Times New Roman" w:cs="Times New Roman"/>
          <w:sz w:val="24"/>
          <w:szCs w:val="24"/>
          <w:lang w:val="fr-FR"/>
        </w:rPr>
        <w:t>.</w:t>
      </w:r>
    </w:p>
    <w:p w14:paraId="32612410" w14:textId="77777777" w:rsidR="00BF385B" w:rsidRPr="00B30056" w:rsidRDefault="00BF385B" w:rsidP="00BF385B">
      <w:pPr>
        <w:spacing w:after="0" w:line="240" w:lineRule="auto"/>
        <w:jc w:val="both"/>
        <w:rPr>
          <w:rFonts w:ascii="Times New Roman" w:hAnsi="Times New Roman" w:cs="Times New Roman"/>
          <w:b/>
          <w:bCs/>
          <w:sz w:val="24"/>
          <w:szCs w:val="24"/>
          <w:lang w:val="fr-FR"/>
        </w:rPr>
      </w:pPr>
    </w:p>
    <w:p w14:paraId="41A15782" w14:textId="77777777" w:rsidR="00232DE7" w:rsidRPr="00B30056" w:rsidRDefault="009F7035">
      <w:pPr>
        <w:pStyle w:val="Heading2"/>
        <w:numPr>
          <w:ilvl w:val="0"/>
          <w:numId w:val="15"/>
        </w:numPr>
        <w:rPr>
          <w:color w:val="auto"/>
          <w:lang w:val="fr-FR"/>
        </w:rPr>
      </w:pPr>
      <w:bookmarkStart w:id="19" w:name="_Toc488594154"/>
      <w:r w:rsidRPr="00B30056">
        <w:rPr>
          <w:color w:val="auto"/>
          <w:lang w:val="fr-FR"/>
        </w:rPr>
        <w:t xml:space="preserve">Pouvoirs </w:t>
      </w:r>
      <w:r w:rsidR="004E04A4" w:rsidRPr="00B30056">
        <w:rPr>
          <w:color w:val="auto"/>
          <w:lang w:val="fr-FR"/>
        </w:rPr>
        <w:t xml:space="preserve">et responsabilités </w:t>
      </w:r>
      <w:bookmarkEnd w:id="19"/>
    </w:p>
    <w:p w14:paraId="54B50168" w14:textId="77777777" w:rsidR="005942D0" w:rsidRPr="00B30056" w:rsidRDefault="005942D0" w:rsidP="005942D0">
      <w:pPr>
        <w:spacing w:after="0" w:line="240" w:lineRule="auto"/>
        <w:jc w:val="both"/>
        <w:rPr>
          <w:rFonts w:ascii="Times New Roman" w:hAnsi="Times New Roman" w:cs="Times New Roman"/>
          <w:b/>
          <w:bCs/>
          <w:sz w:val="24"/>
          <w:szCs w:val="24"/>
          <w:lang w:val="fr-FR"/>
        </w:rPr>
      </w:pPr>
    </w:p>
    <w:p w14:paraId="65A6F575" w14:textId="42F27FFA"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Le</w:t>
      </w:r>
      <w:r w:rsidR="00CA3445">
        <w:rPr>
          <w:rFonts w:ascii="Times New Roman" w:hAnsi="Times New Roman" w:cs="Times New Roman"/>
          <w:sz w:val="24"/>
          <w:szCs w:val="24"/>
          <w:lang w:val="fr-FR"/>
        </w:rPr>
        <w:t>s</w:t>
      </w:r>
      <w:r w:rsidRPr="00B30056">
        <w:rPr>
          <w:rFonts w:ascii="Times New Roman" w:hAnsi="Times New Roman" w:cs="Times New Roman"/>
          <w:sz w:val="24"/>
          <w:szCs w:val="24"/>
          <w:lang w:val="fr-FR"/>
        </w:rPr>
        <w:t xml:space="preserve"> </w:t>
      </w:r>
      <w:r w:rsidR="00D177CB" w:rsidRPr="00B30056">
        <w:rPr>
          <w:rFonts w:ascii="Times New Roman" w:hAnsi="Times New Roman" w:cs="Times New Roman"/>
          <w:sz w:val="24"/>
          <w:szCs w:val="24"/>
          <w:lang w:val="fr-FR"/>
        </w:rPr>
        <w:t>responsabilités</w:t>
      </w:r>
      <w:r w:rsidR="00B86DA1">
        <w:rPr>
          <w:rFonts w:ascii="Times New Roman" w:hAnsi="Times New Roman" w:cs="Times New Roman"/>
          <w:sz w:val="24"/>
          <w:szCs w:val="24"/>
          <w:lang w:val="fr-FR"/>
        </w:rPr>
        <w:t xml:space="preserve"> et pouvoirs</w:t>
      </w:r>
      <w:r w:rsidR="00D177CB" w:rsidRPr="00B30056">
        <w:rPr>
          <w:rFonts w:ascii="Times New Roman" w:hAnsi="Times New Roman" w:cs="Times New Roman"/>
          <w:sz w:val="24"/>
          <w:szCs w:val="24"/>
          <w:lang w:val="fr-FR"/>
        </w:rPr>
        <w:t xml:space="preserve"> </w:t>
      </w:r>
      <w:r w:rsidR="00CA3445">
        <w:rPr>
          <w:rFonts w:ascii="Times New Roman" w:hAnsi="Times New Roman" w:cs="Times New Roman"/>
          <w:sz w:val="24"/>
          <w:szCs w:val="24"/>
          <w:lang w:val="fr-FR"/>
        </w:rPr>
        <w:t>du Conseil d’administration sont les s</w:t>
      </w:r>
      <w:r w:rsidR="00D177CB" w:rsidRPr="00B30056">
        <w:rPr>
          <w:rFonts w:ascii="Times New Roman" w:hAnsi="Times New Roman" w:cs="Times New Roman"/>
          <w:sz w:val="24"/>
          <w:szCs w:val="24"/>
          <w:lang w:val="fr-FR"/>
        </w:rPr>
        <w:t xml:space="preserve">uivants </w:t>
      </w:r>
      <w:r w:rsidRPr="00B30056">
        <w:rPr>
          <w:rFonts w:ascii="Times New Roman" w:hAnsi="Times New Roman" w:cs="Times New Roman"/>
          <w:sz w:val="24"/>
          <w:szCs w:val="24"/>
          <w:lang w:val="fr-FR"/>
        </w:rPr>
        <w:t>:</w:t>
      </w:r>
    </w:p>
    <w:p w14:paraId="51238489" w14:textId="77777777" w:rsidR="00232DE7" w:rsidRPr="00B30056"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Nommer </w:t>
      </w:r>
      <w:r w:rsidR="004E04A4" w:rsidRPr="00B30056">
        <w:rPr>
          <w:rFonts w:ascii="Times New Roman" w:hAnsi="Times New Roman" w:cs="Times New Roman"/>
          <w:sz w:val="24"/>
          <w:szCs w:val="24"/>
          <w:lang w:val="fr-FR"/>
        </w:rPr>
        <w:t xml:space="preserve">et </w:t>
      </w:r>
      <w:r w:rsidRPr="00B30056">
        <w:rPr>
          <w:rFonts w:ascii="Times New Roman" w:hAnsi="Times New Roman" w:cs="Times New Roman"/>
          <w:sz w:val="24"/>
          <w:szCs w:val="24"/>
          <w:lang w:val="fr-FR"/>
        </w:rPr>
        <w:t xml:space="preserve">révoquer les </w:t>
      </w:r>
      <w:r w:rsidR="0078211A" w:rsidRPr="00B30056">
        <w:rPr>
          <w:rFonts w:ascii="Times New Roman" w:hAnsi="Times New Roman" w:cs="Times New Roman"/>
          <w:sz w:val="24"/>
          <w:szCs w:val="24"/>
          <w:lang w:val="fr-FR"/>
        </w:rPr>
        <w:t xml:space="preserve">membres du </w:t>
      </w:r>
      <w:r w:rsidR="008A1458" w:rsidRPr="00B30056">
        <w:rPr>
          <w:rFonts w:ascii="Times New Roman" w:hAnsi="Times New Roman" w:cs="Times New Roman"/>
          <w:sz w:val="24"/>
          <w:szCs w:val="24"/>
          <w:lang w:val="fr-FR"/>
        </w:rPr>
        <w:t>Comité exécutif</w:t>
      </w:r>
      <w:r w:rsidR="00921EC5" w:rsidRPr="00B30056">
        <w:rPr>
          <w:rFonts w:ascii="Times New Roman" w:hAnsi="Times New Roman" w:cs="Times New Roman"/>
          <w:sz w:val="24"/>
          <w:szCs w:val="24"/>
          <w:lang w:val="fr-FR"/>
        </w:rPr>
        <w:t>.</w:t>
      </w:r>
    </w:p>
    <w:p w14:paraId="5AA05F59" w14:textId="77777777" w:rsidR="00232DE7" w:rsidRPr="00B30056"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Superviser les </w:t>
      </w:r>
      <w:r w:rsidR="00DE5E11" w:rsidRPr="00B30056">
        <w:rPr>
          <w:rFonts w:ascii="Times New Roman" w:hAnsi="Times New Roman" w:cs="Times New Roman"/>
          <w:sz w:val="24"/>
          <w:szCs w:val="24"/>
          <w:lang w:val="fr-FR"/>
        </w:rPr>
        <w:t xml:space="preserve">travaux du </w:t>
      </w:r>
      <w:r w:rsidR="008A1458" w:rsidRPr="00B30056">
        <w:rPr>
          <w:rFonts w:ascii="Times New Roman" w:hAnsi="Times New Roman" w:cs="Times New Roman"/>
          <w:sz w:val="24"/>
          <w:szCs w:val="24"/>
          <w:lang w:val="fr-FR"/>
        </w:rPr>
        <w:t xml:space="preserve">Comité exécutif </w:t>
      </w:r>
      <w:r w:rsidRPr="00B30056">
        <w:rPr>
          <w:rFonts w:ascii="Times New Roman" w:hAnsi="Times New Roman" w:cs="Times New Roman"/>
          <w:sz w:val="24"/>
          <w:szCs w:val="24"/>
          <w:lang w:val="fr-FR"/>
        </w:rPr>
        <w:t xml:space="preserve">et prendre des </w:t>
      </w:r>
      <w:r w:rsidR="004172A5" w:rsidRPr="00B30056">
        <w:rPr>
          <w:rFonts w:ascii="Times New Roman" w:hAnsi="Times New Roman" w:cs="Times New Roman"/>
          <w:sz w:val="24"/>
          <w:szCs w:val="24"/>
          <w:lang w:val="fr-FR"/>
        </w:rPr>
        <w:t xml:space="preserve">décisions </w:t>
      </w:r>
      <w:r w:rsidR="004E04A4" w:rsidRPr="00B30056">
        <w:rPr>
          <w:rFonts w:ascii="Times New Roman" w:hAnsi="Times New Roman" w:cs="Times New Roman"/>
          <w:sz w:val="24"/>
          <w:szCs w:val="24"/>
          <w:lang w:val="fr-FR"/>
        </w:rPr>
        <w:t xml:space="preserve">pour guider </w:t>
      </w:r>
      <w:r w:rsidRPr="00B30056">
        <w:rPr>
          <w:rFonts w:ascii="Times New Roman" w:hAnsi="Times New Roman" w:cs="Times New Roman"/>
          <w:sz w:val="24"/>
          <w:szCs w:val="24"/>
          <w:lang w:val="fr-FR"/>
        </w:rPr>
        <w:t>ses travaux</w:t>
      </w:r>
      <w:r w:rsidR="00921EC5" w:rsidRPr="00B30056">
        <w:rPr>
          <w:rFonts w:ascii="Times New Roman" w:hAnsi="Times New Roman" w:cs="Times New Roman"/>
          <w:sz w:val="24"/>
          <w:szCs w:val="24"/>
          <w:lang w:val="fr-FR"/>
        </w:rPr>
        <w:t>.</w:t>
      </w:r>
    </w:p>
    <w:p w14:paraId="5576C288" w14:textId="77777777" w:rsidR="00232DE7" w:rsidRPr="00B30056"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Mettre en œuvre, le cas échéant, les </w:t>
      </w:r>
      <w:r w:rsidR="004172A5" w:rsidRPr="00B30056">
        <w:rPr>
          <w:rFonts w:ascii="Times New Roman" w:hAnsi="Times New Roman" w:cs="Times New Roman"/>
          <w:sz w:val="24"/>
          <w:szCs w:val="24"/>
          <w:lang w:val="fr-FR"/>
        </w:rPr>
        <w:t xml:space="preserve">décisions </w:t>
      </w:r>
      <w:r w:rsidRPr="00B30056">
        <w:rPr>
          <w:rFonts w:ascii="Times New Roman" w:hAnsi="Times New Roman" w:cs="Times New Roman"/>
          <w:sz w:val="24"/>
          <w:szCs w:val="24"/>
          <w:lang w:val="fr-FR"/>
        </w:rPr>
        <w:t xml:space="preserve">adoptées </w:t>
      </w:r>
      <w:r w:rsidR="004E04A4" w:rsidRPr="00B30056">
        <w:rPr>
          <w:rFonts w:ascii="Times New Roman" w:hAnsi="Times New Roman" w:cs="Times New Roman"/>
          <w:sz w:val="24"/>
          <w:szCs w:val="24"/>
          <w:lang w:val="fr-FR"/>
        </w:rPr>
        <w:t>par l'Assemblée générale</w:t>
      </w:r>
      <w:r w:rsidR="00921EC5" w:rsidRPr="00B30056">
        <w:rPr>
          <w:rFonts w:ascii="Times New Roman" w:hAnsi="Times New Roman" w:cs="Times New Roman"/>
          <w:sz w:val="24"/>
          <w:szCs w:val="24"/>
          <w:lang w:val="fr-FR"/>
        </w:rPr>
        <w:t>.</w:t>
      </w:r>
    </w:p>
    <w:p w14:paraId="4811B625" w14:textId="26D6ACC6" w:rsidR="00232DE7" w:rsidRPr="00B30056"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lastRenderedPageBreak/>
        <w:t xml:space="preserve">Approuver, conformément aux statuts et aux </w:t>
      </w:r>
      <w:r w:rsidR="004172A5" w:rsidRPr="00B30056">
        <w:rPr>
          <w:rFonts w:ascii="Times New Roman" w:hAnsi="Times New Roman" w:cs="Times New Roman"/>
          <w:sz w:val="24"/>
          <w:szCs w:val="24"/>
          <w:lang w:val="fr-FR"/>
        </w:rPr>
        <w:t xml:space="preserve">décisions </w:t>
      </w:r>
      <w:r w:rsidRPr="00B30056">
        <w:rPr>
          <w:rFonts w:ascii="Times New Roman" w:hAnsi="Times New Roman" w:cs="Times New Roman"/>
          <w:sz w:val="24"/>
          <w:szCs w:val="24"/>
          <w:lang w:val="fr-FR"/>
        </w:rPr>
        <w:t xml:space="preserve">adoptées par l'Assemblée générale, les </w:t>
      </w:r>
      <w:r w:rsidR="004E04A4" w:rsidRPr="00B30056">
        <w:rPr>
          <w:rFonts w:ascii="Times New Roman" w:hAnsi="Times New Roman" w:cs="Times New Roman"/>
          <w:sz w:val="24"/>
          <w:szCs w:val="24"/>
          <w:lang w:val="fr-FR"/>
        </w:rPr>
        <w:t xml:space="preserve">règles qui régissent le travail du </w:t>
      </w:r>
      <w:r w:rsidR="00B86DA1">
        <w:rPr>
          <w:rFonts w:ascii="Times New Roman" w:hAnsi="Times New Roman" w:cs="Times New Roman"/>
          <w:sz w:val="24"/>
          <w:szCs w:val="24"/>
          <w:lang w:val="fr-FR"/>
        </w:rPr>
        <w:t>R</w:t>
      </w:r>
      <w:r w:rsidR="004E04A4" w:rsidRPr="00B30056">
        <w:rPr>
          <w:rFonts w:ascii="Times New Roman" w:hAnsi="Times New Roman" w:cs="Times New Roman"/>
          <w:sz w:val="24"/>
          <w:szCs w:val="24"/>
          <w:lang w:val="fr-FR"/>
        </w:rPr>
        <w:t>éseau</w:t>
      </w:r>
      <w:r w:rsidRPr="00B30056">
        <w:rPr>
          <w:rFonts w:ascii="Times New Roman" w:hAnsi="Times New Roman" w:cs="Times New Roman"/>
          <w:sz w:val="24"/>
          <w:szCs w:val="24"/>
          <w:lang w:val="fr-FR"/>
        </w:rPr>
        <w:t>, y compris les réunions générales</w:t>
      </w:r>
      <w:r w:rsidR="00BC6926" w:rsidRPr="00B30056">
        <w:rPr>
          <w:rFonts w:ascii="Times New Roman" w:hAnsi="Times New Roman" w:cs="Times New Roman"/>
          <w:sz w:val="24"/>
          <w:szCs w:val="24"/>
          <w:lang w:val="fr-FR"/>
        </w:rPr>
        <w:t xml:space="preserve">, la représentation par procuration </w:t>
      </w:r>
      <w:r w:rsidRPr="00B30056">
        <w:rPr>
          <w:rFonts w:ascii="Times New Roman" w:hAnsi="Times New Roman" w:cs="Times New Roman"/>
          <w:sz w:val="24"/>
          <w:szCs w:val="24"/>
          <w:lang w:val="fr-FR"/>
        </w:rPr>
        <w:t xml:space="preserve">et ses propres </w:t>
      </w:r>
      <w:r w:rsidR="006873BB" w:rsidRPr="00B30056">
        <w:rPr>
          <w:rFonts w:ascii="Times New Roman" w:hAnsi="Times New Roman" w:cs="Times New Roman"/>
          <w:sz w:val="24"/>
          <w:szCs w:val="24"/>
          <w:lang w:val="fr-FR"/>
        </w:rPr>
        <w:t>réunions</w:t>
      </w:r>
      <w:r w:rsidR="00BC6926" w:rsidRPr="00B30056">
        <w:rPr>
          <w:rFonts w:ascii="Times New Roman" w:hAnsi="Times New Roman" w:cs="Times New Roman"/>
          <w:sz w:val="24"/>
          <w:szCs w:val="24"/>
          <w:lang w:val="fr-FR"/>
        </w:rPr>
        <w:t>.</w:t>
      </w:r>
    </w:p>
    <w:p w14:paraId="6A858201" w14:textId="2B8DE93A" w:rsidR="00232DE7" w:rsidRPr="00B30056"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Approuver les règles relatives à l'</w:t>
      </w:r>
      <w:r w:rsidR="006873BB" w:rsidRPr="00B30056">
        <w:rPr>
          <w:rFonts w:ascii="Times New Roman" w:hAnsi="Times New Roman" w:cs="Times New Roman"/>
          <w:sz w:val="24"/>
          <w:szCs w:val="24"/>
          <w:lang w:val="fr-FR"/>
        </w:rPr>
        <w:t>adhésion</w:t>
      </w:r>
      <w:r w:rsidRPr="00B30056">
        <w:rPr>
          <w:rFonts w:ascii="Times New Roman" w:hAnsi="Times New Roman" w:cs="Times New Roman"/>
          <w:sz w:val="24"/>
          <w:szCs w:val="24"/>
          <w:lang w:val="fr-FR"/>
        </w:rPr>
        <w:t xml:space="preserve">, notamment en ce qui concerne les </w:t>
      </w:r>
      <w:r w:rsidR="006873BB" w:rsidRPr="00B30056">
        <w:rPr>
          <w:rFonts w:ascii="Times New Roman" w:hAnsi="Times New Roman" w:cs="Times New Roman"/>
          <w:sz w:val="24"/>
          <w:szCs w:val="24"/>
          <w:lang w:val="fr-FR"/>
        </w:rPr>
        <w:t>cotisations</w:t>
      </w:r>
      <w:r w:rsidRPr="00B30056">
        <w:rPr>
          <w:rFonts w:ascii="Times New Roman" w:hAnsi="Times New Roman" w:cs="Times New Roman"/>
          <w:sz w:val="24"/>
          <w:szCs w:val="24"/>
          <w:lang w:val="fr-FR"/>
        </w:rPr>
        <w:t>, l'admission de</w:t>
      </w:r>
      <w:r w:rsidR="00154952">
        <w:rPr>
          <w:rFonts w:ascii="Times New Roman" w:hAnsi="Times New Roman" w:cs="Times New Roman"/>
          <w:sz w:val="24"/>
          <w:szCs w:val="24"/>
          <w:lang w:val="fr-FR"/>
        </w:rPr>
        <w:t>s</w:t>
      </w:r>
      <w:r w:rsidRPr="00B30056">
        <w:rPr>
          <w:rFonts w:ascii="Times New Roman" w:hAnsi="Times New Roman" w:cs="Times New Roman"/>
          <w:sz w:val="24"/>
          <w:szCs w:val="24"/>
          <w:lang w:val="fr-FR"/>
        </w:rPr>
        <w:t xml:space="preserve"> membres d'honneur et les </w:t>
      </w:r>
      <w:r w:rsidR="006873BB" w:rsidRPr="00B30056">
        <w:rPr>
          <w:rFonts w:ascii="Times New Roman" w:hAnsi="Times New Roman" w:cs="Times New Roman"/>
          <w:sz w:val="24"/>
          <w:szCs w:val="24"/>
          <w:lang w:val="fr-FR"/>
        </w:rPr>
        <w:t xml:space="preserve">règles </w:t>
      </w:r>
      <w:r w:rsidRPr="00B30056">
        <w:rPr>
          <w:rFonts w:ascii="Times New Roman" w:hAnsi="Times New Roman" w:cs="Times New Roman"/>
          <w:sz w:val="24"/>
          <w:szCs w:val="24"/>
          <w:lang w:val="fr-FR"/>
        </w:rPr>
        <w:t>régissant les droits des membres institutionnels</w:t>
      </w:r>
      <w:r w:rsidR="006873BB" w:rsidRPr="00B30056">
        <w:rPr>
          <w:rFonts w:ascii="Times New Roman" w:hAnsi="Times New Roman" w:cs="Times New Roman"/>
          <w:sz w:val="24"/>
          <w:szCs w:val="24"/>
          <w:lang w:val="fr-FR"/>
        </w:rPr>
        <w:t xml:space="preserve">. </w:t>
      </w:r>
    </w:p>
    <w:p w14:paraId="1ED95507" w14:textId="144D7912" w:rsidR="00232DE7" w:rsidRPr="00B30056"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Approuver l'</w:t>
      </w:r>
      <w:r w:rsidR="006873BB" w:rsidRPr="00B30056">
        <w:rPr>
          <w:rFonts w:ascii="Times New Roman" w:hAnsi="Times New Roman" w:cs="Times New Roman"/>
          <w:sz w:val="24"/>
          <w:szCs w:val="24"/>
          <w:lang w:val="fr-FR"/>
        </w:rPr>
        <w:t xml:space="preserve">audit annuel et les autres rapports préparés par le </w:t>
      </w:r>
      <w:r w:rsidR="00B86DA1">
        <w:rPr>
          <w:rFonts w:ascii="Times New Roman" w:hAnsi="Times New Roman" w:cs="Times New Roman"/>
          <w:sz w:val="24"/>
          <w:szCs w:val="24"/>
          <w:lang w:val="fr-FR"/>
        </w:rPr>
        <w:t>C</w:t>
      </w:r>
      <w:r w:rsidR="006873BB" w:rsidRPr="00B30056">
        <w:rPr>
          <w:rFonts w:ascii="Times New Roman" w:hAnsi="Times New Roman" w:cs="Times New Roman"/>
          <w:sz w:val="24"/>
          <w:szCs w:val="24"/>
          <w:lang w:val="fr-FR"/>
        </w:rPr>
        <w:t>omité exécutif.</w:t>
      </w:r>
    </w:p>
    <w:p w14:paraId="1C0F8D9D" w14:textId="77777777" w:rsidR="004E04A4" w:rsidRPr="00B30056" w:rsidRDefault="004E04A4" w:rsidP="004E04A4">
      <w:pPr>
        <w:spacing w:after="0" w:line="240" w:lineRule="auto"/>
        <w:jc w:val="both"/>
        <w:rPr>
          <w:rFonts w:ascii="Times New Roman" w:hAnsi="Times New Roman" w:cs="Times New Roman"/>
          <w:sz w:val="24"/>
          <w:szCs w:val="24"/>
          <w:lang w:val="fr-FR"/>
        </w:rPr>
      </w:pPr>
    </w:p>
    <w:p w14:paraId="129FC044" w14:textId="045510C0"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w:t>
      </w:r>
      <w:r w:rsidR="002179CE" w:rsidRPr="002C3A7E">
        <w:rPr>
          <w:rFonts w:ascii="Times New Roman" w:hAnsi="Times New Roman" w:cs="Times New Roman"/>
          <w:i/>
          <w:iCs/>
          <w:sz w:val="24"/>
          <w:szCs w:val="24"/>
          <w:highlight w:val="yellow"/>
          <w:lang w:val="fr-FR"/>
        </w:rPr>
        <w:t>Par comparaison avec l’Assemblée générale et le Comité exécutif, les</w:t>
      </w:r>
      <w:r w:rsidRPr="002C3A7E">
        <w:rPr>
          <w:rFonts w:ascii="Times New Roman" w:hAnsi="Times New Roman" w:cs="Times New Roman"/>
          <w:i/>
          <w:iCs/>
          <w:sz w:val="24"/>
          <w:szCs w:val="24"/>
          <w:highlight w:val="yellow"/>
          <w:lang w:val="fr-FR"/>
        </w:rPr>
        <w:t xml:space="preserve"> pouvoirs</w:t>
      </w:r>
      <w:r w:rsidR="00D20C91" w:rsidRPr="002C3A7E">
        <w:rPr>
          <w:rFonts w:ascii="Times New Roman" w:hAnsi="Times New Roman" w:cs="Times New Roman"/>
          <w:i/>
          <w:iCs/>
          <w:sz w:val="24"/>
          <w:szCs w:val="24"/>
          <w:highlight w:val="yellow"/>
          <w:lang w:val="fr-FR"/>
        </w:rPr>
        <w:t xml:space="preserve"> </w:t>
      </w:r>
      <w:r w:rsidR="002179CE" w:rsidRPr="002C3A7E">
        <w:rPr>
          <w:rFonts w:ascii="Times New Roman" w:hAnsi="Times New Roman" w:cs="Times New Roman"/>
          <w:i/>
          <w:iCs/>
          <w:sz w:val="24"/>
          <w:szCs w:val="24"/>
          <w:highlight w:val="yellow"/>
          <w:lang w:val="fr-FR"/>
        </w:rPr>
        <w:t>attribués</w:t>
      </w:r>
      <w:r w:rsidRPr="002C3A7E">
        <w:rPr>
          <w:rFonts w:ascii="Times New Roman" w:hAnsi="Times New Roman" w:cs="Times New Roman"/>
          <w:i/>
          <w:iCs/>
          <w:sz w:val="24"/>
          <w:szCs w:val="24"/>
          <w:highlight w:val="yellow"/>
          <w:lang w:val="fr-FR"/>
        </w:rPr>
        <w:t xml:space="preserve"> au </w:t>
      </w:r>
      <w:r w:rsidR="00B86DA1" w:rsidRPr="002C3A7E">
        <w:rPr>
          <w:rFonts w:ascii="Times New Roman" w:hAnsi="Times New Roman" w:cs="Times New Roman"/>
          <w:i/>
          <w:iCs/>
          <w:sz w:val="24"/>
          <w:szCs w:val="24"/>
          <w:highlight w:val="yellow"/>
          <w:lang w:val="fr-FR"/>
        </w:rPr>
        <w:t>C</w:t>
      </w:r>
      <w:r w:rsidR="000B1B8E" w:rsidRPr="002C3A7E">
        <w:rPr>
          <w:rFonts w:ascii="Times New Roman" w:hAnsi="Times New Roman" w:cs="Times New Roman"/>
          <w:i/>
          <w:iCs/>
          <w:sz w:val="24"/>
          <w:szCs w:val="24"/>
          <w:highlight w:val="yellow"/>
          <w:lang w:val="fr-FR"/>
        </w:rPr>
        <w:t>onseil d'administration</w:t>
      </w:r>
      <w:r w:rsidR="002179CE" w:rsidRPr="002C3A7E">
        <w:rPr>
          <w:rFonts w:ascii="Times New Roman" w:hAnsi="Times New Roman" w:cs="Times New Roman"/>
          <w:i/>
          <w:iCs/>
          <w:sz w:val="24"/>
          <w:szCs w:val="24"/>
          <w:highlight w:val="yellow"/>
          <w:lang w:val="fr-FR"/>
        </w:rPr>
        <w:t xml:space="preserve"> sont très variés et</w:t>
      </w:r>
      <w:r w:rsidR="002C3A7E" w:rsidRPr="002C3A7E">
        <w:rPr>
          <w:rFonts w:ascii="Times New Roman" w:hAnsi="Times New Roman" w:cs="Times New Roman"/>
          <w:i/>
          <w:iCs/>
          <w:sz w:val="24"/>
          <w:szCs w:val="24"/>
          <w:highlight w:val="yellow"/>
          <w:lang w:val="fr-FR"/>
        </w:rPr>
        <w:t xml:space="preserve"> peuvent dépendre d’un certain nombre de</w:t>
      </w:r>
      <w:r w:rsidR="002179CE" w:rsidRPr="002C3A7E">
        <w:rPr>
          <w:rFonts w:ascii="Times New Roman" w:hAnsi="Times New Roman" w:cs="Times New Roman"/>
          <w:i/>
          <w:iCs/>
          <w:sz w:val="24"/>
          <w:szCs w:val="24"/>
          <w:highlight w:val="yellow"/>
          <w:lang w:val="fr-FR"/>
        </w:rPr>
        <w:t xml:space="preserve"> </w:t>
      </w:r>
      <w:r w:rsidR="00E72A6C" w:rsidRPr="002C3A7E">
        <w:rPr>
          <w:rFonts w:ascii="Times New Roman" w:hAnsi="Times New Roman" w:cs="Times New Roman"/>
          <w:i/>
          <w:iCs/>
          <w:sz w:val="24"/>
          <w:szCs w:val="24"/>
          <w:highlight w:val="yellow"/>
          <w:lang w:val="fr-FR"/>
        </w:rPr>
        <w:t xml:space="preserve">facteurs, </w:t>
      </w:r>
      <w:r w:rsidR="002179CE" w:rsidRPr="002C3A7E">
        <w:rPr>
          <w:rFonts w:ascii="Times New Roman" w:hAnsi="Times New Roman" w:cs="Times New Roman"/>
          <w:i/>
          <w:iCs/>
          <w:sz w:val="24"/>
          <w:szCs w:val="24"/>
          <w:highlight w:val="yellow"/>
          <w:lang w:val="fr-FR"/>
        </w:rPr>
        <w:t xml:space="preserve">notamment de </w:t>
      </w:r>
      <w:r w:rsidR="00E72A6C" w:rsidRPr="002C3A7E">
        <w:rPr>
          <w:rFonts w:ascii="Times New Roman" w:hAnsi="Times New Roman" w:cs="Times New Roman"/>
          <w:i/>
          <w:iCs/>
          <w:sz w:val="24"/>
          <w:szCs w:val="24"/>
          <w:highlight w:val="yellow"/>
          <w:lang w:val="fr-FR"/>
        </w:rPr>
        <w:t xml:space="preserve">la </w:t>
      </w:r>
      <w:r w:rsidRPr="002C3A7E">
        <w:rPr>
          <w:rFonts w:ascii="Times New Roman" w:hAnsi="Times New Roman" w:cs="Times New Roman"/>
          <w:i/>
          <w:iCs/>
          <w:sz w:val="24"/>
          <w:szCs w:val="24"/>
          <w:highlight w:val="yellow"/>
          <w:lang w:val="fr-FR"/>
        </w:rPr>
        <w:t xml:space="preserve">taille </w:t>
      </w:r>
      <w:r w:rsidR="00E72A6C" w:rsidRPr="002C3A7E">
        <w:rPr>
          <w:rFonts w:ascii="Times New Roman" w:hAnsi="Times New Roman" w:cs="Times New Roman"/>
          <w:i/>
          <w:iCs/>
          <w:sz w:val="24"/>
          <w:szCs w:val="24"/>
          <w:highlight w:val="yellow"/>
          <w:lang w:val="fr-FR"/>
        </w:rPr>
        <w:t xml:space="preserve">de l'organisation et </w:t>
      </w:r>
      <w:r w:rsidR="002179CE" w:rsidRPr="002C3A7E">
        <w:rPr>
          <w:rFonts w:ascii="Times New Roman" w:hAnsi="Times New Roman" w:cs="Times New Roman"/>
          <w:i/>
          <w:iCs/>
          <w:sz w:val="24"/>
          <w:szCs w:val="24"/>
          <w:highlight w:val="yellow"/>
          <w:lang w:val="fr-FR"/>
        </w:rPr>
        <w:t xml:space="preserve">de </w:t>
      </w:r>
      <w:r w:rsidR="00E72A6C" w:rsidRPr="002C3A7E">
        <w:rPr>
          <w:rFonts w:ascii="Times New Roman" w:hAnsi="Times New Roman" w:cs="Times New Roman"/>
          <w:i/>
          <w:iCs/>
          <w:sz w:val="24"/>
          <w:szCs w:val="24"/>
          <w:highlight w:val="yellow"/>
          <w:lang w:val="fr-FR"/>
        </w:rPr>
        <w:t>l'</w:t>
      </w:r>
      <w:r w:rsidR="00D20C91" w:rsidRPr="002C3A7E">
        <w:rPr>
          <w:rFonts w:ascii="Times New Roman" w:hAnsi="Times New Roman" w:cs="Times New Roman"/>
          <w:i/>
          <w:iCs/>
          <w:sz w:val="24"/>
          <w:szCs w:val="24"/>
          <w:highlight w:val="yellow"/>
          <w:lang w:val="fr-FR"/>
        </w:rPr>
        <w:t xml:space="preserve">instance </w:t>
      </w:r>
      <w:r w:rsidR="002C3A7E" w:rsidRPr="002C3A7E">
        <w:rPr>
          <w:rFonts w:ascii="Times New Roman" w:hAnsi="Times New Roman" w:cs="Times New Roman"/>
          <w:i/>
          <w:iCs/>
          <w:sz w:val="24"/>
          <w:szCs w:val="24"/>
          <w:highlight w:val="yellow"/>
          <w:lang w:val="fr-FR"/>
        </w:rPr>
        <w:t>la mieux à même d’exercer ces pouvoirs</w:t>
      </w:r>
      <w:r w:rsidR="00E72A6C" w:rsidRPr="00B30056">
        <w:rPr>
          <w:rFonts w:ascii="Times New Roman" w:hAnsi="Times New Roman" w:cs="Times New Roman"/>
          <w:i/>
          <w:iCs/>
          <w:sz w:val="24"/>
          <w:szCs w:val="24"/>
          <w:lang w:val="fr-FR"/>
        </w:rPr>
        <w:t xml:space="preserve">. La fréquence des réunions est </w:t>
      </w:r>
      <w:r w:rsidR="00154952">
        <w:rPr>
          <w:rFonts w:ascii="Times New Roman" w:hAnsi="Times New Roman" w:cs="Times New Roman"/>
          <w:i/>
          <w:iCs/>
          <w:sz w:val="24"/>
          <w:szCs w:val="24"/>
          <w:lang w:val="fr-FR"/>
        </w:rPr>
        <w:t xml:space="preserve">aussi </w:t>
      </w:r>
      <w:r w:rsidR="00E72A6C" w:rsidRPr="00B30056">
        <w:rPr>
          <w:rFonts w:ascii="Times New Roman" w:hAnsi="Times New Roman" w:cs="Times New Roman"/>
          <w:i/>
          <w:iCs/>
          <w:sz w:val="24"/>
          <w:szCs w:val="24"/>
          <w:lang w:val="fr-FR"/>
        </w:rPr>
        <w:t xml:space="preserve">un élément à prendre en considération. Ainsi, si l'Assemblée générale ne se réunit pas annuellement, elle ne </w:t>
      </w:r>
      <w:r w:rsidR="00D20C91">
        <w:rPr>
          <w:rFonts w:ascii="Times New Roman" w:hAnsi="Times New Roman" w:cs="Times New Roman"/>
          <w:i/>
          <w:iCs/>
          <w:sz w:val="24"/>
          <w:szCs w:val="24"/>
          <w:lang w:val="fr-FR"/>
        </w:rPr>
        <w:t xml:space="preserve">sera </w:t>
      </w:r>
      <w:r w:rsidR="00E72A6C" w:rsidRPr="00B30056">
        <w:rPr>
          <w:rFonts w:ascii="Times New Roman" w:hAnsi="Times New Roman" w:cs="Times New Roman"/>
          <w:i/>
          <w:iCs/>
          <w:sz w:val="24"/>
          <w:szCs w:val="24"/>
          <w:lang w:val="fr-FR"/>
        </w:rPr>
        <w:t xml:space="preserve">pas </w:t>
      </w:r>
      <w:r w:rsidR="00D20C91">
        <w:rPr>
          <w:rFonts w:ascii="Times New Roman" w:hAnsi="Times New Roman" w:cs="Times New Roman"/>
          <w:i/>
          <w:iCs/>
          <w:sz w:val="24"/>
          <w:szCs w:val="24"/>
          <w:lang w:val="fr-FR"/>
        </w:rPr>
        <w:t>en mesure d’</w:t>
      </w:r>
      <w:r w:rsidR="00E72A6C" w:rsidRPr="00B30056">
        <w:rPr>
          <w:rFonts w:ascii="Times New Roman" w:hAnsi="Times New Roman" w:cs="Times New Roman"/>
          <w:i/>
          <w:iCs/>
          <w:sz w:val="24"/>
          <w:szCs w:val="24"/>
          <w:lang w:val="fr-FR"/>
        </w:rPr>
        <w:t xml:space="preserve">approuver les rapports annuels tels que l'audit. </w:t>
      </w:r>
    </w:p>
    <w:p w14:paraId="12618A28" w14:textId="77777777" w:rsidR="00FD22B2" w:rsidRPr="00B30056" w:rsidRDefault="00FD22B2" w:rsidP="00FD22B2">
      <w:pPr>
        <w:spacing w:after="0" w:line="240" w:lineRule="auto"/>
        <w:jc w:val="both"/>
        <w:rPr>
          <w:rFonts w:ascii="Times New Roman" w:hAnsi="Times New Roman" w:cs="Times New Roman"/>
          <w:b/>
          <w:bCs/>
          <w:sz w:val="24"/>
          <w:szCs w:val="24"/>
          <w:lang w:val="fr-FR"/>
        </w:rPr>
      </w:pPr>
    </w:p>
    <w:p w14:paraId="159FB890" w14:textId="77777777" w:rsidR="00232DE7" w:rsidRPr="00B30056" w:rsidRDefault="009F7035">
      <w:pPr>
        <w:pStyle w:val="Heading2"/>
        <w:numPr>
          <w:ilvl w:val="0"/>
          <w:numId w:val="15"/>
        </w:numPr>
        <w:rPr>
          <w:color w:val="auto"/>
          <w:lang w:val="fr-FR"/>
        </w:rPr>
      </w:pPr>
      <w:bookmarkStart w:id="20" w:name="_Toc488594155"/>
      <w:r w:rsidRPr="00B30056">
        <w:rPr>
          <w:color w:val="auto"/>
          <w:lang w:val="fr-FR"/>
        </w:rPr>
        <w:t xml:space="preserve">Réunions </w:t>
      </w:r>
      <w:bookmarkEnd w:id="20"/>
    </w:p>
    <w:p w14:paraId="1EE36097" w14:textId="77777777" w:rsidR="00F74A2D" w:rsidRPr="00B30056" w:rsidRDefault="00F74A2D" w:rsidP="00F74A2D">
      <w:pPr>
        <w:spacing w:after="0" w:line="240" w:lineRule="auto"/>
        <w:jc w:val="both"/>
        <w:rPr>
          <w:rFonts w:ascii="Times New Roman" w:hAnsi="Times New Roman" w:cs="Times New Roman"/>
          <w:b/>
          <w:bCs/>
          <w:sz w:val="24"/>
          <w:szCs w:val="24"/>
          <w:lang w:val="fr-FR"/>
        </w:rPr>
      </w:pPr>
    </w:p>
    <w:p w14:paraId="2B782735" w14:textId="3B862F62"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F74A2D" w:rsidRPr="00B30056">
        <w:rPr>
          <w:rFonts w:ascii="Times New Roman" w:hAnsi="Times New Roman" w:cs="Times New Roman"/>
          <w:sz w:val="24"/>
          <w:szCs w:val="24"/>
          <w:lang w:val="fr-FR"/>
        </w:rPr>
        <w:t xml:space="preserve">Le </w:t>
      </w:r>
      <w:r w:rsidR="00B86DA1">
        <w:rPr>
          <w:rFonts w:ascii="Times New Roman" w:hAnsi="Times New Roman" w:cs="Times New Roman"/>
          <w:sz w:val="24"/>
          <w:szCs w:val="24"/>
          <w:lang w:val="fr-FR"/>
        </w:rPr>
        <w:t>C</w:t>
      </w:r>
      <w:r w:rsidR="00F74A2D" w:rsidRPr="00B30056">
        <w:rPr>
          <w:rFonts w:ascii="Times New Roman" w:hAnsi="Times New Roman" w:cs="Times New Roman"/>
          <w:sz w:val="24"/>
          <w:szCs w:val="24"/>
          <w:lang w:val="fr-FR"/>
        </w:rPr>
        <w:t xml:space="preserve">onseil d'administration se réunit </w:t>
      </w:r>
      <w:r w:rsidRPr="00B30056">
        <w:rPr>
          <w:rFonts w:ascii="Times New Roman" w:hAnsi="Times New Roman" w:cs="Times New Roman"/>
          <w:sz w:val="24"/>
          <w:szCs w:val="24"/>
          <w:lang w:val="fr-FR"/>
        </w:rPr>
        <w:t xml:space="preserve">au moins deux fois </w:t>
      </w:r>
      <w:r w:rsidR="00F74A2D" w:rsidRPr="00B30056">
        <w:rPr>
          <w:rFonts w:ascii="Times New Roman" w:hAnsi="Times New Roman" w:cs="Times New Roman"/>
          <w:sz w:val="24"/>
          <w:szCs w:val="24"/>
          <w:lang w:val="fr-FR"/>
        </w:rPr>
        <w:t xml:space="preserve">par an </w:t>
      </w:r>
      <w:r w:rsidRPr="00B30056">
        <w:rPr>
          <w:rFonts w:ascii="Times New Roman" w:hAnsi="Times New Roman" w:cs="Times New Roman"/>
          <w:sz w:val="24"/>
          <w:szCs w:val="24"/>
          <w:lang w:val="fr-FR"/>
        </w:rPr>
        <w:t>(semestriellement) pour des réunions ordinaires</w:t>
      </w:r>
      <w:r w:rsidR="00DA2090" w:rsidRPr="00B30056">
        <w:rPr>
          <w:rFonts w:ascii="Times New Roman" w:hAnsi="Times New Roman" w:cs="Times New Roman"/>
          <w:sz w:val="24"/>
          <w:szCs w:val="24"/>
          <w:lang w:val="fr-FR"/>
        </w:rPr>
        <w:t xml:space="preserve">, qui sont </w:t>
      </w:r>
      <w:r w:rsidRPr="00B30056">
        <w:rPr>
          <w:rFonts w:ascii="Times New Roman" w:hAnsi="Times New Roman" w:cs="Times New Roman"/>
          <w:sz w:val="24"/>
          <w:szCs w:val="24"/>
          <w:lang w:val="fr-FR"/>
        </w:rPr>
        <w:t>convoquées par 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w:t>
      </w:r>
      <w:r w:rsidR="00B86DA1">
        <w:rPr>
          <w:rFonts w:ascii="Times New Roman" w:hAnsi="Times New Roman" w:cs="Times New Roman"/>
          <w:sz w:val="24"/>
          <w:szCs w:val="24"/>
          <w:lang w:val="fr-FR"/>
        </w:rPr>
        <w:t>P</w:t>
      </w:r>
      <w:r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w:t>
      </w:r>
    </w:p>
    <w:p w14:paraId="7696527A" w14:textId="77777777" w:rsidR="00E72A6C" w:rsidRPr="00B30056" w:rsidRDefault="00E72A6C" w:rsidP="00F74A2D">
      <w:pPr>
        <w:spacing w:after="0" w:line="240" w:lineRule="auto"/>
        <w:jc w:val="both"/>
        <w:rPr>
          <w:rFonts w:ascii="Times New Roman" w:hAnsi="Times New Roman" w:cs="Times New Roman"/>
          <w:sz w:val="24"/>
          <w:szCs w:val="24"/>
          <w:lang w:val="fr-FR"/>
        </w:rPr>
      </w:pPr>
    </w:p>
    <w:p w14:paraId="3B84ED41" w14:textId="5B2CC76A"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w:t>
      </w:r>
      <w:r w:rsidR="00E72A6C" w:rsidRPr="00B30056">
        <w:rPr>
          <w:rFonts w:ascii="Times New Roman" w:hAnsi="Times New Roman" w:cs="Times New Roman"/>
          <w:i/>
          <w:iCs/>
          <w:sz w:val="24"/>
          <w:szCs w:val="24"/>
          <w:lang w:val="fr-FR"/>
        </w:rPr>
        <w:t xml:space="preserve">La fréquence des réunions dépendra des responsabilités </w:t>
      </w:r>
      <w:r w:rsidR="00154952">
        <w:rPr>
          <w:rFonts w:ascii="Times New Roman" w:hAnsi="Times New Roman" w:cs="Times New Roman"/>
          <w:i/>
          <w:iCs/>
          <w:sz w:val="24"/>
          <w:szCs w:val="24"/>
          <w:lang w:val="fr-FR"/>
        </w:rPr>
        <w:t xml:space="preserve">et des pouvoir attribués </w:t>
      </w:r>
      <w:r w:rsidR="00E72A6C" w:rsidRPr="00B30056">
        <w:rPr>
          <w:rFonts w:ascii="Times New Roman" w:hAnsi="Times New Roman" w:cs="Times New Roman"/>
          <w:i/>
          <w:iCs/>
          <w:sz w:val="24"/>
          <w:szCs w:val="24"/>
          <w:lang w:val="fr-FR"/>
        </w:rPr>
        <w:t xml:space="preserve">au </w:t>
      </w:r>
      <w:r w:rsidR="00B86DA1">
        <w:rPr>
          <w:rFonts w:ascii="Times New Roman" w:hAnsi="Times New Roman" w:cs="Times New Roman"/>
          <w:i/>
          <w:iCs/>
          <w:sz w:val="24"/>
          <w:szCs w:val="24"/>
          <w:lang w:val="fr-FR"/>
        </w:rPr>
        <w:t>C</w:t>
      </w:r>
      <w:r w:rsidR="00E72A6C" w:rsidRPr="00B30056">
        <w:rPr>
          <w:rFonts w:ascii="Times New Roman" w:hAnsi="Times New Roman" w:cs="Times New Roman"/>
          <w:i/>
          <w:iCs/>
          <w:sz w:val="24"/>
          <w:szCs w:val="24"/>
          <w:lang w:val="fr-FR"/>
        </w:rPr>
        <w:t>onseil d'administration</w:t>
      </w:r>
      <w:r w:rsidR="00154952">
        <w:rPr>
          <w:rFonts w:ascii="Times New Roman" w:hAnsi="Times New Roman" w:cs="Times New Roman"/>
          <w:i/>
          <w:iCs/>
          <w:sz w:val="24"/>
          <w:szCs w:val="24"/>
          <w:lang w:val="fr-FR"/>
        </w:rPr>
        <w:t xml:space="preserve"> et </w:t>
      </w:r>
      <w:r w:rsidR="00E72A6C" w:rsidRPr="00B30056">
        <w:rPr>
          <w:rFonts w:ascii="Times New Roman" w:hAnsi="Times New Roman" w:cs="Times New Roman"/>
          <w:i/>
          <w:iCs/>
          <w:sz w:val="24"/>
          <w:szCs w:val="24"/>
          <w:lang w:val="fr-FR"/>
        </w:rPr>
        <w:t>d</w:t>
      </w:r>
      <w:r w:rsidR="00154952">
        <w:rPr>
          <w:rFonts w:ascii="Times New Roman" w:hAnsi="Times New Roman" w:cs="Times New Roman"/>
          <w:i/>
          <w:iCs/>
          <w:sz w:val="24"/>
          <w:szCs w:val="24"/>
          <w:lang w:val="fr-FR"/>
        </w:rPr>
        <w:t xml:space="preserve">’autres </w:t>
      </w:r>
      <w:r w:rsidR="00E72A6C" w:rsidRPr="00B30056">
        <w:rPr>
          <w:rFonts w:ascii="Times New Roman" w:hAnsi="Times New Roman" w:cs="Times New Roman"/>
          <w:i/>
          <w:iCs/>
          <w:sz w:val="24"/>
          <w:szCs w:val="24"/>
          <w:lang w:val="fr-FR"/>
        </w:rPr>
        <w:t>considérations pratiques telles</w:t>
      </w:r>
      <w:r w:rsidR="00154952">
        <w:rPr>
          <w:rFonts w:ascii="Times New Roman" w:hAnsi="Times New Roman" w:cs="Times New Roman"/>
          <w:i/>
          <w:iCs/>
          <w:sz w:val="24"/>
          <w:szCs w:val="24"/>
          <w:lang w:val="fr-FR"/>
        </w:rPr>
        <w:t>, par exemple,</w:t>
      </w:r>
      <w:r w:rsidR="00E72A6C" w:rsidRPr="00B30056">
        <w:rPr>
          <w:rFonts w:ascii="Times New Roman" w:hAnsi="Times New Roman" w:cs="Times New Roman"/>
          <w:i/>
          <w:iCs/>
          <w:sz w:val="24"/>
          <w:szCs w:val="24"/>
          <w:lang w:val="fr-FR"/>
        </w:rPr>
        <w:t xml:space="preserve"> le coût de ces réunions</w:t>
      </w:r>
      <w:r w:rsidRPr="00B30056">
        <w:rPr>
          <w:rFonts w:ascii="Times New Roman" w:hAnsi="Times New Roman" w:cs="Times New Roman"/>
          <w:i/>
          <w:iCs/>
          <w:sz w:val="24"/>
          <w:szCs w:val="24"/>
          <w:lang w:val="fr-FR"/>
        </w:rPr>
        <w:t>.</w:t>
      </w:r>
    </w:p>
    <w:p w14:paraId="5AFE5B9F" w14:textId="77777777" w:rsidR="00F74A2D" w:rsidRPr="00B30056" w:rsidRDefault="00F74A2D" w:rsidP="00F74A2D">
      <w:pPr>
        <w:spacing w:after="0" w:line="240" w:lineRule="auto"/>
        <w:jc w:val="both"/>
        <w:rPr>
          <w:rFonts w:ascii="Times New Roman" w:hAnsi="Times New Roman" w:cs="Times New Roman"/>
          <w:b/>
          <w:bCs/>
          <w:sz w:val="24"/>
          <w:szCs w:val="24"/>
          <w:lang w:val="fr-FR"/>
        </w:rPr>
      </w:pPr>
    </w:p>
    <w:p w14:paraId="758E97A6" w14:textId="55CDBB48"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00B86DA1">
        <w:rPr>
          <w:rFonts w:ascii="Times New Roman" w:hAnsi="Times New Roman" w:cs="Times New Roman"/>
          <w:sz w:val="24"/>
          <w:szCs w:val="24"/>
          <w:lang w:val="fr-FR"/>
        </w:rPr>
        <w:tab/>
      </w:r>
      <w:r w:rsidRPr="00B30056">
        <w:rPr>
          <w:rFonts w:ascii="Times New Roman" w:hAnsi="Times New Roman" w:cs="Times New Roman"/>
          <w:sz w:val="24"/>
          <w:szCs w:val="24"/>
          <w:lang w:val="fr-FR"/>
        </w:rPr>
        <w:t xml:space="preserve">Une </w:t>
      </w:r>
      <w:r w:rsidR="00627EA3" w:rsidRPr="00B30056">
        <w:rPr>
          <w:rFonts w:ascii="Times New Roman" w:hAnsi="Times New Roman" w:cs="Times New Roman"/>
          <w:sz w:val="24"/>
          <w:szCs w:val="24"/>
          <w:lang w:val="fr-FR"/>
        </w:rPr>
        <w:t xml:space="preserve">réunion </w:t>
      </w:r>
      <w:r w:rsidR="00DE5E11" w:rsidRPr="00B30056">
        <w:rPr>
          <w:rFonts w:ascii="Times New Roman" w:hAnsi="Times New Roman" w:cs="Times New Roman"/>
          <w:sz w:val="24"/>
          <w:szCs w:val="24"/>
          <w:lang w:val="fr-FR"/>
        </w:rPr>
        <w:t xml:space="preserve">extraordinaire </w:t>
      </w:r>
      <w:r w:rsidR="00627EA3" w:rsidRPr="00B30056">
        <w:rPr>
          <w:rFonts w:ascii="Times New Roman" w:hAnsi="Times New Roman" w:cs="Times New Roman"/>
          <w:sz w:val="24"/>
          <w:szCs w:val="24"/>
          <w:lang w:val="fr-FR"/>
        </w:rPr>
        <w:t xml:space="preserve">du </w:t>
      </w:r>
      <w:r w:rsidR="00B86DA1">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Pr="00B30056">
        <w:rPr>
          <w:rFonts w:ascii="Times New Roman" w:hAnsi="Times New Roman" w:cs="Times New Roman"/>
          <w:sz w:val="24"/>
          <w:szCs w:val="24"/>
          <w:lang w:val="fr-FR"/>
        </w:rPr>
        <w:t>peut être convoquée à tout moment par 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w:t>
      </w:r>
      <w:r w:rsidR="00B86DA1">
        <w:rPr>
          <w:rFonts w:ascii="Times New Roman" w:hAnsi="Times New Roman" w:cs="Times New Roman"/>
          <w:sz w:val="24"/>
          <w:szCs w:val="24"/>
          <w:lang w:val="fr-FR"/>
        </w:rPr>
        <w:t>P</w:t>
      </w:r>
      <w:r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ou </w:t>
      </w:r>
      <w:r w:rsidR="00B63B66" w:rsidRPr="00B30056">
        <w:rPr>
          <w:rFonts w:ascii="Times New Roman" w:hAnsi="Times New Roman" w:cs="Times New Roman"/>
          <w:sz w:val="24"/>
          <w:szCs w:val="24"/>
          <w:lang w:val="fr-FR"/>
        </w:rPr>
        <w:t xml:space="preserve">à la demande de [nombre, qui doit être inférieur à la moitié du </w:t>
      </w:r>
      <w:r w:rsidR="0057757E" w:rsidRPr="00B30056">
        <w:rPr>
          <w:rFonts w:ascii="Times New Roman" w:hAnsi="Times New Roman" w:cs="Times New Roman"/>
          <w:sz w:val="24"/>
          <w:szCs w:val="24"/>
          <w:lang w:val="fr-FR"/>
        </w:rPr>
        <w:t>nombre total</w:t>
      </w:r>
      <w:r w:rsidR="00B63B66"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membres </w:t>
      </w:r>
      <w:r w:rsidR="00B63B66" w:rsidRPr="00B30056">
        <w:rPr>
          <w:rFonts w:ascii="Times New Roman" w:hAnsi="Times New Roman" w:cs="Times New Roman"/>
          <w:sz w:val="24"/>
          <w:szCs w:val="24"/>
          <w:lang w:val="fr-FR"/>
        </w:rPr>
        <w:t xml:space="preserve">du </w:t>
      </w:r>
      <w:r w:rsidR="00154952">
        <w:rPr>
          <w:rFonts w:ascii="Times New Roman" w:hAnsi="Times New Roman" w:cs="Times New Roman"/>
          <w:sz w:val="24"/>
          <w:szCs w:val="24"/>
          <w:lang w:val="fr-FR"/>
        </w:rPr>
        <w:t>C</w:t>
      </w:r>
      <w:r w:rsidR="00B63B66" w:rsidRPr="00B30056">
        <w:rPr>
          <w:rFonts w:ascii="Times New Roman" w:hAnsi="Times New Roman" w:cs="Times New Roman"/>
          <w:sz w:val="24"/>
          <w:szCs w:val="24"/>
          <w:lang w:val="fr-FR"/>
        </w:rPr>
        <w:t>onseil d'administration</w:t>
      </w:r>
      <w:r w:rsidR="00627EA3" w:rsidRPr="00B30056">
        <w:rPr>
          <w:rFonts w:ascii="Times New Roman" w:hAnsi="Times New Roman" w:cs="Times New Roman"/>
          <w:sz w:val="24"/>
          <w:szCs w:val="24"/>
          <w:lang w:val="fr-FR"/>
        </w:rPr>
        <w:t xml:space="preserve">. </w:t>
      </w:r>
    </w:p>
    <w:p w14:paraId="0953EE42" w14:textId="77777777" w:rsidR="00B63B66" w:rsidRPr="00B30056" w:rsidRDefault="00B63B66" w:rsidP="00F74A2D">
      <w:pPr>
        <w:spacing w:after="0" w:line="240" w:lineRule="auto"/>
        <w:jc w:val="both"/>
        <w:rPr>
          <w:rFonts w:ascii="Times New Roman" w:hAnsi="Times New Roman" w:cs="Times New Roman"/>
          <w:sz w:val="24"/>
          <w:szCs w:val="24"/>
          <w:lang w:val="fr-FR"/>
        </w:rPr>
      </w:pPr>
    </w:p>
    <w:p w14:paraId="7A5CAE9E" w14:textId="08360143" w:rsidR="00232DE7" w:rsidRPr="00B30056" w:rsidRDefault="009F7035">
      <w:pPr>
        <w:spacing w:after="0" w:line="240" w:lineRule="auto"/>
        <w:jc w:val="both"/>
        <w:rPr>
          <w:rFonts w:ascii="Times New Roman" w:hAnsi="Times New Roman" w:cs="Times New Roman"/>
          <w:b/>
          <w:bCs/>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r>
      <w:r w:rsidRPr="00C34B09">
        <w:rPr>
          <w:rFonts w:ascii="Times New Roman" w:hAnsi="Times New Roman" w:cs="Times New Roman"/>
          <w:sz w:val="24"/>
          <w:szCs w:val="24"/>
          <w:lang w:val="fr-FR"/>
        </w:rPr>
        <w:t>Le</w:t>
      </w:r>
      <w:r w:rsidR="00287935" w:rsidRPr="00C34B09">
        <w:rPr>
          <w:rFonts w:ascii="Times New Roman" w:hAnsi="Times New Roman" w:cs="Times New Roman"/>
          <w:sz w:val="24"/>
          <w:szCs w:val="24"/>
          <w:lang w:val="fr-FR"/>
        </w:rPr>
        <w:t>.a</w:t>
      </w:r>
      <w:r w:rsidRPr="00C34B09">
        <w:rPr>
          <w:rFonts w:ascii="Times New Roman" w:hAnsi="Times New Roman" w:cs="Times New Roman"/>
          <w:sz w:val="24"/>
          <w:szCs w:val="24"/>
          <w:lang w:val="fr-FR"/>
        </w:rPr>
        <w:t xml:space="preserve"> </w:t>
      </w:r>
      <w:r w:rsidR="005C630A" w:rsidRPr="00C34B09">
        <w:rPr>
          <w:rFonts w:ascii="Times New Roman" w:hAnsi="Times New Roman" w:cs="Times New Roman"/>
          <w:sz w:val="24"/>
          <w:szCs w:val="24"/>
          <w:lang w:val="fr-FR"/>
        </w:rPr>
        <w:t>S</w:t>
      </w:r>
      <w:r w:rsidRPr="00C34B09">
        <w:rPr>
          <w:rFonts w:ascii="Times New Roman" w:hAnsi="Times New Roman" w:cs="Times New Roman"/>
          <w:sz w:val="24"/>
          <w:szCs w:val="24"/>
          <w:lang w:val="fr-FR"/>
        </w:rPr>
        <w:t>ecrétaire</w:t>
      </w:r>
      <w:r w:rsidRPr="00B30056">
        <w:rPr>
          <w:rFonts w:ascii="Times New Roman" w:hAnsi="Times New Roman" w:cs="Times New Roman"/>
          <w:sz w:val="24"/>
          <w:szCs w:val="24"/>
          <w:lang w:val="fr-FR"/>
        </w:rPr>
        <w:t xml:space="preserve"> du Réseau doit </w:t>
      </w:r>
      <w:r w:rsidR="005C630A">
        <w:rPr>
          <w:rFonts w:ascii="Times New Roman" w:hAnsi="Times New Roman" w:cs="Times New Roman"/>
          <w:sz w:val="24"/>
          <w:szCs w:val="24"/>
          <w:lang w:val="fr-FR"/>
        </w:rPr>
        <w:t>notifier</w:t>
      </w:r>
      <w:r w:rsidRPr="00B30056">
        <w:rPr>
          <w:rFonts w:ascii="Times New Roman" w:hAnsi="Times New Roman" w:cs="Times New Roman"/>
          <w:sz w:val="24"/>
          <w:szCs w:val="24"/>
          <w:lang w:val="fr-FR"/>
        </w:rPr>
        <w:t xml:space="preserve"> tous les membres du </w:t>
      </w:r>
      <w:r w:rsidR="00154952">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005C630A">
        <w:rPr>
          <w:rFonts w:ascii="Times New Roman" w:hAnsi="Times New Roman" w:cs="Times New Roman"/>
          <w:sz w:val="24"/>
          <w:szCs w:val="24"/>
          <w:lang w:val="fr-FR"/>
        </w:rPr>
        <w:t>par</w:t>
      </w:r>
      <w:r w:rsidRPr="00B30056">
        <w:rPr>
          <w:rFonts w:ascii="Times New Roman" w:hAnsi="Times New Roman" w:cs="Times New Roman"/>
          <w:sz w:val="24"/>
          <w:szCs w:val="24"/>
          <w:lang w:val="fr-FR"/>
        </w:rPr>
        <w:t xml:space="preserve"> écrit de l'heure et du lieu d'une réunion ordinaire au moins 14 jours avant sa tenue et distribuer une copie écrite de l'ordre du jour proposé au moins sept jours avant sa tenue, tandis que </w:t>
      </w:r>
      <w:r w:rsidR="005C630A">
        <w:rPr>
          <w:rFonts w:ascii="Times New Roman" w:hAnsi="Times New Roman" w:cs="Times New Roman"/>
          <w:sz w:val="24"/>
          <w:szCs w:val="24"/>
          <w:lang w:val="fr-FR"/>
        </w:rPr>
        <w:t>la notification</w:t>
      </w:r>
      <w:r w:rsidRPr="00B30056">
        <w:rPr>
          <w:rFonts w:ascii="Times New Roman" w:hAnsi="Times New Roman" w:cs="Times New Roman"/>
          <w:sz w:val="24"/>
          <w:szCs w:val="24"/>
          <w:lang w:val="fr-FR"/>
        </w:rPr>
        <w:t xml:space="preserve"> d'une réunion </w:t>
      </w:r>
      <w:r w:rsidR="005C630A">
        <w:rPr>
          <w:rFonts w:ascii="Times New Roman" w:hAnsi="Times New Roman" w:cs="Times New Roman"/>
          <w:sz w:val="24"/>
          <w:szCs w:val="24"/>
          <w:lang w:val="fr-FR"/>
        </w:rPr>
        <w:t>extraordinair</w:t>
      </w:r>
      <w:r w:rsidRPr="00B30056">
        <w:rPr>
          <w:rFonts w:ascii="Times New Roman" w:hAnsi="Times New Roman" w:cs="Times New Roman"/>
          <w:sz w:val="24"/>
          <w:szCs w:val="24"/>
          <w:lang w:val="fr-FR"/>
        </w:rPr>
        <w:t xml:space="preserve">e doit être </w:t>
      </w:r>
      <w:r w:rsidR="00782934">
        <w:rPr>
          <w:rFonts w:ascii="Times New Roman" w:hAnsi="Times New Roman" w:cs="Times New Roman"/>
          <w:sz w:val="24"/>
          <w:szCs w:val="24"/>
          <w:lang w:val="fr-FR"/>
        </w:rPr>
        <w:t>donné</w:t>
      </w:r>
      <w:r w:rsidR="005C630A">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aussi longtemps à l'avance que possible. </w:t>
      </w:r>
    </w:p>
    <w:p w14:paraId="29785FE2" w14:textId="77777777" w:rsidR="00827AF8" w:rsidRPr="00B30056" w:rsidRDefault="00827AF8" w:rsidP="00F74A2D">
      <w:pPr>
        <w:spacing w:after="0" w:line="240" w:lineRule="auto"/>
        <w:jc w:val="both"/>
        <w:rPr>
          <w:rFonts w:ascii="Times New Roman" w:hAnsi="Times New Roman" w:cs="Times New Roman"/>
          <w:sz w:val="24"/>
          <w:szCs w:val="24"/>
          <w:lang w:val="fr-FR"/>
        </w:rPr>
      </w:pPr>
    </w:p>
    <w:p w14:paraId="50A3D237" w14:textId="4A80D68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ab/>
      </w:r>
      <w:r w:rsidR="000B1B8E" w:rsidRPr="00B30056">
        <w:rPr>
          <w:rFonts w:ascii="Times New Roman" w:hAnsi="Times New Roman" w:cs="Times New Roman"/>
          <w:sz w:val="24"/>
          <w:szCs w:val="24"/>
          <w:lang w:val="fr-FR"/>
        </w:rPr>
        <w:t xml:space="preserve">La </w:t>
      </w:r>
      <w:r w:rsidR="00827AF8" w:rsidRPr="00B30056">
        <w:rPr>
          <w:rFonts w:ascii="Times New Roman" w:hAnsi="Times New Roman" w:cs="Times New Roman"/>
          <w:sz w:val="24"/>
          <w:szCs w:val="24"/>
          <w:lang w:val="fr-FR"/>
        </w:rPr>
        <w:t xml:space="preserve">majorité des </w:t>
      </w:r>
      <w:r w:rsidRPr="00B30056">
        <w:rPr>
          <w:rFonts w:ascii="Times New Roman" w:hAnsi="Times New Roman" w:cs="Times New Roman"/>
          <w:sz w:val="24"/>
          <w:szCs w:val="24"/>
          <w:lang w:val="fr-FR"/>
        </w:rPr>
        <w:t xml:space="preserve">membres du </w:t>
      </w:r>
      <w:r w:rsidR="005C630A">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827AF8" w:rsidRPr="00B30056">
        <w:rPr>
          <w:rFonts w:ascii="Times New Roman" w:hAnsi="Times New Roman" w:cs="Times New Roman"/>
          <w:sz w:val="24"/>
          <w:szCs w:val="24"/>
          <w:lang w:val="fr-FR"/>
        </w:rPr>
        <w:t>constitue le quorum</w:t>
      </w:r>
      <w:r w:rsidR="0049385E" w:rsidRPr="00B30056">
        <w:rPr>
          <w:rFonts w:ascii="Times New Roman" w:hAnsi="Times New Roman" w:cs="Times New Roman"/>
          <w:sz w:val="24"/>
          <w:szCs w:val="24"/>
          <w:lang w:val="fr-FR"/>
        </w:rPr>
        <w:t>.</w:t>
      </w:r>
    </w:p>
    <w:p w14:paraId="34A932E3" w14:textId="77777777" w:rsidR="0049385E" w:rsidRPr="00B30056" w:rsidRDefault="0049385E" w:rsidP="00F74A2D">
      <w:pPr>
        <w:spacing w:after="0" w:line="240" w:lineRule="auto"/>
        <w:jc w:val="both"/>
        <w:rPr>
          <w:rFonts w:ascii="Times New Roman" w:hAnsi="Times New Roman" w:cs="Times New Roman"/>
          <w:sz w:val="24"/>
          <w:szCs w:val="24"/>
          <w:lang w:val="fr-FR"/>
        </w:rPr>
      </w:pPr>
    </w:p>
    <w:p w14:paraId="37C47AB2" w14:textId="35774F96"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Les </w:t>
      </w:r>
      <w:r w:rsidR="00C61E3E">
        <w:rPr>
          <w:rFonts w:ascii="Times New Roman" w:hAnsi="Times New Roman" w:cs="Times New Roman"/>
          <w:i/>
          <w:iCs/>
          <w:sz w:val="24"/>
          <w:szCs w:val="24"/>
          <w:lang w:val="fr-FR"/>
        </w:rPr>
        <w:t>c</w:t>
      </w:r>
      <w:r w:rsidR="000B1B8E" w:rsidRPr="00B30056">
        <w:rPr>
          <w:rFonts w:ascii="Times New Roman" w:hAnsi="Times New Roman" w:cs="Times New Roman"/>
          <w:i/>
          <w:iCs/>
          <w:sz w:val="24"/>
          <w:szCs w:val="24"/>
          <w:lang w:val="fr-FR"/>
        </w:rPr>
        <w:t>onseils d'administration</w:t>
      </w:r>
      <w:r w:rsidR="00C34B09">
        <w:rPr>
          <w:rFonts w:ascii="Times New Roman" w:hAnsi="Times New Roman" w:cs="Times New Roman"/>
          <w:i/>
          <w:iCs/>
          <w:sz w:val="24"/>
          <w:szCs w:val="24"/>
          <w:lang w:val="fr-FR"/>
        </w:rPr>
        <w:t xml:space="preserve"> de taille restreinte</w:t>
      </w:r>
      <w:r w:rsidR="000B1B8E" w:rsidRPr="00B30056">
        <w:rPr>
          <w:rFonts w:ascii="Times New Roman" w:hAnsi="Times New Roman" w:cs="Times New Roman"/>
          <w:i/>
          <w:iCs/>
          <w:sz w:val="24"/>
          <w:szCs w:val="24"/>
          <w:lang w:val="fr-FR"/>
        </w:rPr>
        <w:t xml:space="preserve"> </w:t>
      </w:r>
      <w:r w:rsidRPr="00B30056">
        <w:rPr>
          <w:rFonts w:ascii="Times New Roman" w:hAnsi="Times New Roman" w:cs="Times New Roman"/>
          <w:i/>
          <w:iCs/>
          <w:sz w:val="24"/>
          <w:szCs w:val="24"/>
          <w:lang w:val="fr-FR"/>
        </w:rPr>
        <w:t>peuvent choisir d'avoir un quorum plus élevé pour éviter</w:t>
      </w:r>
      <w:r w:rsidR="00D20C91">
        <w:rPr>
          <w:rFonts w:ascii="Times New Roman" w:hAnsi="Times New Roman" w:cs="Times New Roman"/>
          <w:i/>
          <w:iCs/>
          <w:sz w:val="24"/>
          <w:szCs w:val="24"/>
          <w:lang w:val="fr-FR"/>
        </w:rPr>
        <w:t>,</w:t>
      </w:r>
      <w:r w:rsidRPr="00B30056">
        <w:rPr>
          <w:rFonts w:ascii="Times New Roman" w:hAnsi="Times New Roman" w:cs="Times New Roman"/>
          <w:i/>
          <w:iCs/>
          <w:sz w:val="24"/>
          <w:szCs w:val="24"/>
          <w:lang w:val="fr-FR"/>
        </w:rPr>
        <w:t xml:space="preserve"> </w:t>
      </w:r>
      <w:r w:rsidR="00D20C91">
        <w:rPr>
          <w:rFonts w:ascii="Times New Roman" w:hAnsi="Times New Roman" w:cs="Times New Roman"/>
          <w:i/>
          <w:iCs/>
          <w:sz w:val="24"/>
          <w:szCs w:val="24"/>
          <w:lang w:val="fr-FR"/>
        </w:rPr>
        <w:t xml:space="preserve">en </w:t>
      </w:r>
      <w:r w:rsidR="00D20C91" w:rsidRPr="00B30056">
        <w:rPr>
          <w:rFonts w:ascii="Times New Roman" w:hAnsi="Times New Roman" w:cs="Times New Roman"/>
          <w:i/>
          <w:iCs/>
          <w:sz w:val="24"/>
          <w:szCs w:val="24"/>
          <w:lang w:val="fr-FR"/>
        </w:rPr>
        <w:t>cas d'absence d'un ou deux membres</w:t>
      </w:r>
      <w:r w:rsidR="00D20C91">
        <w:rPr>
          <w:rFonts w:ascii="Times New Roman" w:hAnsi="Times New Roman" w:cs="Times New Roman"/>
          <w:i/>
          <w:iCs/>
          <w:sz w:val="24"/>
          <w:szCs w:val="24"/>
          <w:lang w:val="fr-FR"/>
        </w:rPr>
        <w:t xml:space="preserve">, </w:t>
      </w:r>
      <w:r w:rsidRPr="00B30056">
        <w:rPr>
          <w:rFonts w:ascii="Times New Roman" w:hAnsi="Times New Roman" w:cs="Times New Roman"/>
          <w:i/>
          <w:iCs/>
          <w:sz w:val="24"/>
          <w:szCs w:val="24"/>
          <w:lang w:val="fr-FR"/>
        </w:rPr>
        <w:t>de donner trop de pouvoir à un petit nombre de personne</w:t>
      </w:r>
      <w:r w:rsidR="00D20C91">
        <w:rPr>
          <w:rFonts w:ascii="Times New Roman" w:hAnsi="Times New Roman" w:cs="Times New Roman"/>
          <w:i/>
          <w:iCs/>
          <w:sz w:val="24"/>
          <w:szCs w:val="24"/>
          <w:lang w:val="fr-FR"/>
        </w:rPr>
        <w:t>s</w:t>
      </w:r>
      <w:r w:rsidRPr="00B30056">
        <w:rPr>
          <w:rFonts w:ascii="Times New Roman" w:hAnsi="Times New Roman" w:cs="Times New Roman"/>
          <w:i/>
          <w:iCs/>
          <w:sz w:val="24"/>
          <w:szCs w:val="24"/>
          <w:lang w:val="fr-FR"/>
        </w:rPr>
        <w:t>.</w:t>
      </w:r>
    </w:p>
    <w:p w14:paraId="7C745C71" w14:textId="77777777" w:rsidR="002D634C" w:rsidRPr="00B30056" w:rsidRDefault="002D634C" w:rsidP="00F74A2D">
      <w:pPr>
        <w:spacing w:after="0" w:line="240" w:lineRule="auto"/>
        <w:jc w:val="both"/>
        <w:rPr>
          <w:rFonts w:ascii="Times New Roman" w:hAnsi="Times New Roman" w:cs="Times New Roman"/>
          <w:sz w:val="24"/>
          <w:szCs w:val="24"/>
          <w:lang w:val="fr-FR"/>
        </w:rPr>
      </w:pPr>
    </w:p>
    <w:p w14:paraId="07A3DC07" w14:textId="7AEA9D2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(5)</w:t>
      </w:r>
      <w:r w:rsidRPr="00B30056">
        <w:rPr>
          <w:rFonts w:ascii="Times New Roman" w:hAnsi="Times New Roman" w:cs="Times New Roman"/>
          <w:sz w:val="24"/>
          <w:szCs w:val="24"/>
          <w:lang w:val="fr-FR"/>
        </w:rPr>
        <w:tab/>
      </w:r>
      <w:r w:rsidR="00DE5E11" w:rsidRPr="00B30056">
        <w:rPr>
          <w:rFonts w:ascii="Times New Roman" w:hAnsi="Times New Roman" w:cs="Times New Roman"/>
          <w:sz w:val="24"/>
          <w:szCs w:val="24"/>
          <w:lang w:val="fr-FR"/>
        </w:rPr>
        <w:t xml:space="preserve">Tout membre du </w:t>
      </w:r>
      <w:r w:rsidR="005C630A">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DE5E11" w:rsidRPr="00B30056">
        <w:rPr>
          <w:rFonts w:ascii="Times New Roman" w:hAnsi="Times New Roman" w:cs="Times New Roman"/>
          <w:sz w:val="24"/>
          <w:szCs w:val="24"/>
          <w:lang w:val="fr-FR"/>
        </w:rPr>
        <w:t xml:space="preserve">peut présenter une résolution qui sera soumise au vote du </w:t>
      </w:r>
      <w:r w:rsidR="005C630A">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onseil d'administration</w:t>
      </w:r>
      <w:r w:rsidR="00DE5E11" w:rsidRPr="00B30056">
        <w:rPr>
          <w:rFonts w:ascii="Times New Roman" w:hAnsi="Times New Roman" w:cs="Times New Roman"/>
          <w:sz w:val="24"/>
          <w:szCs w:val="24"/>
          <w:lang w:val="fr-FR"/>
        </w:rPr>
        <w:t xml:space="preserve">. </w:t>
      </w:r>
    </w:p>
    <w:p w14:paraId="290C261F" w14:textId="77777777" w:rsidR="00A82168" w:rsidRPr="00B30056" w:rsidRDefault="00A82168" w:rsidP="0049385E">
      <w:pPr>
        <w:spacing w:after="0" w:line="240" w:lineRule="auto"/>
        <w:jc w:val="both"/>
        <w:rPr>
          <w:rFonts w:ascii="Times New Roman" w:hAnsi="Times New Roman" w:cs="Times New Roman"/>
          <w:sz w:val="24"/>
          <w:szCs w:val="24"/>
          <w:lang w:val="fr-FR"/>
        </w:rPr>
      </w:pPr>
    </w:p>
    <w:p w14:paraId="343CB875" w14:textId="539410A2"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(6)</w:t>
      </w:r>
      <w:r w:rsidR="005C630A">
        <w:rPr>
          <w:rFonts w:ascii="Times New Roman" w:hAnsi="Times New Roman" w:cs="Times New Roman"/>
          <w:sz w:val="24"/>
          <w:szCs w:val="24"/>
          <w:lang w:val="fr-FR"/>
        </w:rPr>
        <w:tab/>
      </w:r>
      <w:r w:rsidRPr="00B30056">
        <w:rPr>
          <w:rFonts w:ascii="Times New Roman" w:hAnsi="Times New Roman" w:cs="Times New Roman"/>
          <w:sz w:val="24"/>
          <w:szCs w:val="24"/>
          <w:lang w:val="fr-FR"/>
        </w:rPr>
        <w:t xml:space="preserve">Les </w:t>
      </w:r>
      <w:r w:rsidR="0049385E" w:rsidRPr="00B30056">
        <w:rPr>
          <w:rFonts w:ascii="Times New Roman" w:hAnsi="Times New Roman" w:cs="Times New Roman"/>
          <w:sz w:val="24"/>
          <w:szCs w:val="24"/>
          <w:lang w:val="fr-FR"/>
        </w:rPr>
        <w:t xml:space="preserve">décisions du </w:t>
      </w:r>
      <w:r w:rsidR="005C630A">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49385E" w:rsidRPr="00B30056">
        <w:rPr>
          <w:rFonts w:ascii="Times New Roman" w:hAnsi="Times New Roman" w:cs="Times New Roman"/>
          <w:sz w:val="24"/>
          <w:szCs w:val="24"/>
          <w:lang w:val="fr-FR"/>
        </w:rPr>
        <w:t xml:space="preserve">sont prises à la majorité simple </w:t>
      </w:r>
      <w:r w:rsidRPr="00B30056">
        <w:rPr>
          <w:rFonts w:ascii="Times New Roman" w:hAnsi="Times New Roman" w:cs="Times New Roman"/>
          <w:sz w:val="24"/>
          <w:szCs w:val="24"/>
          <w:lang w:val="fr-FR"/>
        </w:rPr>
        <w:t>des membres présents et votants, à moins qu'</w:t>
      </w:r>
      <w:r w:rsidR="000E5229" w:rsidRPr="00B30056">
        <w:rPr>
          <w:rFonts w:ascii="Times New Roman" w:hAnsi="Times New Roman" w:cs="Times New Roman"/>
          <w:sz w:val="24"/>
          <w:szCs w:val="24"/>
          <w:lang w:val="fr-FR"/>
        </w:rPr>
        <w:t xml:space="preserve">une majorité plus importante </w:t>
      </w:r>
      <w:r w:rsidRPr="00B30056">
        <w:rPr>
          <w:rFonts w:ascii="Times New Roman" w:hAnsi="Times New Roman" w:cs="Times New Roman"/>
          <w:sz w:val="24"/>
          <w:szCs w:val="24"/>
          <w:lang w:val="fr-FR"/>
        </w:rPr>
        <w:t xml:space="preserve">ne </w:t>
      </w:r>
      <w:r w:rsidR="000E5229" w:rsidRPr="00B30056">
        <w:rPr>
          <w:rFonts w:ascii="Times New Roman" w:hAnsi="Times New Roman" w:cs="Times New Roman"/>
          <w:sz w:val="24"/>
          <w:szCs w:val="24"/>
          <w:lang w:val="fr-FR"/>
        </w:rPr>
        <w:t xml:space="preserve">soit requise </w:t>
      </w:r>
      <w:r w:rsidRPr="00B30056">
        <w:rPr>
          <w:rFonts w:ascii="Times New Roman" w:hAnsi="Times New Roman" w:cs="Times New Roman"/>
          <w:sz w:val="24"/>
          <w:szCs w:val="24"/>
          <w:lang w:val="fr-FR"/>
        </w:rPr>
        <w:t xml:space="preserve">par les statuts, </w:t>
      </w:r>
      <w:r w:rsidRPr="00B30056">
        <w:rPr>
          <w:rFonts w:ascii="Times New Roman" w:hAnsi="Times New Roman" w:cs="Times New Roman"/>
          <w:sz w:val="24"/>
          <w:szCs w:val="24"/>
          <w:lang w:val="fr-FR"/>
        </w:rPr>
        <w:lastRenderedPageBreak/>
        <w:t>l'</w:t>
      </w:r>
      <w:r w:rsidR="005C630A">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ssemblée générale ou le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Pr="00B30056">
        <w:rPr>
          <w:rFonts w:ascii="Times New Roman" w:eastAsia="Times New Roman" w:hAnsi="Times New Roman" w:cs="Times New Roman"/>
          <w:color w:val="000000"/>
          <w:sz w:val="24"/>
          <w:szCs w:val="24"/>
          <w:lang w:val="fr-FR" w:eastAsia="en-GB"/>
        </w:rPr>
        <w:t>étant entendu qu'en cas d'égalité des voix, le membre présidant la réunion dispose d'une voix prépondérante en plus de sa voix initiale</w:t>
      </w:r>
      <w:r w:rsidR="0049385E" w:rsidRPr="00B30056">
        <w:rPr>
          <w:rFonts w:ascii="Times New Roman" w:hAnsi="Times New Roman" w:cs="Times New Roman"/>
          <w:sz w:val="24"/>
          <w:szCs w:val="24"/>
          <w:lang w:val="fr-FR"/>
        </w:rPr>
        <w:t>.</w:t>
      </w:r>
    </w:p>
    <w:p w14:paraId="13A76999" w14:textId="77777777" w:rsidR="00A82168" w:rsidRPr="00B30056" w:rsidRDefault="00A82168" w:rsidP="00F74A2D">
      <w:pPr>
        <w:spacing w:after="0" w:line="240" w:lineRule="auto"/>
        <w:jc w:val="both"/>
        <w:rPr>
          <w:rFonts w:ascii="Times New Roman" w:hAnsi="Times New Roman" w:cs="Times New Roman"/>
          <w:sz w:val="24"/>
          <w:szCs w:val="24"/>
          <w:lang w:val="fr-FR"/>
        </w:rPr>
      </w:pPr>
    </w:p>
    <w:p w14:paraId="187D3806" w14:textId="53E2EBAD"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(7)</w:t>
      </w:r>
      <w:r w:rsidR="005C630A">
        <w:rPr>
          <w:rFonts w:ascii="Times New Roman" w:hAnsi="Times New Roman" w:cs="Times New Roman"/>
          <w:sz w:val="24"/>
          <w:szCs w:val="24"/>
          <w:lang w:val="fr-FR"/>
        </w:rPr>
        <w:tab/>
      </w:r>
      <w:r w:rsidR="0049385E" w:rsidRPr="00B30056">
        <w:rPr>
          <w:rFonts w:ascii="Times New Roman" w:hAnsi="Times New Roman" w:cs="Times New Roman"/>
          <w:sz w:val="24"/>
          <w:szCs w:val="24"/>
          <w:lang w:val="fr-FR"/>
        </w:rPr>
        <w:t xml:space="preserve">Le </w:t>
      </w:r>
      <w:r w:rsidR="005C630A">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49385E" w:rsidRPr="00B30056">
        <w:rPr>
          <w:rFonts w:ascii="Times New Roman" w:hAnsi="Times New Roman" w:cs="Times New Roman"/>
          <w:sz w:val="24"/>
          <w:szCs w:val="24"/>
          <w:lang w:val="fr-FR"/>
        </w:rPr>
        <w:t xml:space="preserve">peut voter pour permettre que des </w:t>
      </w:r>
      <w:r w:rsidRPr="00B30056">
        <w:rPr>
          <w:rFonts w:ascii="Times New Roman" w:hAnsi="Times New Roman" w:cs="Times New Roman"/>
          <w:sz w:val="24"/>
          <w:szCs w:val="24"/>
          <w:lang w:val="fr-FR"/>
        </w:rPr>
        <w:t xml:space="preserve">décisions soient prises </w:t>
      </w:r>
      <w:r w:rsidR="0049385E" w:rsidRPr="00B30056">
        <w:rPr>
          <w:rFonts w:ascii="Times New Roman" w:hAnsi="Times New Roman" w:cs="Times New Roman"/>
          <w:sz w:val="24"/>
          <w:szCs w:val="24"/>
          <w:lang w:val="fr-FR"/>
        </w:rPr>
        <w:t xml:space="preserve">par </w:t>
      </w:r>
      <w:r w:rsidR="005C630A">
        <w:rPr>
          <w:rFonts w:ascii="Times New Roman" w:hAnsi="Times New Roman" w:cs="Times New Roman"/>
          <w:sz w:val="24"/>
          <w:szCs w:val="24"/>
          <w:lang w:val="fr-FR"/>
        </w:rPr>
        <w:t xml:space="preserve">le biais d’un </w:t>
      </w:r>
      <w:r w:rsidRPr="00B30056">
        <w:rPr>
          <w:rFonts w:ascii="Times New Roman" w:hAnsi="Times New Roman" w:cs="Times New Roman"/>
          <w:sz w:val="24"/>
          <w:szCs w:val="24"/>
          <w:lang w:val="fr-FR"/>
        </w:rPr>
        <w:t xml:space="preserve">vote </w:t>
      </w:r>
      <w:r w:rsidR="0049385E" w:rsidRPr="00B30056">
        <w:rPr>
          <w:rFonts w:ascii="Times New Roman" w:hAnsi="Times New Roman" w:cs="Times New Roman"/>
          <w:sz w:val="24"/>
          <w:szCs w:val="24"/>
          <w:lang w:val="fr-FR"/>
        </w:rPr>
        <w:t xml:space="preserve">électroniques </w:t>
      </w:r>
      <w:r w:rsidRPr="00B30056">
        <w:rPr>
          <w:rFonts w:ascii="Times New Roman" w:hAnsi="Times New Roman" w:cs="Times New Roman"/>
          <w:sz w:val="24"/>
          <w:szCs w:val="24"/>
          <w:lang w:val="fr-FR"/>
        </w:rPr>
        <w:t>hors contexte d</w:t>
      </w:r>
      <w:r w:rsidR="0049385E" w:rsidRPr="00B30056">
        <w:rPr>
          <w:rFonts w:ascii="Times New Roman" w:hAnsi="Times New Roman" w:cs="Times New Roman"/>
          <w:sz w:val="24"/>
          <w:szCs w:val="24"/>
          <w:lang w:val="fr-FR"/>
        </w:rPr>
        <w:t xml:space="preserve">e réunion, </w:t>
      </w:r>
      <w:r w:rsidRPr="00B30056">
        <w:rPr>
          <w:rFonts w:ascii="Times New Roman" w:hAnsi="Times New Roman" w:cs="Times New Roman"/>
          <w:sz w:val="24"/>
          <w:szCs w:val="24"/>
          <w:lang w:val="fr-FR"/>
        </w:rPr>
        <w:t>étant entendu que cela ne s</w:t>
      </w:r>
      <w:r w:rsidR="002F758E">
        <w:rPr>
          <w:rFonts w:ascii="Times New Roman" w:hAnsi="Times New Roman" w:cs="Times New Roman"/>
          <w:sz w:val="24"/>
          <w:szCs w:val="24"/>
          <w:lang w:val="fr-FR"/>
        </w:rPr>
        <w:t>aurait s</w:t>
      </w:r>
      <w:r w:rsidRPr="00B30056">
        <w:rPr>
          <w:rFonts w:ascii="Times New Roman" w:hAnsi="Times New Roman" w:cs="Times New Roman"/>
          <w:sz w:val="24"/>
          <w:szCs w:val="24"/>
          <w:lang w:val="fr-FR"/>
        </w:rPr>
        <w:t>'applique</w:t>
      </w:r>
      <w:r w:rsidR="002F758E">
        <w:rPr>
          <w:rFonts w:ascii="Times New Roman" w:hAnsi="Times New Roman" w:cs="Times New Roman"/>
          <w:sz w:val="24"/>
          <w:szCs w:val="24"/>
          <w:lang w:val="fr-FR"/>
        </w:rPr>
        <w:t>r</w:t>
      </w:r>
      <w:r w:rsidRPr="00B30056">
        <w:rPr>
          <w:rFonts w:ascii="Times New Roman" w:hAnsi="Times New Roman" w:cs="Times New Roman"/>
          <w:sz w:val="24"/>
          <w:szCs w:val="24"/>
          <w:lang w:val="fr-FR"/>
        </w:rPr>
        <w:t xml:space="preserve"> aux </w:t>
      </w:r>
      <w:r w:rsidR="0049385E" w:rsidRPr="00B30056">
        <w:rPr>
          <w:rFonts w:ascii="Times New Roman" w:hAnsi="Times New Roman" w:cs="Times New Roman"/>
          <w:sz w:val="24"/>
          <w:szCs w:val="24"/>
          <w:lang w:val="fr-FR"/>
        </w:rPr>
        <w:t xml:space="preserve">décisions concernant la nomination ou la révocation des </w:t>
      </w:r>
      <w:r w:rsidRPr="00B30056">
        <w:rPr>
          <w:rFonts w:ascii="Times New Roman" w:hAnsi="Times New Roman" w:cs="Times New Roman"/>
          <w:sz w:val="24"/>
          <w:szCs w:val="24"/>
          <w:lang w:val="fr-FR"/>
        </w:rPr>
        <w:t xml:space="preserve">membres du </w:t>
      </w:r>
      <w:r w:rsidR="00E956C4">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 xml:space="preserve">omité exécutif </w:t>
      </w:r>
      <w:r w:rsidRPr="00B30056">
        <w:rPr>
          <w:rFonts w:ascii="Times New Roman" w:hAnsi="Times New Roman" w:cs="Times New Roman"/>
          <w:sz w:val="24"/>
          <w:szCs w:val="24"/>
          <w:lang w:val="fr-FR"/>
        </w:rPr>
        <w:t xml:space="preserve">ou </w:t>
      </w:r>
      <w:r w:rsidR="002F758E">
        <w:rPr>
          <w:rFonts w:ascii="Times New Roman" w:hAnsi="Times New Roman" w:cs="Times New Roman"/>
          <w:sz w:val="24"/>
          <w:szCs w:val="24"/>
          <w:lang w:val="fr-FR"/>
        </w:rPr>
        <w:t xml:space="preserve">à </w:t>
      </w:r>
      <w:r w:rsidRPr="00B30056">
        <w:rPr>
          <w:rFonts w:ascii="Times New Roman" w:hAnsi="Times New Roman" w:cs="Times New Roman"/>
          <w:sz w:val="24"/>
          <w:szCs w:val="24"/>
          <w:lang w:val="fr-FR"/>
        </w:rPr>
        <w:t>l'approbation de l'audit annuel</w:t>
      </w:r>
      <w:r w:rsidR="002D634C" w:rsidRPr="00B30056">
        <w:rPr>
          <w:rFonts w:ascii="Times New Roman" w:hAnsi="Times New Roman" w:cs="Times New Roman"/>
          <w:sz w:val="24"/>
          <w:szCs w:val="24"/>
          <w:lang w:val="fr-FR"/>
        </w:rPr>
        <w:t>.</w:t>
      </w:r>
    </w:p>
    <w:p w14:paraId="1FBA552A" w14:textId="77777777" w:rsidR="00A82168" w:rsidRPr="00B30056" w:rsidRDefault="00A82168" w:rsidP="00F74A2D">
      <w:pPr>
        <w:spacing w:after="0" w:line="240" w:lineRule="auto"/>
        <w:jc w:val="both"/>
        <w:rPr>
          <w:rFonts w:ascii="Times New Roman" w:hAnsi="Times New Roman" w:cs="Times New Roman"/>
          <w:sz w:val="24"/>
          <w:szCs w:val="24"/>
          <w:lang w:val="fr-FR"/>
        </w:rPr>
      </w:pPr>
    </w:p>
    <w:p w14:paraId="16DAF7A7" w14:textId="75C70465"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(8)</w:t>
      </w:r>
      <w:r w:rsidRPr="00B30056">
        <w:rPr>
          <w:rFonts w:ascii="Times New Roman" w:hAnsi="Times New Roman" w:cs="Times New Roman"/>
          <w:sz w:val="24"/>
          <w:szCs w:val="24"/>
          <w:lang w:val="fr-FR"/>
        </w:rPr>
        <w:tab/>
        <w:t>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P</w:t>
      </w:r>
      <w:r w:rsidR="00455616"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00455616"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préside toutes les réunions du </w:t>
      </w:r>
      <w:r w:rsidR="005C630A">
        <w:rPr>
          <w:rFonts w:ascii="Times New Roman" w:hAnsi="Times New Roman" w:cs="Times New Roman"/>
          <w:sz w:val="24"/>
          <w:szCs w:val="24"/>
          <w:lang w:val="fr-FR"/>
        </w:rPr>
        <w:t>C</w:t>
      </w:r>
      <w:r w:rsidR="00455616" w:rsidRPr="00B30056">
        <w:rPr>
          <w:rFonts w:ascii="Times New Roman" w:hAnsi="Times New Roman" w:cs="Times New Roman"/>
          <w:sz w:val="24"/>
          <w:szCs w:val="24"/>
          <w:lang w:val="fr-FR"/>
        </w:rPr>
        <w:t>onseil d'administration</w:t>
      </w:r>
      <w:r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étant entendu</w:t>
      </w:r>
      <w:r w:rsidRPr="00B30056">
        <w:rPr>
          <w:rFonts w:ascii="Times New Roman" w:hAnsi="Times New Roman" w:cs="Times New Roman"/>
          <w:sz w:val="24"/>
          <w:szCs w:val="24"/>
          <w:lang w:val="fr-FR"/>
        </w:rPr>
        <w:t xml:space="preserve"> qu'en cas d'absence du</w:t>
      </w:r>
      <w:r w:rsidR="00443C06">
        <w:rPr>
          <w:rFonts w:ascii="Times New Roman" w:hAnsi="Times New Roman" w:cs="Times New Roman"/>
          <w:sz w:val="24"/>
          <w:szCs w:val="24"/>
          <w:lang w:val="fr-FR"/>
        </w:rPr>
        <w:t>/d</w:t>
      </w:r>
      <w:r w:rsidR="00287935">
        <w:rPr>
          <w:rFonts w:ascii="Times New Roman" w:hAnsi="Times New Roman" w:cs="Times New Roman"/>
          <w:sz w:val="24"/>
          <w:szCs w:val="24"/>
          <w:lang w:val="fr-FR"/>
        </w:rPr>
        <w:t>e la</w:t>
      </w:r>
      <w:r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P</w:t>
      </w:r>
      <w:r w:rsidR="00455616"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00455616"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les membres présents élisent parmi eux un</w:t>
      </w:r>
      <w:r w:rsidR="00E956C4">
        <w:rPr>
          <w:rFonts w:ascii="Times New Roman" w:hAnsi="Times New Roman" w:cs="Times New Roman"/>
          <w:sz w:val="24"/>
          <w:szCs w:val="24"/>
          <w:lang w:val="fr-FR"/>
        </w:rPr>
        <w:t xml:space="preserve">e personne chargée de </w:t>
      </w:r>
      <w:r w:rsidRPr="00B30056">
        <w:rPr>
          <w:rFonts w:ascii="Times New Roman" w:hAnsi="Times New Roman" w:cs="Times New Roman"/>
          <w:sz w:val="24"/>
          <w:szCs w:val="24"/>
          <w:lang w:val="fr-FR"/>
        </w:rPr>
        <w:t xml:space="preserve">présider </w:t>
      </w:r>
      <w:r w:rsidR="00E956C4">
        <w:rPr>
          <w:rFonts w:ascii="Times New Roman" w:hAnsi="Times New Roman" w:cs="Times New Roman"/>
          <w:sz w:val="24"/>
          <w:szCs w:val="24"/>
          <w:lang w:val="fr-FR"/>
        </w:rPr>
        <w:t>cette</w:t>
      </w:r>
      <w:r w:rsidRPr="00B30056">
        <w:rPr>
          <w:rFonts w:ascii="Times New Roman" w:hAnsi="Times New Roman" w:cs="Times New Roman"/>
          <w:sz w:val="24"/>
          <w:szCs w:val="24"/>
          <w:lang w:val="fr-FR"/>
        </w:rPr>
        <w:t xml:space="preserve"> réunion.</w:t>
      </w:r>
    </w:p>
    <w:p w14:paraId="2BEFF182" w14:textId="77777777" w:rsidR="00A82168" w:rsidRPr="00B30056" w:rsidRDefault="00A82168" w:rsidP="00A82168">
      <w:pPr>
        <w:spacing w:after="0" w:line="240" w:lineRule="auto"/>
        <w:jc w:val="both"/>
        <w:rPr>
          <w:rFonts w:ascii="Times New Roman" w:hAnsi="Times New Roman" w:cs="Times New Roman"/>
          <w:sz w:val="24"/>
          <w:szCs w:val="24"/>
          <w:lang w:val="fr-FR"/>
        </w:rPr>
      </w:pPr>
    </w:p>
    <w:p w14:paraId="695B815B" w14:textId="1447CA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(9)</w:t>
      </w:r>
      <w:r w:rsidRPr="00B30056">
        <w:rPr>
          <w:rFonts w:ascii="Times New Roman" w:hAnsi="Times New Roman" w:cs="Times New Roman"/>
          <w:sz w:val="24"/>
          <w:szCs w:val="24"/>
          <w:lang w:val="fr-FR"/>
        </w:rPr>
        <w:tab/>
      </w:r>
      <w:r w:rsidR="00A82168"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A82168"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S</w:t>
      </w:r>
      <w:r w:rsidR="00A82168" w:rsidRPr="00B30056">
        <w:rPr>
          <w:rFonts w:ascii="Times New Roman" w:hAnsi="Times New Roman" w:cs="Times New Roman"/>
          <w:sz w:val="24"/>
          <w:szCs w:val="24"/>
          <w:lang w:val="fr-FR"/>
        </w:rPr>
        <w:t xml:space="preserve">ecrétaire ou, en son absence, </w:t>
      </w:r>
      <w:r w:rsidR="00E956C4">
        <w:rPr>
          <w:rFonts w:ascii="Times New Roman" w:hAnsi="Times New Roman" w:cs="Times New Roman"/>
          <w:sz w:val="24"/>
          <w:szCs w:val="24"/>
          <w:lang w:val="fr-FR"/>
        </w:rPr>
        <w:t>la personne</w:t>
      </w:r>
      <w:r w:rsidR="00A82168" w:rsidRPr="00B30056">
        <w:rPr>
          <w:rFonts w:ascii="Times New Roman" w:hAnsi="Times New Roman" w:cs="Times New Roman"/>
          <w:sz w:val="24"/>
          <w:szCs w:val="24"/>
          <w:lang w:val="fr-FR"/>
        </w:rPr>
        <w:t xml:space="preserve"> désigné</w:t>
      </w:r>
      <w:r w:rsidR="00E956C4">
        <w:rPr>
          <w:rFonts w:ascii="Times New Roman" w:hAnsi="Times New Roman" w:cs="Times New Roman"/>
          <w:sz w:val="24"/>
          <w:szCs w:val="24"/>
          <w:lang w:val="fr-FR"/>
        </w:rPr>
        <w:t>e</w:t>
      </w:r>
      <w:r w:rsidR="005C630A">
        <w:rPr>
          <w:rFonts w:ascii="Times New Roman" w:hAnsi="Times New Roman" w:cs="Times New Roman"/>
          <w:sz w:val="24"/>
          <w:szCs w:val="24"/>
          <w:lang w:val="fr-FR"/>
        </w:rPr>
        <w:t xml:space="preserve"> à cette fonction</w:t>
      </w:r>
      <w:r w:rsidR="00A82168" w:rsidRPr="00B30056">
        <w:rPr>
          <w:rFonts w:ascii="Times New Roman" w:hAnsi="Times New Roman" w:cs="Times New Roman"/>
          <w:sz w:val="24"/>
          <w:szCs w:val="24"/>
          <w:lang w:val="fr-FR"/>
        </w:rPr>
        <w:t xml:space="preserve"> par les membres présents, fait enregistrer et conserver le procès-verbal de toutes les réunions sous une forme approuvée par le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onseil d'administration</w:t>
      </w:r>
      <w:r w:rsidR="00A82168" w:rsidRPr="00B30056">
        <w:rPr>
          <w:rFonts w:ascii="Times New Roman" w:hAnsi="Times New Roman" w:cs="Times New Roman"/>
          <w:sz w:val="24"/>
          <w:szCs w:val="24"/>
          <w:lang w:val="fr-FR"/>
        </w:rPr>
        <w:t>.</w:t>
      </w:r>
    </w:p>
    <w:p w14:paraId="333C74B0" w14:textId="77777777" w:rsidR="00455616" w:rsidRPr="00B30056" w:rsidRDefault="00455616" w:rsidP="00A82168">
      <w:pPr>
        <w:spacing w:after="0" w:line="240" w:lineRule="auto"/>
        <w:jc w:val="both"/>
        <w:rPr>
          <w:rFonts w:ascii="Times New Roman" w:hAnsi="Times New Roman" w:cs="Times New Roman"/>
          <w:sz w:val="24"/>
          <w:szCs w:val="24"/>
          <w:lang w:val="fr-FR"/>
        </w:rPr>
      </w:pPr>
    </w:p>
    <w:p w14:paraId="767E6908" w14:textId="3DAAE743"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(10)</w:t>
      </w:r>
      <w:r w:rsidRPr="00B30056">
        <w:rPr>
          <w:rFonts w:ascii="Times New Roman" w:hAnsi="Times New Roman" w:cs="Times New Roman"/>
          <w:sz w:val="24"/>
          <w:szCs w:val="24"/>
          <w:lang w:val="fr-FR"/>
        </w:rPr>
        <w:tab/>
      </w:r>
      <w:r w:rsidR="00A82168" w:rsidRPr="00B30056">
        <w:rPr>
          <w:rFonts w:ascii="Times New Roman" w:hAnsi="Times New Roman" w:cs="Times New Roman"/>
          <w:sz w:val="24"/>
          <w:szCs w:val="24"/>
          <w:lang w:val="fr-FR"/>
        </w:rPr>
        <w:t xml:space="preserve">Le procès-verbal est soumis au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00A82168" w:rsidRPr="00B30056">
        <w:rPr>
          <w:rFonts w:ascii="Times New Roman" w:hAnsi="Times New Roman" w:cs="Times New Roman"/>
          <w:sz w:val="24"/>
          <w:szCs w:val="24"/>
          <w:lang w:val="fr-FR"/>
        </w:rPr>
        <w:t xml:space="preserve">pour approbation </w:t>
      </w:r>
      <w:r w:rsidRPr="00B30056">
        <w:rPr>
          <w:rFonts w:ascii="Times New Roman" w:hAnsi="Times New Roman" w:cs="Times New Roman"/>
          <w:sz w:val="24"/>
          <w:szCs w:val="24"/>
          <w:lang w:val="fr-FR"/>
        </w:rPr>
        <w:t xml:space="preserve">et adoption </w:t>
      </w:r>
      <w:r w:rsidR="00A82168" w:rsidRPr="00B30056">
        <w:rPr>
          <w:rFonts w:ascii="Times New Roman" w:hAnsi="Times New Roman" w:cs="Times New Roman"/>
          <w:sz w:val="24"/>
          <w:szCs w:val="24"/>
          <w:lang w:val="fr-FR"/>
        </w:rPr>
        <w:t xml:space="preserve">formelles </w:t>
      </w:r>
      <w:r w:rsidRPr="00B30056">
        <w:rPr>
          <w:rFonts w:ascii="Times New Roman" w:hAnsi="Times New Roman" w:cs="Times New Roman"/>
          <w:sz w:val="24"/>
          <w:szCs w:val="24"/>
          <w:lang w:val="fr-FR"/>
        </w:rPr>
        <w:t xml:space="preserve">lors de sa prochaine réunion </w:t>
      </w:r>
      <w:r w:rsidR="00A82168" w:rsidRPr="00B30056">
        <w:rPr>
          <w:rFonts w:ascii="Times New Roman" w:hAnsi="Times New Roman" w:cs="Times New Roman"/>
          <w:sz w:val="24"/>
          <w:szCs w:val="24"/>
          <w:lang w:val="fr-FR"/>
        </w:rPr>
        <w:t xml:space="preserve">et, une fois approuvé, </w:t>
      </w:r>
      <w:r w:rsidR="00E956C4">
        <w:rPr>
          <w:rFonts w:ascii="Times New Roman" w:hAnsi="Times New Roman" w:cs="Times New Roman"/>
          <w:sz w:val="24"/>
          <w:szCs w:val="24"/>
          <w:lang w:val="fr-FR"/>
        </w:rPr>
        <w:t>celui-ci sera</w:t>
      </w:r>
      <w:r w:rsidR="00A82168" w:rsidRPr="00B30056">
        <w:rPr>
          <w:rFonts w:ascii="Times New Roman" w:hAnsi="Times New Roman" w:cs="Times New Roman"/>
          <w:sz w:val="24"/>
          <w:szCs w:val="24"/>
          <w:lang w:val="fr-FR"/>
        </w:rPr>
        <w:t xml:space="preserve"> signé par les personnes agissant en tant que </w:t>
      </w:r>
      <w:r w:rsidR="005C630A">
        <w:rPr>
          <w:rFonts w:ascii="Times New Roman" w:hAnsi="Times New Roman" w:cs="Times New Roman"/>
          <w:sz w:val="24"/>
          <w:szCs w:val="24"/>
          <w:lang w:val="fr-FR"/>
        </w:rPr>
        <w:t>P</w:t>
      </w:r>
      <w:r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w:t>
      </w:r>
      <w:r w:rsidR="00A82168" w:rsidRPr="00B30056">
        <w:rPr>
          <w:rFonts w:ascii="Times New Roman" w:hAnsi="Times New Roman" w:cs="Times New Roman"/>
          <w:sz w:val="24"/>
          <w:szCs w:val="24"/>
          <w:lang w:val="fr-FR"/>
        </w:rPr>
        <w:t xml:space="preserve">et </w:t>
      </w:r>
      <w:r w:rsidR="005C630A">
        <w:rPr>
          <w:rFonts w:ascii="Times New Roman" w:hAnsi="Times New Roman" w:cs="Times New Roman"/>
          <w:sz w:val="24"/>
          <w:szCs w:val="24"/>
          <w:lang w:val="fr-FR"/>
        </w:rPr>
        <w:t>S</w:t>
      </w:r>
      <w:r w:rsidR="00A82168" w:rsidRPr="00B30056">
        <w:rPr>
          <w:rFonts w:ascii="Times New Roman" w:hAnsi="Times New Roman" w:cs="Times New Roman"/>
          <w:sz w:val="24"/>
          <w:szCs w:val="24"/>
          <w:lang w:val="fr-FR"/>
        </w:rPr>
        <w:t xml:space="preserve">ecrétaire lors de cette réunion, </w:t>
      </w:r>
      <w:r w:rsidR="002F758E">
        <w:rPr>
          <w:rFonts w:ascii="Times New Roman" w:hAnsi="Times New Roman" w:cs="Times New Roman"/>
          <w:sz w:val="24"/>
          <w:szCs w:val="24"/>
          <w:lang w:val="fr-FR"/>
        </w:rPr>
        <w:t>en présence d</w:t>
      </w:r>
      <w:r w:rsidR="00A82168" w:rsidRPr="00B30056">
        <w:rPr>
          <w:rFonts w:ascii="Times New Roman" w:hAnsi="Times New Roman" w:cs="Times New Roman"/>
          <w:sz w:val="24"/>
          <w:szCs w:val="24"/>
          <w:lang w:val="fr-FR"/>
        </w:rPr>
        <w:t xml:space="preserve">es autres membres </w:t>
      </w:r>
      <w:r w:rsidR="002F758E">
        <w:rPr>
          <w:rFonts w:ascii="Times New Roman" w:hAnsi="Times New Roman" w:cs="Times New Roman"/>
          <w:sz w:val="24"/>
          <w:szCs w:val="24"/>
          <w:lang w:val="fr-FR"/>
        </w:rPr>
        <w:t>de</w:t>
      </w:r>
      <w:r w:rsidR="00A82168" w:rsidRPr="00B30056">
        <w:rPr>
          <w:rFonts w:ascii="Times New Roman" w:hAnsi="Times New Roman" w:cs="Times New Roman"/>
          <w:sz w:val="24"/>
          <w:szCs w:val="24"/>
          <w:lang w:val="fr-FR"/>
        </w:rPr>
        <w:t xml:space="preserve"> la réunion.</w:t>
      </w:r>
    </w:p>
    <w:p w14:paraId="32A810B7" w14:textId="77777777" w:rsidR="00A82168" w:rsidRPr="00B30056" w:rsidRDefault="00A82168" w:rsidP="00A82168">
      <w:pPr>
        <w:spacing w:after="0" w:line="240" w:lineRule="auto"/>
        <w:jc w:val="both"/>
        <w:rPr>
          <w:rFonts w:ascii="Times New Roman" w:hAnsi="Times New Roman" w:cs="Times New Roman"/>
          <w:sz w:val="24"/>
          <w:szCs w:val="24"/>
          <w:lang w:val="fr-FR"/>
        </w:rPr>
      </w:pPr>
    </w:p>
    <w:p w14:paraId="6A90441A" w14:textId="12D43FE5" w:rsidR="00232DE7" w:rsidRPr="00B30056" w:rsidRDefault="009F7035">
      <w:pPr>
        <w:spacing w:after="0" w:line="240" w:lineRule="auto"/>
        <w:jc w:val="both"/>
        <w:rPr>
          <w:rFonts w:ascii="Times New Roman" w:hAnsi="Times New Roman" w:cs="Times New Roman"/>
          <w:sz w:val="24"/>
          <w:szCs w:val="24"/>
          <w:lang w:val="fr-FR"/>
        </w:rPr>
      </w:pPr>
      <w:r w:rsidRPr="00E956C4">
        <w:rPr>
          <w:rFonts w:ascii="Times New Roman" w:hAnsi="Times New Roman" w:cs="Times New Roman"/>
          <w:sz w:val="24"/>
          <w:szCs w:val="24"/>
          <w:lang w:val="fr-FR"/>
        </w:rPr>
        <w:t>(11)</w:t>
      </w:r>
      <w:r w:rsidRPr="00B30056">
        <w:rPr>
          <w:rFonts w:ascii="Times New Roman" w:hAnsi="Times New Roman" w:cs="Times New Roman"/>
          <w:sz w:val="24"/>
          <w:szCs w:val="24"/>
          <w:lang w:val="fr-FR"/>
        </w:rPr>
        <w:tab/>
      </w:r>
      <w:r w:rsidR="00A82168" w:rsidRPr="00B30056">
        <w:rPr>
          <w:rFonts w:ascii="Times New Roman" w:hAnsi="Times New Roman" w:cs="Times New Roman"/>
          <w:sz w:val="24"/>
          <w:szCs w:val="24"/>
          <w:lang w:val="fr-FR"/>
        </w:rPr>
        <w:t>Un</w:t>
      </w:r>
      <w:r w:rsidR="00CD6082">
        <w:rPr>
          <w:rFonts w:ascii="Times New Roman" w:hAnsi="Times New Roman" w:cs="Times New Roman"/>
          <w:sz w:val="24"/>
          <w:szCs w:val="24"/>
          <w:lang w:val="fr-FR"/>
        </w:rPr>
        <w:t>.e</w:t>
      </w:r>
      <w:r w:rsidR="00A82168" w:rsidRPr="00B30056">
        <w:rPr>
          <w:rFonts w:ascii="Times New Roman" w:hAnsi="Times New Roman" w:cs="Times New Roman"/>
          <w:sz w:val="24"/>
          <w:szCs w:val="24"/>
          <w:lang w:val="fr-FR"/>
        </w:rPr>
        <w:t xml:space="preserve"> membre du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00A82168" w:rsidRPr="00B30056">
        <w:rPr>
          <w:rFonts w:ascii="Times New Roman" w:hAnsi="Times New Roman" w:cs="Times New Roman"/>
          <w:sz w:val="24"/>
          <w:szCs w:val="24"/>
          <w:lang w:val="fr-FR"/>
        </w:rPr>
        <w:t xml:space="preserve">qui a un intérêt direct ou indirect </w:t>
      </w:r>
      <w:r w:rsidR="00E956C4">
        <w:rPr>
          <w:rFonts w:ascii="Times New Roman" w:hAnsi="Times New Roman" w:cs="Times New Roman"/>
          <w:sz w:val="24"/>
          <w:szCs w:val="24"/>
          <w:lang w:val="fr-FR"/>
        </w:rPr>
        <w:t>relatif à</w:t>
      </w:r>
      <w:r w:rsidR="00A82168" w:rsidRPr="00B30056">
        <w:rPr>
          <w:rFonts w:ascii="Times New Roman" w:hAnsi="Times New Roman" w:cs="Times New Roman"/>
          <w:sz w:val="24"/>
          <w:szCs w:val="24"/>
          <w:lang w:val="fr-FR"/>
        </w:rPr>
        <w:t xml:space="preserve"> tout</w:t>
      </w:r>
      <w:r w:rsidR="00E956C4">
        <w:rPr>
          <w:rFonts w:ascii="Times New Roman" w:hAnsi="Times New Roman" w:cs="Times New Roman"/>
          <w:sz w:val="24"/>
          <w:szCs w:val="24"/>
          <w:lang w:val="fr-FR"/>
        </w:rPr>
        <w:t>e</w:t>
      </w:r>
      <w:r w:rsidR="00A82168" w:rsidRPr="00B30056">
        <w:rPr>
          <w:rFonts w:ascii="Times New Roman" w:hAnsi="Times New Roman" w:cs="Times New Roman"/>
          <w:sz w:val="24"/>
          <w:szCs w:val="24"/>
          <w:lang w:val="fr-FR"/>
        </w:rPr>
        <w:t xml:space="preserve"> </w:t>
      </w:r>
      <w:r w:rsidR="00E956C4">
        <w:rPr>
          <w:rFonts w:ascii="Times New Roman" w:hAnsi="Times New Roman" w:cs="Times New Roman"/>
          <w:sz w:val="24"/>
          <w:szCs w:val="24"/>
          <w:lang w:val="fr-FR"/>
        </w:rPr>
        <w:t>question</w:t>
      </w:r>
      <w:r w:rsidR="00A82168" w:rsidRPr="00B30056">
        <w:rPr>
          <w:rFonts w:ascii="Times New Roman" w:hAnsi="Times New Roman" w:cs="Times New Roman"/>
          <w:sz w:val="24"/>
          <w:szCs w:val="24"/>
          <w:lang w:val="fr-FR"/>
        </w:rPr>
        <w:t xml:space="preserve"> devant être discutée lors d'une réunion du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00A82168" w:rsidRPr="00B30056">
        <w:rPr>
          <w:rFonts w:ascii="Times New Roman" w:hAnsi="Times New Roman" w:cs="Times New Roman"/>
          <w:sz w:val="24"/>
          <w:szCs w:val="24"/>
          <w:lang w:val="fr-FR"/>
        </w:rPr>
        <w:t xml:space="preserve">doit divulguer la nature de cet intérêt </w:t>
      </w:r>
      <w:r w:rsidRPr="00B30056">
        <w:rPr>
          <w:rFonts w:ascii="Times New Roman" w:hAnsi="Times New Roman" w:cs="Times New Roman"/>
          <w:sz w:val="24"/>
          <w:szCs w:val="24"/>
          <w:lang w:val="fr-FR"/>
        </w:rPr>
        <w:t xml:space="preserve">aux autres membres présents </w:t>
      </w:r>
      <w:r w:rsidR="00A82168" w:rsidRPr="00B30056">
        <w:rPr>
          <w:rFonts w:ascii="Times New Roman" w:hAnsi="Times New Roman" w:cs="Times New Roman"/>
          <w:sz w:val="24"/>
          <w:szCs w:val="24"/>
          <w:lang w:val="fr-FR"/>
        </w:rPr>
        <w:t xml:space="preserve">à la réunion avant que </w:t>
      </w:r>
      <w:r w:rsidR="00E956C4">
        <w:rPr>
          <w:rFonts w:ascii="Times New Roman" w:hAnsi="Times New Roman" w:cs="Times New Roman"/>
          <w:sz w:val="24"/>
          <w:szCs w:val="24"/>
          <w:lang w:val="fr-FR"/>
        </w:rPr>
        <w:t>la question ne</w:t>
      </w:r>
      <w:r w:rsidR="00A82168" w:rsidRPr="00B30056">
        <w:rPr>
          <w:rFonts w:ascii="Times New Roman" w:hAnsi="Times New Roman" w:cs="Times New Roman"/>
          <w:sz w:val="24"/>
          <w:szCs w:val="24"/>
          <w:lang w:val="fr-FR"/>
        </w:rPr>
        <w:t xml:space="preserve"> soit </w:t>
      </w:r>
      <w:r w:rsidR="00443C06">
        <w:rPr>
          <w:rFonts w:ascii="Times New Roman" w:hAnsi="Times New Roman" w:cs="Times New Roman"/>
          <w:sz w:val="24"/>
          <w:szCs w:val="24"/>
          <w:lang w:val="fr-FR"/>
        </w:rPr>
        <w:t>abordée</w:t>
      </w:r>
      <w:r w:rsidR="00A82168" w:rsidRPr="00B30056">
        <w:rPr>
          <w:rFonts w:ascii="Times New Roman" w:hAnsi="Times New Roman" w:cs="Times New Roman"/>
          <w:sz w:val="24"/>
          <w:szCs w:val="24"/>
          <w:lang w:val="fr-FR"/>
        </w:rPr>
        <w:t>.</w:t>
      </w:r>
    </w:p>
    <w:p w14:paraId="3D7B729B" w14:textId="77777777" w:rsidR="00455616" w:rsidRPr="00B30056" w:rsidRDefault="00455616" w:rsidP="00A82168">
      <w:pPr>
        <w:spacing w:after="0" w:line="240" w:lineRule="auto"/>
        <w:jc w:val="both"/>
        <w:rPr>
          <w:rFonts w:ascii="Times New Roman" w:hAnsi="Times New Roman" w:cs="Times New Roman"/>
          <w:sz w:val="24"/>
          <w:szCs w:val="24"/>
          <w:lang w:val="fr-FR"/>
        </w:rPr>
      </w:pPr>
    </w:p>
    <w:p w14:paraId="3B917E60" w14:textId="37E8015B"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(12)</w:t>
      </w:r>
      <w:r w:rsidRPr="00B30056">
        <w:rPr>
          <w:rFonts w:ascii="Times New Roman" w:hAnsi="Times New Roman" w:cs="Times New Roman"/>
          <w:sz w:val="24"/>
          <w:szCs w:val="24"/>
          <w:lang w:val="fr-FR"/>
        </w:rPr>
        <w:tab/>
        <w:t xml:space="preserve">Toute </w:t>
      </w:r>
      <w:r w:rsidR="00A82168" w:rsidRPr="00B30056">
        <w:rPr>
          <w:rFonts w:ascii="Times New Roman" w:hAnsi="Times New Roman" w:cs="Times New Roman"/>
          <w:sz w:val="24"/>
          <w:szCs w:val="24"/>
          <w:lang w:val="fr-FR"/>
        </w:rPr>
        <w:t xml:space="preserve">divulgation </w:t>
      </w:r>
      <w:r w:rsidRPr="00B30056">
        <w:rPr>
          <w:rFonts w:ascii="Times New Roman" w:hAnsi="Times New Roman" w:cs="Times New Roman"/>
          <w:sz w:val="24"/>
          <w:szCs w:val="24"/>
          <w:lang w:val="fr-FR"/>
        </w:rPr>
        <w:t xml:space="preserve">en vertu du sous-alinéa (11) </w:t>
      </w:r>
      <w:r w:rsidR="00A82168" w:rsidRPr="00B30056">
        <w:rPr>
          <w:rFonts w:ascii="Times New Roman" w:hAnsi="Times New Roman" w:cs="Times New Roman"/>
          <w:sz w:val="24"/>
          <w:szCs w:val="24"/>
          <w:lang w:val="fr-FR"/>
        </w:rPr>
        <w:t xml:space="preserve">doit être consignée dans le procès-verbal de la réunion et le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00A82168" w:rsidRPr="00B30056">
        <w:rPr>
          <w:rFonts w:ascii="Times New Roman" w:hAnsi="Times New Roman" w:cs="Times New Roman"/>
          <w:sz w:val="24"/>
          <w:szCs w:val="24"/>
          <w:lang w:val="fr-FR"/>
        </w:rPr>
        <w:t>doit déterminer, sans la participation du</w:t>
      </w:r>
      <w:r w:rsidR="00CD6082">
        <w:rPr>
          <w:rFonts w:ascii="Times New Roman" w:hAnsi="Times New Roman" w:cs="Times New Roman"/>
          <w:sz w:val="24"/>
          <w:szCs w:val="24"/>
          <w:lang w:val="fr-FR"/>
        </w:rPr>
        <w:t>/de la</w:t>
      </w:r>
      <w:r w:rsidR="00A82168" w:rsidRPr="00B30056">
        <w:rPr>
          <w:rFonts w:ascii="Times New Roman" w:hAnsi="Times New Roman" w:cs="Times New Roman"/>
          <w:sz w:val="24"/>
          <w:szCs w:val="24"/>
          <w:lang w:val="fr-FR"/>
        </w:rPr>
        <w:t xml:space="preserve"> membre concerné</w:t>
      </w:r>
      <w:r w:rsidR="00CD6082">
        <w:rPr>
          <w:rFonts w:ascii="Times New Roman" w:hAnsi="Times New Roman" w:cs="Times New Roman"/>
          <w:sz w:val="24"/>
          <w:szCs w:val="24"/>
          <w:lang w:val="fr-FR"/>
        </w:rPr>
        <w:t>.e</w:t>
      </w:r>
      <w:r w:rsidR="00A82168" w:rsidRPr="00B30056">
        <w:rPr>
          <w:rFonts w:ascii="Times New Roman" w:hAnsi="Times New Roman" w:cs="Times New Roman"/>
          <w:sz w:val="24"/>
          <w:szCs w:val="24"/>
          <w:lang w:val="fr-FR"/>
        </w:rPr>
        <w:t>, si ce</w:t>
      </w:r>
      <w:r w:rsidR="00CD6082">
        <w:rPr>
          <w:rFonts w:ascii="Times New Roman" w:hAnsi="Times New Roman" w:cs="Times New Roman"/>
          <w:sz w:val="24"/>
          <w:szCs w:val="24"/>
          <w:lang w:val="fr-FR"/>
        </w:rPr>
        <w:t>.tte</w:t>
      </w:r>
      <w:r w:rsidR="00A82168" w:rsidRPr="00B30056">
        <w:rPr>
          <w:rFonts w:ascii="Times New Roman" w:hAnsi="Times New Roman" w:cs="Times New Roman"/>
          <w:sz w:val="24"/>
          <w:szCs w:val="24"/>
          <w:lang w:val="fr-FR"/>
        </w:rPr>
        <w:t xml:space="preserve"> dernier</w:t>
      </w:r>
      <w:r w:rsidR="00CD6082">
        <w:rPr>
          <w:rFonts w:ascii="Times New Roman" w:hAnsi="Times New Roman" w:cs="Times New Roman"/>
          <w:sz w:val="24"/>
          <w:szCs w:val="24"/>
          <w:lang w:val="fr-FR"/>
        </w:rPr>
        <w:t>.ère</w:t>
      </w:r>
      <w:r w:rsidR="00A82168" w:rsidRPr="00B30056">
        <w:rPr>
          <w:rFonts w:ascii="Times New Roman" w:hAnsi="Times New Roman" w:cs="Times New Roman"/>
          <w:sz w:val="24"/>
          <w:szCs w:val="24"/>
          <w:lang w:val="fr-FR"/>
        </w:rPr>
        <w:t xml:space="preserve"> peut prendre part à toute délibération ou décision </w:t>
      </w:r>
      <w:r w:rsidRPr="00B30056">
        <w:rPr>
          <w:rFonts w:ascii="Times New Roman" w:hAnsi="Times New Roman" w:cs="Times New Roman"/>
          <w:sz w:val="24"/>
          <w:szCs w:val="24"/>
          <w:lang w:val="fr-FR"/>
        </w:rPr>
        <w:t xml:space="preserve">relative </w:t>
      </w:r>
      <w:r w:rsidR="00E956C4">
        <w:rPr>
          <w:rFonts w:ascii="Times New Roman" w:hAnsi="Times New Roman" w:cs="Times New Roman"/>
          <w:sz w:val="24"/>
          <w:szCs w:val="24"/>
          <w:lang w:val="fr-FR"/>
        </w:rPr>
        <w:t xml:space="preserve">à </w:t>
      </w:r>
      <w:r w:rsidR="00CD6082">
        <w:rPr>
          <w:rFonts w:ascii="Times New Roman" w:hAnsi="Times New Roman" w:cs="Times New Roman"/>
          <w:sz w:val="24"/>
          <w:szCs w:val="24"/>
          <w:lang w:val="fr-FR"/>
        </w:rPr>
        <w:t>la question en cause</w:t>
      </w:r>
      <w:r w:rsidR="00A82168" w:rsidRPr="00B30056">
        <w:rPr>
          <w:rFonts w:ascii="Times New Roman" w:hAnsi="Times New Roman" w:cs="Times New Roman"/>
          <w:sz w:val="24"/>
          <w:szCs w:val="24"/>
          <w:cs/>
          <w:lang w:val="fr-FR"/>
        </w:rPr>
        <w:t xml:space="preserve">. </w:t>
      </w:r>
    </w:p>
    <w:p w14:paraId="4AF135D2" w14:textId="77777777" w:rsidR="00BF684A" w:rsidRPr="00B30056" w:rsidRDefault="00BF684A" w:rsidP="00B7137E">
      <w:pPr>
        <w:spacing w:after="0" w:line="240" w:lineRule="auto"/>
        <w:jc w:val="both"/>
        <w:rPr>
          <w:rFonts w:ascii="Times New Roman" w:hAnsi="Times New Roman" w:cs="Times New Roman"/>
          <w:sz w:val="24"/>
          <w:szCs w:val="24"/>
          <w:lang w:val="fr-FR"/>
        </w:rPr>
      </w:pPr>
    </w:p>
    <w:p w14:paraId="57A9F60D" w14:textId="6076D4A6" w:rsidR="00232DE7" w:rsidRPr="00B30056" w:rsidRDefault="009F7035">
      <w:pPr>
        <w:pStyle w:val="Heading1"/>
        <w:jc w:val="center"/>
        <w:rPr>
          <w:rFonts w:ascii="Times New Roman" w:hAnsi="Times New Roman" w:cs="Times New Roman"/>
          <w:b/>
          <w:bCs/>
          <w:color w:val="auto"/>
          <w:sz w:val="24"/>
          <w:szCs w:val="24"/>
          <w:lang w:val="fr-FR"/>
        </w:rPr>
      </w:pPr>
      <w:bookmarkStart w:id="21" w:name="_Toc488594156"/>
      <w:r w:rsidRPr="00B30056">
        <w:rPr>
          <w:rFonts w:ascii="Times New Roman" w:hAnsi="Times New Roman" w:cs="Times New Roman"/>
          <w:b/>
          <w:bCs/>
          <w:color w:val="auto"/>
          <w:sz w:val="24"/>
          <w:szCs w:val="24"/>
          <w:lang w:val="fr-FR"/>
        </w:rPr>
        <w:t xml:space="preserve">Chapitre </w:t>
      </w:r>
      <w:r w:rsidR="008A1458" w:rsidRPr="00B30056">
        <w:rPr>
          <w:rFonts w:ascii="Times New Roman" w:hAnsi="Times New Roman" w:cs="Times New Roman"/>
          <w:b/>
          <w:bCs/>
          <w:color w:val="auto"/>
          <w:sz w:val="24"/>
          <w:szCs w:val="24"/>
          <w:lang w:val="fr-FR"/>
        </w:rPr>
        <w:t xml:space="preserve">6 </w:t>
      </w:r>
      <w:r w:rsidRPr="00B30056">
        <w:rPr>
          <w:rFonts w:ascii="Times New Roman" w:hAnsi="Times New Roman" w:cs="Times New Roman"/>
          <w:b/>
          <w:bCs/>
          <w:color w:val="auto"/>
          <w:sz w:val="24"/>
          <w:szCs w:val="24"/>
          <w:lang w:val="fr-FR"/>
        </w:rPr>
        <w:t xml:space="preserve">: </w:t>
      </w:r>
      <w:r w:rsidR="005C630A">
        <w:rPr>
          <w:rFonts w:ascii="Times New Roman" w:hAnsi="Times New Roman" w:cs="Times New Roman"/>
          <w:b/>
          <w:bCs/>
          <w:color w:val="auto"/>
          <w:sz w:val="24"/>
          <w:szCs w:val="24"/>
          <w:lang w:val="fr-FR"/>
        </w:rPr>
        <w:t>C</w:t>
      </w:r>
      <w:r w:rsidR="008A1458" w:rsidRPr="00B30056">
        <w:rPr>
          <w:rFonts w:ascii="Times New Roman" w:hAnsi="Times New Roman" w:cs="Times New Roman"/>
          <w:b/>
          <w:bCs/>
          <w:color w:val="auto"/>
          <w:sz w:val="24"/>
          <w:szCs w:val="24"/>
          <w:lang w:val="fr-FR"/>
        </w:rPr>
        <w:t xml:space="preserve">omité exécutif </w:t>
      </w:r>
      <w:bookmarkEnd w:id="21"/>
    </w:p>
    <w:p w14:paraId="02E7012B" w14:textId="77777777" w:rsidR="00FD22B2" w:rsidRPr="00B30056" w:rsidRDefault="00FD22B2" w:rsidP="00B7137E">
      <w:pPr>
        <w:spacing w:after="0" w:line="240" w:lineRule="auto"/>
        <w:jc w:val="both"/>
        <w:rPr>
          <w:rFonts w:ascii="Times New Roman" w:hAnsi="Times New Roman" w:cs="Times New Roman"/>
          <w:b/>
          <w:bCs/>
          <w:sz w:val="24"/>
          <w:szCs w:val="24"/>
          <w:lang w:val="fr-FR"/>
        </w:rPr>
      </w:pPr>
    </w:p>
    <w:p w14:paraId="2E512E03" w14:textId="77777777" w:rsidR="00232DE7" w:rsidRPr="00B30056" w:rsidRDefault="009F7035">
      <w:pPr>
        <w:pStyle w:val="Heading2"/>
        <w:numPr>
          <w:ilvl w:val="0"/>
          <w:numId w:val="15"/>
        </w:numPr>
        <w:rPr>
          <w:color w:val="auto"/>
          <w:lang w:val="fr-FR"/>
        </w:rPr>
      </w:pPr>
      <w:bookmarkStart w:id="22" w:name="_Toc488594157"/>
      <w:r w:rsidRPr="00B30056">
        <w:rPr>
          <w:color w:val="auto"/>
          <w:lang w:val="fr-FR"/>
        </w:rPr>
        <w:t xml:space="preserve">Composition </w:t>
      </w:r>
      <w:r w:rsidR="00D03384" w:rsidRPr="00B30056">
        <w:rPr>
          <w:color w:val="auto"/>
          <w:lang w:val="fr-FR"/>
        </w:rPr>
        <w:t xml:space="preserve">et </w:t>
      </w:r>
      <w:r w:rsidR="000F3A68" w:rsidRPr="00B30056">
        <w:rPr>
          <w:color w:val="auto"/>
          <w:lang w:val="fr-FR"/>
        </w:rPr>
        <w:t xml:space="preserve">sélection </w:t>
      </w:r>
      <w:bookmarkEnd w:id="22"/>
    </w:p>
    <w:p w14:paraId="58C85FF7" w14:textId="77777777" w:rsidR="00B55D61" w:rsidRPr="00B30056" w:rsidRDefault="00B55D61" w:rsidP="00B55D61">
      <w:pPr>
        <w:spacing w:after="0" w:line="240" w:lineRule="auto"/>
        <w:jc w:val="both"/>
        <w:rPr>
          <w:rFonts w:ascii="Times New Roman" w:hAnsi="Times New Roman" w:cs="Times New Roman"/>
          <w:b/>
          <w:bCs/>
          <w:sz w:val="24"/>
          <w:szCs w:val="24"/>
          <w:lang w:val="fr-FR"/>
        </w:rPr>
      </w:pPr>
    </w:p>
    <w:p w14:paraId="7B5EE208" w14:textId="0960A29A"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4049A1" w:rsidRPr="00B30056">
        <w:rPr>
          <w:rFonts w:ascii="Times New Roman" w:hAnsi="Times New Roman" w:cs="Times New Roman"/>
          <w:sz w:val="24"/>
          <w:szCs w:val="24"/>
          <w:lang w:val="fr-FR"/>
        </w:rPr>
        <w:t xml:space="preserve">Le </w:t>
      </w:r>
      <w:r w:rsidR="005C630A">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 xml:space="preserve">omité exécutif </w:t>
      </w:r>
      <w:r w:rsidR="004049A1" w:rsidRPr="00B30056">
        <w:rPr>
          <w:rFonts w:ascii="Times New Roman" w:hAnsi="Times New Roman" w:cs="Times New Roman"/>
          <w:sz w:val="24"/>
          <w:szCs w:val="24"/>
          <w:lang w:val="fr-FR"/>
        </w:rPr>
        <w:t>se compose d'</w:t>
      </w:r>
      <w:r w:rsidR="00136681" w:rsidRPr="00B30056">
        <w:rPr>
          <w:rFonts w:ascii="Times New Roman" w:hAnsi="Times New Roman" w:cs="Times New Roman"/>
          <w:sz w:val="24"/>
          <w:szCs w:val="24"/>
          <w:lang w:val="fr-FR"/>
        </w:rPr>
        <w:t>un</w:t>
      </w:r>
      <w:r w:rsidR="00287935">
        <w:rPr>
          <w:rFonts w:ascii="Times New Roman" w:hAnsi="Times New Roman" w:cs="Times New Roman"/>
          <w:sz w:val="24"/>
          <w:szCs w:val="24"/>
          <w:lang w:val="fr-FR"/>
        </w:rPr>
        <w:t>.e</w:t>
      </w:r>
      <w:r w:rsidR="00136681"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P</w:t>
      </w:r>
      <w:r w:rsidR="00D03384"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00D03384" w:rsidRPr="00B30056">
        <w:rPr>
          <w:rFonts w:ascii="Times New Roman" w:hAnsi="Times New Roman" w:cs="Times New Roman"/>
          <w:sz w:val="24"/>
          <w:szCs w:val="24"/>
          <w:lang w:val="fr-FR"/>
        </w:rPr>
        <w:t>, d'un</w:t>
      </w:r>
      <w:r w:rsidR="00287935">
        <w:rPr>
          <w:rFonts w:ascii="Times New Roman" w:hAnsi="Times New Roman" w:cs="Times New Roman"/>
          <w:sz w:val="24"/>
          <w:szCs w:val="24"/>
          <w:lang w:val="fr-FR"/>
        </w:rPr>
        <w:t>.e</w:t>
      </w:r>
      <w:r w:rsidR="00D03384"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S</w:t>
      </w:r>
      <w:r w:rsidR="00D03384" w:rsidRPr="00B30056">
        <w:rPr>
          <w:rFonts w:ascii="Times New Roman" w:hAnsi="Times New Roman" w:cs="Times New Roman"/>
          <w:sz w:val="24"/>
          <w:szCs w:val="24"/>
          <w:lang w:val="fr-FR"/>
        </w:rPr>
        <w:t>ecrétaire et d'un</w:t>
      </w:r>
      <w:r w:rsidR="00287935">
        <w:rPr>
          <w:rFonts w:ascii="Times New Roman" w:hAnsi="Times New Roman" w:cs="Times New Roman"/>
          <w:sz w:val="24"/>
          <w:szCs w:val="24"/>
          <w:lang w:val="fr-FR"/>
        </w:rPr>
        <w:t>.e</w:t>
      </w:r>
      <w:r w:rsidR="00D03384" w:rsidRPr="00B30056">
        <w:rPr>
          <w:rFonts w:ascii="Times New Roman" w:hAnsi="Times New Roman" w:cs="Times New Roman"/>
          <w:sz w:val="24"/>
          <w:szCs w:val="24"/>
          <w:lang w:val="fr-FR"/>
        </w:rPr>
        <w:t xml:space="preserve"> </w:t>
      </w:r>
      <w:r w:rsidR="005C630A">
        <w:rPr>
          <w:rFonts w:ascii="Times New Roman" w:hAnsi="Times New Roman" w:cs="Times New Roman"/>
          <w:sz w:val="24"/>
          <w:szCs w:val="24"/>
          <w:lang w:val="fr-FR"/>
        </w:rPr>
        <w:t>T</w:t>
      </w:r>
      <w:r w:rsidR="00D03384" w:rsidRPr="00B30056">
        <w:rPr>
          <w:rFonts w:ascii="Times New Roman" w:hAnsi="Times New Roman" w:cs="Times New Roman"/>
          <w:sz w:val="24"/>
          <w:szCs w:val="24"/>
          <w:lang w:val="fr-FR"/>
        </w:rPr>
        <w:t>résorier</w:t>
      </w:r>
      <w:r w:rsidR="00287935">
        <w:rPr>
          <w:rFonts w:ascii="Times New Roman" w:hAnsi="Times New Roman" w:cs="Times New Roman"/>
          <w:sz w:val="24"/>
          <w:szCs w:val="24"/>
          <w:lang w:val="fr-FR"/>
        </w:rPr>
        <w:t>.ère</w:t>
      </w:r>
      <w:r w:rsidRPr="00B30056">
        <w:rPr>
          <w:rFonts w:ascii="Times New Roman" w:hAnsi="Times New Roman" w:cs="Times New Roman"/>
          <w:sz w:val="24"/>
          <w:szCs w:val="24"/>
          <w:lang w:val="fr-FR"/>
        </w:rPr>
        <w:t xml:space="preserve">, étant entendu que le </w:t>
      </w:r>
      <w:r w:rsidR="005C630A">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 xml:space="preserve">onseil d'administration </w:t>
      </w:r>
      <w:r w:rsidR="004E090A" w:rsidRPr="00B30056">
        <w:rPr>
          <w:rFonts w:ascii="Times New Roman" w:hAnsi="Times New Roman" w:cs="Times New Roman"/>
          <w:sz w:val="24"/>
          <w:szCs w:val="24"/>
          <w:lang w:val="fr-FR"/>
        </w:rPr>
        <w:t xml:space="preserve">peut </w:t>
      </w:r>
      <w:r w:rsidRPr="00B30056">
        <w:rPr>
          <w:rFonts w:ascii="Times New Roman" w:hAnsi="Times New Roman" w:cs="Times New Roman"/>
          <w:sz w:val="24"/>
          <w:szCs w:val="24"/>
          <w:lang w:val="fr-FR"/>
        </w:rPr>
        <w:t xml:space="preserve">décider de </w:t>
      </w:r>
      <w:r w:rsidR="004E090A" w:rsidRPr="00B30056">
        <w:rPr>
          <w:rFonts w:ascii="Times New Roman" w:hAnsi="Times New Roman" w:cs="Times New Roman"/>
          <w:sz w:val="24"/>
          <w:szCs w:val="24"/>
          <w:lang w:val="fr-FR"/>
        </w:rPr>
        <w:t>nommer d</w:t>
      </w:r>
      <w:r w:rsidR="00E956C4">
        <w:rPr>
          <w:rFonts w:ascii="Times New Roman" w:hAnsi="Times New Roman" w:cs="Times New Roman"/>
          <w:sz w:val="24"/>
          <w:szCs w:val="24"/>
          <w:lang w:val="fr-FR"/>
        </w:rPr>
        <w:t>’autres</w:t>
      </w:r>
      <w:r w:rsidR="004E090A" w:rsidRPr="00B30056">
        <w:rPr>
          <w:rFonts w:ascii="Times New Roman" w:hAnsi="Times New Roman" w:cs="Times New Roman"/>
          <w:sz w:val="24"/>
          <w:szCs w:val="24"/>
          <w:lang w:val="fr-FR"/>
        </w:rPr>
        <w:t xml:space="preserve"> </w:t>
      </w:r>
      <w:r w:rsidR="00E956C4" w:rsidRPr="00B30056">
        <w:rPr>
          <w:rFonts w:ascii="Times New Roman" w:hAnsi="Times New Roman" w:cs="Times New Roman"/>
          <w:sz w:val="24"/>
          <w:szCs w:val="24"/>
          <w:lang w:val="fr-FR"/>
        </w:rPr>
        <w:t xml:space="preserve">membres </w:t>
      </w:r>
      <w:r w:rsidR="002F758E">
        <w:rPr>
          <w:rFonts w:ascii="Times New Roman" w:hAnsi="Times New Roman" w:cs="Times New Roman"/>
          <w:sz w:val="24"/>
          <w:szCs w:val="24"/>
          <w:lang w:val="fr-FR"/>
        </w:rPr>
        <w:t>additionnel</w:t>
      </w:r>
      <w:r w:rsidR="00E956C4">
        <w:rPr>
          <w:rFonts w:ascii="Times New Roman" w:hAnsi="Times New Roman" w:cs="Times New Roman"/>
          <w:sz w:val="24"/>
          <w:szCs w:val="24"/>
          <w:lang w:val="fr-FR"/>
        </w:rPr>
        <w:t>s a</w:t>
      </w:r>
      <w:r w:rsidR="004E090A" w:rsidRPr="00B30056">
        <w:rPr>
          <w:rFonts w:ascii="Times New Roman" w:hAnsi="Times New Roman" w:cs="Times New Roman"/>
          <w:sz w:val="24"/>
          <w:szCs w:val="24"/>
          <w:lang w:val="fr-FR"/>
        </w:rPr>
        <w:t xml:space="preserve">u </w:t>
      </w:r>
      <w:r w:rsidR="005C630A">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omité exécutif</w:t>
      </w:r>
      <w:r w:rsidR="004E090A" w:rsidRPr="00B30056">
        <w:rPr>
          <w:rFonts w:ascii="Times New Roman" w:hAnsi="Times New Roman" w:cs="Times New Roman"/>
          <w:sz w:val="24"/>
          <w:szCs w:val="24"/>
          <w:lang w:val="fr-FR"/>
        </w:rPr>
        <w:t>.</w:t>
      </w:r>
    </w:p>
    <w:p w14:paraId="68B44500" w14:textId="77777777" w:rsidR="00D03384" w:rsidRPr="00B30056" w:rsidRDefault="00D03384" w:rsidP="00B55D61">
      <w:pPr>
        <w:spacing w:after="0" w:line="240" w:lineRule="auto"/>
        <w:jc w:val="both"/>
        <w:rPr>
          <w:rFonts w:ascii="Times New Roman" w:hAnsi="Times New Roman" w:cs="Times New Roman"/>
          <w:sz w:val="24"/>
          <w:szCs w:val="24"/>
          <w:lang w:val="fr-FR"/>
        </w:rPr>
      </w:pPr>
    </w:p>
    <w:p w14:paraId="02124EE9" w14:textId="23EC2C02"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w:t>
      </w:r>
      <w:r w:rsidR="002F758E">
        <w:rPr>
          <w:rFonts w:ascii="Times New Roman" w:hAnsi="Times New Roman" w:cs="Times New Roman"/>
          <w:i/>
          <w:iCs/>
          <w:sz w:val="24"/>
          <w:szCs w:val="24"/>
          <w:lang w:val="fr-FR"/>
        </w:rPr>
        <w:t>Il est possible également que l</w:t>
      </w:r>
      <w:r w:rsidRPr="00B30056">
        <w:rPr>
          <w:rFonts w:ascii="Times New Roman" w:hAnsi="Times New Roman" w:cs="Times New Roman"/>
          <w:i/>
          <w:iCs/>
          <w:sz w:val="24"/>
          <w:szCs w:val="24"/>
          <w:lang w:val="fr-FR"/>
        </w:rPr>
        <w:t xml:space="preserve">'Assemblée générale ait le pouvoir de modifier la taille du </w:t>
      </w:r>
      <w:r w:rsidR="008A1458" w:rsidRPr="00B30056">
        <w:rPr>
          <w:rFonts w:ascii="Times New Roman" w:hAnsi="Times New Roman" w:cs="Times New Roman"/>
          <w:i/>
          <w:iCs/>
          <w:sz w:val="24"/>
          <w:szCs w:val="24"/>
          <w:lang w:val="fr-FR"/>
        </w:rPr>
        <w:t>Comité exécutif</w:t>
      </w:r>
      <w:r w:rsidRPr="00B30056">
        <w:rPr>
          <w:rFonts w:ascii="Times New Roman" w:hAnsi="Times New Roman" w:cs="Times New Roman"/>
          <w:i/>
          <w:iCs/>
          <w:sz w:val="24"/>
          <w:szCs w:val="24"/>
          <w:lang w:val="fr-FR"/>
        </w:rPr>
        <w:t>, au lieu d</w:t>
      </w:r>
      <w:r w:rsidR="00E956C4">
        <w:rPr>
          <w:rFonts w:ascii="Times New Roman" w:hAnsi="Times New Roman" w:cs="Times New Roman"/>
          <w:i/>
          <w:iCs/>
          <w:sz w:val="24"/>
          <w:szCs w:val="24"/>
          <w:lang w:val="fr-FR"/>
        </w:rPr>
        <w:t>e laisser cette prérogative au</w:t>
      </w:r>
      <w:r w:rsidRPr="00B30056">
        <w:rPr>
          <w:rFonts w:ascii="Times New Roman" w:hAnsi="Times New Roman" w:cs="Times New Roman"/>
          <w:i/>
          <w:iCs/>
          <w:sz w:val="24"/>
          <w:szCs w:val="24"/>
          <w:lang w:val="fr-FR"/>
        </w:rPr>
        <w:t xml:space="preserve"> </w:t>
      </w:r>
      <w:r w:rsidR="000B1B8E" w:rsidRPr="00B30056">
        <w:rPr>
          <w:rFonts w:ascii="Times New Roman" w:hAnsi="Times New Roman" w:cs="Times New Roman"/>
          <w:i/>
          <w:iCs/>
          <w:sz w:val="24"/>
          <w:szCs w:val="24"/>
          <w:lang w:val="fr-FR"/>
        </w:rPr>
        <w:t>Conseil d'administration</w:t>
      </w:r>
      <w:r w:rsidRPr="00B30056">
        <w:rPr>
          <w:rFonts w:ascii="Times New Roman" w:hAnsi="Times New Roman" w:cs="Times New Roman"/>
          <w:i/>
          <w:iCs/>
          <w:sz w:val="24"/>
          <w:szCs w:val="24"/>
          <w:lang w:val="fr-FR"/>
        </w:rPr>
        <w:t xml:space="preserve">. </w:t>
      </w:r>
      <w:r w:rsidR="00136681" w:rsidRPr="00B30056">
        <w:rPr>
          <w:rFonts w:ascii="Times New Roman" w:hAnsi="Times New Roman" w:cs="Times New Roman"/>
          <w:i/>
          <w:iCs/>
          <w:sz w:val="24"/>
          <w:szCs w:val="24"/>
          <w:lang w:val="fr-FR"/>
        </w:rPr>
        <w:t xml:space="preserve">Le </w:t>
      </w:r>
      <w:r w:rsidR="005C630A">
        <w:rPr>
          <w:rFonts w:ascii="Times New Roman" w:hAnsi="Times New Roman" w:cs="Times New Roman"/>
          <w:i/>
          <w:iCs/>
          <w:sz w:val="24"/>
          <w:szCs w:val="24"/>
          <w:lang w:val="fr-FR"/>
        </w:rPr>
        <w:t>C</w:t>
      </w:r>
      <w:r w:rsidR="008A1458" w:rsidRPr="00B30056">
        <w:rPr>
          <w:rFonts w:ascii="Times New Roman" w:hAnsi="Times New Roman" w:cs="Times New Roman"/>
          <w:i/>
          <w:iCs/>
          <w:sz w:val="24"/>
          <w:szCs w:val="24"/>
          <w:lang w:val="fr-FR"/>
        </w:rPr>
        <w:t xml:space="preserve">omité exécutif </w:t>
      </w:r>
      <w:r w:rsidR="000F3A68" w:rsidRPr="00B30056">
        <w:rPr>
          <w:rFonts w:ascii="Times New Roman" w:hAnsi="Times New Roman" w:cs="Times New Roman"/>
          <w:i/>
          <w:iCs/>
          <w:sz w:val="24"/>
          <w:szCs w:val="24"/>
          <w:lang w:val="fr-FR"/>
        </w:rPr>
        <w:t>p</w:t>
      </w:r>
      <w:r w:rsidR="002F758E">
        <w:rPr>
          <w:rFonts w:ascii="Times New Roman" w:hAnsi="Times New Roman" w:cs="Times New Roman"/>
          <w:i/>
          <w:iCs/>
          <w:sz w:val="24"/>
          <w:szCs w:val="24"/>
          <w:lang w:val="fr-FR"/>
        </w:rPr>
        <w:t>eu</w:t>
      </w:r>
      <w:r w:rsidR="000F3A68" w:rsidRPr="00B30056">
        <w:rPr>
          <w:rFonts w:ascii="Times New Roman" w:hAnsi="Times New Roman" w:cs="Times New Roman"/>
          <w:i/>
          <w:iCs/>
          <w:sz w:val="24"/>
          <w:szCs w:val="24"/>
          <w:lang w:val="fr-FR"/>
        </w:rPr>
        <w:t xml:space="preserve">t </w:t>
      </w:r>
      <w:r w:rsidR="00136681" w:rsidRPr="00B30056">
        <w:rPr>
          <w:rFonts w:ascii="Times New Roman" w:hAnsi="Times New Roman" w:cs="Times New Roman"/>
          <w:i/>
          <w:iCs/>
          <w:sz w:val="24"/>
          <w:szCs w:val="24"/>
          <w:lang w:val="fr-FR"/>
        </w:rPr>
        <w:t xml:space="preserve">également </w:t>
      </w:r>
      <w:r w:rsidR="001E36BB" w:rsidRPr="00B30056">
        <w:rPr>
          <w:rFonts w:ascii="Times New Roman" w:hAnsi="Times New Roman" w:cs="Times New Roman"/>
          <w:i/>
          <w:iCs/>
          <w:sz w:val="24"/>
          <w:szCs w:val="24"/>
          <w:lang w:val="fr-FR"/>
        </w:rPr>
        <w:t xml:space="preserve">compter des membres </w:t>
      </w:r>
      <w:r w:rsidR="00136681" w:rsidRPr="00B30056">
        <w:rPr>
          <w:rFonts w:ascii="Times New Roman" w:hAnsi="Times New Roman" w:cs="Times New Roman"/>
          <w:i/>
          <w:iCs/>
          <w:sz w:val="24"/>
          <w:szCs w:val="24"/>
          <w:lang w:val="fr-FR"/>
        </w:rPr>
        <w:t>supplémentaires, tels qu'</w:t>
      </w:r>
      <w:r w:rsidR="001E36BB" w:rsidRPr="00B30056">
        <w:rPr>
          <w:rFonts w:ascii="Times New Roman" w:hAnsi="Times New Roman" w:cs="Times New Roman"/>
          <w:i/>
          <w:iCs/>
          <w:sz w:val="24"/>
          <w:szCs w:val="24"/>
          <w:lang w:val="fr-FR"/>
        </w:rPr>
        <w:t>un</w:t>
      </w:r>
      <w:r w:rsidR="00287935">
        <w:rPr>
          <w:rFonts w:ascii="Times New Roman" w:hAnsi="Times New Roman" w:cs="Times New Roman"/>
          <w:i/>
          <w:iCs/>
          <w:sz w:val="24"/>
          <w:szCs w:val="24"/>
          <w:lang w:val="fr-FR"/>
        </w:rPr>
        <w:t>.e</w:t>
      </w:r>
      <w:r w:rsidR="001E36BB" w:rsidRPr="00B30056">
        <w:rPr>
          <w:rFonts w:ascii="Times New Roman" w:hAnsi="Times New Roman" w:cs="Times New Roman"/>
          <w:i/>
          <w:iCs/>
          <w:sz w:val="24"/>
          <w:szCs w:val="24"/>
          <w:lang w:val="fr-FR"/>
        </w:rPr>
        <w:t xml:space="preserve"> </w:t>
      </w:r>
      <w:r w:rsidR="00136681" w:rsidRPr="00B30056">
        <w:rPr>
          <w:rFonts w:ascii="Times New Roman" w:hAnsi="Times New Roman" w:cs="Times New Roman"/>
          <w:i/>
          <w:iCs/>
          <w:sz w:val="24"/>
          <w:szCs w:val="24"/>
          <w:lang w:val="fr-FR"/>
        </w:rPr>
        <w:t>vice-</w:t>
      </w:r>
      <w:r w:rsidR="00287935">
        <w:rPr>
          <w:rFonts w:ascii="Times New Roman" w:hAnsi="Times New Roman" w:cs="Times New Roman"/>
          <w:i/>
          <w:iCs/>
          <w:sz w:val="24"/>
          <w:szCs w:val="24"/>
          <w:lang w:val="fr-FR"/>
        </w:rPr>
        <w:t>P</w:t>
      </w:r>
      <w:r w:rsidR="00136681" w:rsidRPr="00B30056">
        <w:rPr>
          <w:rFonts w:ascii="Times New Roman" w:hAnsi="Times New Roman" w:cs="Times New Roman"/>
          <w:i/>
          <w:iCs/>
          <w:sz w:val="24"/>
          <w:szCs w:val="24"/>
          <w:lang w:val="fr-FR"/>
        </w:rPr>
        <w:t>résident</w:t>
      </w:r>
      <w:r w:rsidR="00287935">
        <w:rPr>
          <w:rFonts w:ascii="Times New Roman" w:hAnsi="Times New Roman" w:cs="Times New Roman"/>
          <w:i/>
          <w:iCs/>
          <w:sz w:val="24"/>
          <w:szCs w:val="24"/>
          <w:lang w:val="fr-FR"/>
        </w:rPr>
        <w:t>.e</w:t>
      </w:r>
      <w:r w:rsidR="00136681" w:rsidRPr="00B30056">
        <w:rPr>
          <w:rFonts w:ascii="Times New Roman" w:hAnsi="Times New Roman" w:cs="Times New Roman"/>
          <w:i/>
          <w:iCs/>
          <w:sz w:val="24"/>
          <w:szCs w:val="24"/>
          <w:lang w:val="fr-FR"/>
        </w:rPr>
        <w:t xml:space="preserve"> ou un</w:t>
      </w:r>
      <w:r w:rsidR="00E956C4">
        <w:rPr>
          <w:rFonts w:ascii="Times New Roman" w:hAnsi="Times New Roman" w:cs="Times New Roman"/>
          <w:i/>
          <w:iCs/>
          <w:sz w:val="24"/>
          <w:szCs w:val="24"/>
          <w:lang w:val="fr-FR"/>
        </w:rPr>
        <w:t>.e</w:t>
      </w:r>
      <w:r w:rsidR="00136681" w:rsidRPr="00B30056">
        <w:rPr>
          <w:rFonts w:ascii="Times New Roman" w:hAnsi="Times New Roman" w:cs="Times New Roman"/>
          <w:i/>
          <w:iCs/>
          <w:sz w:val="24"/>
          <w:szCs w:val="24"/>
          <w:lang w:val="fr-FR"/>
        </w:rPr>
        <w:t xml:space="preserve"> </w:t>
      </w:r>
      <w:r w:rsidR="001E36BB" w:rsidRPr="00B30056">
        <w:rPr>
          <w:rFonts w:ascii="Times New Roman" w:hAnsi="Times New Roman" w:cs="Times New Roman"/>
          <w:i/>
          <w:iCs/>
          <w:sz w:val="24"/>
          <w:szCs w:val="24"/>
          <w:lang w:val="fr-FR"/>
        </w:rPr>
        <w:t xml:space="preserve">ou </w:t>
      </w:r>
      <w:r w:rsidR="00136681" w:rsidRPr="00B30056">
        <w:rPr>
          <w:rFonts w:ascii="Times New Roman" w:hAnsi="Times New Roman" w:cs="Times New Roman"/>
          <w:i/>
          <w:iCs/>
          <w:sz w:val="24"/>
          <w:szCs w:val="24"/>
          <w:lang w:val="fr-FR"/>
        </w:rPr>
        <w:t xml:space="preserve">plusieurs </w:t>
      </w:r>
      <w:r w:rsidR="001E36BB" w:rsidRPr="00B30056">
        <w:rPr>
          <w:rFonts w:ascii="Times New Roman" w:hAnsi="Times New Roman" w:cs="Times New Roman"/>
          <w:i/>
          <w:iCs/>
          <w:sz w:val="24"/>
          <w:szCs w:val="24"/>
          <w:lang w:val="fr-FR"/>
        </w:rPr>
        <w:t xml:space="preserve">membres </w:t>
      </w:r>
      <w:r w:rsidR="00136681" w:rsidRPr="00B30056">
        <w:rPr>
          <w:rFonts w:ascii="Times New Roman" w:hAnsi="Times New Roman" w:cs="Times New Roman"/>
          <w:i/>
          <w:iCs/>
          <w:sz w:val="24"/>
          <w:szCs w:val="24"/>
          <w:lang w:val="fr-FR"/>
        </w:rPr>
        <w:t>généraux</w:t>
      </w:r>
      <w:r w:rsidR="00E956C4">
        <w:rPr>
          <w:rFonts w:ascii="Times New Roman" w:hAnsi="Times New Roman" w:cs="Times New Roman"/>
          <w:i/>
          <w:iCs/>
          <w:sz w:val="24"/>
          <w:szCs w:val="24"/>
          <w:lang w:val="fr-FR"/>
        </w:rPr>
        <w:t xml:space="preserve"> additionnels</w:t>
      </w:r>
      <w:r w:rsidR="00136681" w:rsidRPr="00B30056">
        <w:rPr>
          <w:rFonts w:ascii="Times New Roman" w:hAnsi="Times New Roman" w:cs="Times New Roman"/>
          <w:i/>
          <w:iCs/>
          <w:sz w:val="24"/>
          <w:szCs w:val="24"/>
          <w:lang w:val="fr-FR"/>
        </w:rPr>
        <w:t xml:space="preserve">, </w:t>
      </w:r>
      <w:r w:rsidR="001E36BB" w:rsidRPr="00B30056">
        <w:rPr>
          <w:rFonts w:ascii="Times New Roman" w:hAnsi="Times New Roman" w:cs="Times New Roman"/>
          <w:i/>
          <w:iCs/>
          <w:sz w:val="24"/>
          <w:szCs w:val="24"/>
          <w:lang w:val="fr-FR"/>
        </w:rPr>
        <w:t xml:space="preserve">notamment </w:t>
      </w:r>
      <w:r w:rsidR="005C630A">
        <w:rPr>
          <w:rFonts w:ascii="Times New Roman" w:hAnsi="Times New Roman" w:cs="Times New Roman"/>
          <w:i/>
          <w:iCs/>
          <w:sz w:val="24"/>
          <w:szCs w:val="24"/>
          <w:lang w:val="fr-FR"/>
        </w:rPr>
        <w:t>dans le cas d</w:t>
      </w:r>
      <w:r w:rsidR="002F758E">
        <w:rPr>
          <w:rFonts w:ascii="Times New Roman" w:hAnsi="Times New Roman" w:cs="Times New Roman"/>
          <w:i/>
          <w:iCs/>
          <w:sz w:val="24"/>
          <w:szCs w:val="24"/>
          <w:lang w:val="fr-FR"/>
        </w:rPr>
        <w:t>’</w:t>
      </w:r>
      <w:r w:rsidR="001E36BB" w:rsidRPr="00B30056">
        <w:rPr>
          <w:rFonts w:ascii="Times New Roman" w:hAnsi="Times New Roman" w:cs="Times New Roman"/>
          <w:i/>
          <w:iCs/>
          <w:sz w:val="24"/>
          <w:szCs w:val="24"/>
          <w:lang w:val="fr-FR"/>
        </w:rPr>
        <w:t>organisations</w:t>
      </w:r>
      <w:r w:rsidR="002F758E">
        <w:rPr>
          <w:rFonts w:ascii="Times New Roman" w:hAnsi="Times New Roman" w:cs="Times New Roman"/>
          <w:i/>
          <w:iCs/>
          <w:sz w:val="24"/>
          <w:szCs w:val="24"/>
          <w:lang w:val="fr-FR"/>
        </w:rPr>
        <w:t xml:space="preserve"> de plus grande taille</w:t>
      </w:r>
      <w:r w:rsidR="001E36BB" w:rsidRPr="00B30056">
        <w:rPr>
          <w:rFonts w:ascii="Times New Roman" w:hAnsi="Times New Roman" w:cs="Times New Roman"/>
          <w:i/>
          <w:iCs/>
          <w:sz w:val="24"/>
          <w:szCs w:val="24"/>
          <w:lang w:val="fr-FR"/>
        </w:rPr>
        <w:t>.</w:t>
      </w:r>
    </w:p>
    <w:p w14:paraId="21FE63F2" w14:textId="77777777" w:rsidR="00643993" w:rsidRPr="00B30056" w:rsidRDefault="00643993" w:rsidP="00643993">
      <w:pPr>
        <w:spacing w:after="0" w:line="240" w:lineRule="auto"/>
        <w:jc w:val="both"/>
        <w:rPr>
          <w:rFonts w:ascii="Times New Roman" w:hAnsi="Times New Roman" w:cs="Times New Roman"/>
          <w:b/>
          <w:bCs/>
          <w:sz w:val="24"/>
          <w:szCs w:val="24"/>
          <w:lang w:val="fr-FR"/>
        </w:rPr>
      </w:pPr>
    </w:p>
    <w:p w14:paraId="1369F9D1" w14:textId="31F8241A"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lastRenderedPageBreak/>
        <w:t>(2)</w:t>
      </w:r>
      <w:r w:rsidRPr="00B30056">
        <w:rPr>
          <w:rFonts w:ascii="Times New Roman" w:hAnsi="Times New Roman" w:cs="Times New Roman"/>
          <w:sz w:val="24"/>
          <w:szCs w:val="24"/>
          <w:lang w:val="fr-FR"/>
        </w:rPr>
        <w:tab/>
      </w:r>
      <w:r w:rsidR="00EA5957" w:rsidRPr="00B30056">
        <w:rPr>
          <w:rFonts w:ascii="Times New Roman" w:hAnsi="Times New Roman" w:cs="Times New Roman"/>
          <w:sz w:val="24"/>
          <w:szCs w:val="24"/>
          <w:lang w:val="fr-FR"/>
        </w:rPr>
        <w:t xml:space="preserve">Les </w:t>
      </w:r>
      <w:r w:rsidRPr="00B30056">
        <w:rPr>
          <w:rFonts w:ascii="Times New Roman" w:hAnsi="Times New Roman" w:cs="Times New Roman"/>
          <w:sz w:val="24"/>
          <w:szCs w:val="24"/>
          <w:lang w:val="fr-FR"/>
        </w:rPr>
        <w:t xml:space="preserve">membres du </w:t>
      </w:r>
      <w:r w:rsidR="005C630A">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 xml:space="preserve">omité exécutif </w:t>
      </w:r>
      <w:r w:rsidRPr="00B30056">
        <w:rPr>
          <w:rFonts w:ascii="Times New Roman" w:hAnsi="Times New Roman" w:cs="Times New Roman"/>
          <w:sz w:val="24"/>
          <w:szCs w:val="24"/>
          <w:lang w:val="fr-FR"/>
        </w:rPr>
        <w:t xml:space="preserve">sont proposés par deux membres du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r w:rsidR="00467A26" w:rsidRPr="00B30056">
        <w:rPr>
          <w:rFonts w:ascii="Times New Roman" w:hAnsi="Times New Roman" w:cs="Times New Roman"/>
          <w:sz w:val="24"/>
          <w:szCs w:val="24"/>
          <w:lang w:val="fr-FR"/>
        </w:rPr>
        <w:t xml:space="preserve">parmi leurs propres membres </w:t>
      </w:r>
      <w:r w:rsidRPr="00B30056">
        <w:rPr>
          <w:rFonts w:ascii="Times New Roman" w:hAnsi="Times New Roman" w:cs="Times New Roman"/>
          <w:sz w:val="24"/>
          <w:szCs w:val="24"/>
          <w:lang w:val="fr-FR"/>
        </w:rPr>
        <w:t xml:space="preserve">et sélectionnés par un vote des membres du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dans le cadre de votes séparés pour chaque poste, </w:t>
      </w:r>
      <w:r w:rsidR="005C630A">
        <w:rPr>
          <w:rFonts w:ascii="Times New Roman" w:hAnsi="Times New Roman" w:cs="Times New Roman"/>
          <w:iCs/>
          <w:sz w:val="24"/>
          <w:szCs w:val="24"/>
          <w:lang w:val="fr-FR"/>
        </w:rPr>
        <w:t>alternativement</w:t>
      </w:r>
      <w:r w:rsidR="008D2277">
        <w:rPr>
          <w:rFonts w:ascii="Times New Roman" w:hAnsi="Times New Roman" w:cs="Times New Roman"/>
          <w:iCs/>
          <w:sz w:val="24"/>
          <w:szCs w:val="24"/>
          <w:lang w:val="fr-FR"/>
        </w:rPr>
        <w:t>,</w:t>
      </w:r>
      <w:r w:rsidRPr="00B30056">
        <w:rPr>
          <w:rFonts w:ascii="Times New Roman" w:hAnsi="Times New Roman" w:cs="Times New Roman"/>
          <w:iCs/>
          <w:sz w:val="24"/>
          <w:szCs w:val="24"/>
          <w:lang w:val="fr-FR"/>
        </w:rPr>
        <w:t xml:space="preserve"> </w:t>
      </w:r>
      <w:r w:rsidR="00E956C4">
        <w:rPr>
          <w:rFonts w:ascii="Times New Roman" w:hAnsi="Times New Roman" w:cs="Times New Roman"/>
          <w:iCs/>
          <w:sz w:val="24"/>
          <w:szCs w:val="24"/>
          <w:lang w:val="fr-FR"/>
        </w:rPr>
        <w:t>cette</w:t>
      </w:r>
      <w:r w:rsidR="008D2277">
        <w:rPr>
          <w:rFonts w:ascii="Times New Roman" w:hAnsi="Times New Roman" w:cs="Times New Roman"/>
          <w:iCs/>
          <w:sz w:val="24"/>
          <w:szCs w:val="24"/>
          <w:lang w:val="fr-FR"/>
        </w:rPr>
        <w:t xml:space="preserve"> procédure devra </w:t>
      </w:r>
      <w:r w:rsidR="00E956C4">
        <w:rPr>
          <w:rFonts w:ascii="Times New Roman" w:hAnsi="Times New Roman" w:cs="Times New Roman"/>
          <w:iCs/>
          <w:sz w:val="24"/>
          <w:szCs w:val="24"/>
          <w:lang w:val="fr-FR"/>
        </w:rPr>
        <w:t xml:space="preserve">se </w:t>
      </w:r>
      <w:r w:rsidR="008D2277">
        <w:rPr>
          <w:rFonts w:ascii="Times New Roman" w:hAnsi="Times New Roman" w:cs="Times New Roman"/>
          <w:iCs/>
          <w:sz w:val="24"/>
          <w:szCs w:val="24"/>
          <w:lang w:val="fr-FR"/>
        </w:rPr>
        <w:t>conforme</w:t>
      </w:r>
      <w:r w:rsidR="00E956C4">
        <w:rPr>
          <w:rFonts w:ascii="Times New Roman" w:hAnsi="Times New Roman" w:cs="Times New Roman"/>
          <w:iCs/>
          <w:sz w:val="24"/>
          <w:szCs w:val="24"/>
          <w:lang w:val="fr-FR"/>
        </w:rPr>
        <w:t>r</w:t>
      </w:r>
      <w:r w:rsidRPr="00B30056">
        <w:rPr>
          <w:rFonts w:ascii="Times New Roman" w:hAnsi="Times New Roman" w:cs="Times New Roman"/>
          <w:sz w:val="24"/>
          <w:szCs w:val="24"/>
          <w:lang w:val="fr-FR"/>
        </w:rPr>
        <w:t xml:space="preserve"> aux règles relatives à ce</w:t>
      </w:r>
      <w:r w:rsidR="00E956C4">
        <w:rPr>
          <w:rFonts w:ascii="Times New Roman" w:hAnsi="Times New Roman" w:cs="Times New Roman"/>
          <w:sz w:val="24"/>
          <w:szCs w:val="24"/>
          <w:lang w:val="fr-FR"/>
        </w:rPr>
        <w:t xml:space="preserve"> type d’</w:t>
      </w:r>
      <w:r w:rsidRPr="00B30056">
        <w:rPr>
          <w:rFonts w:ascii="Times New Roman" w:hAnsi="Times New Roman" w:cs="Times New Roman"/>
          <w:sz w:val="24"/>
          <w:szCs w:val="24"/>
          <w:lang w:val="fr-FR"/>
        </w:rPr>
        <w:t xml:space="preserve">élections </w:t>
      </w:r>
      <w:r w:rsidR="008D2277">
        <w:rPr>
          <w:rFonts w:ascii="Times New Roman" w:hAnsi="Times New Roman" w:cs="Times New Roman"/>
          <w:sz w:val="24"/>
          <w:szCs w:val="24"/>
          <w:lang w:val="fr-FR"/>
        </w:rPr>
        <w:t>telles que</w:t>
      </w:r>
      <w:r w:rsidRPr="00B30056">
        <w:rPr>
          <w:rFonts w:ascii="Times New Roman" w:hAnsi="Times New Roman" w:cs="Times New Roman"/>
          <w:sz w:val="24"/>
          <w:szCs w:val="24"/>
          <w:lang w:val="fr-FR"/>
        </w:rPr>
        <w:t xml:space="preserve"> fixées par le </w:t>
      </w:r>
      <w:r w:rsidR="005C630A">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onseil d'administration. </w:t>
      </w:r>
    </w:p>
    <w:p w14:paraId="22924841" w14:textId="77777777" w:rsidR="00EF7961" w:rsidRPr="00B30056" w:rsidRDefault="00EF7961" w:rsidP="00643993">
      <w:pPr>
        <w:spacing w:after="0" w:line="240" w:lineRule="auto"/>
        <w:jc w:val="both"/>
        <w:rPr>
          <w:rFonts w:ascii="Times New Roman" w:hAnsi="Times New Roman" w:cs="Times New Roman"/>
          <w:sz w:val="24"/>
          <w:szCs w:val="24"/>
          <w:lang w:val="fr-FR"/>
        </w:rPr>
      </w:pPr>
    </w:p>
    <w:p w14:paraId="63A1911B" w14:textId="0805879F" w:rsidR="00232DE7" w:rsidRPr="00CA3445" w:rsidRDefault="00692B61">
      <w:pPr>
        <w:pStyle w:val="Heading2"/>
        <w:numPr>
          <w:ilvl w:val="0"/>
          <w:numId w:val="15"/>
        </w:numPr>
        <w:rPr>
          <w:color w:val="auto"/>
          <w:lang w:val="fr-FR"/>
        </w:rPr>
      </w:pPr>
      <w:bookmarkStart w:id="23" w:name="_Toc488594158"/>
      <w:r>
        <w:rPr>
          <w:color w:val="auto"/>
          <w:lang w:val="fr-FR"/>
        </w:rPr>
        <w:t>V</w:t>
      </w:r>
      <w:r w:rsidR="009F7035" w:rsidRPr="00CA3445">
        <w:rPr>
          <w:color w:val="auto"/>
          <w:lang w:val="fr-FR"/>
        </w:rPr>
        <w:t>acan</w:t>
      </w:r>
      <w:r>
        <w:rPr>
          <w:color w:val="auto"/>
          <w:lang w:val="fr-FR"/>
        </w:rPr>
        <w:t>ce</w:t>
      </w:r>
      <w:r w:rsidR="009F7035" w:rsidRPr="00CA3445">
        <w:rPr>
          <w:color w:val="auto"/>
          <w:lang w:val="fr-FR"/>
        </w:rPr>
        <w:t xml:space="preserve">s et </w:t>
      </w:r>
      <w:r w:rsidR="005C630A" w:rsidRPr="00CA3445">
        <w:rPr>
          <w:color w:val="auto"/>
          <w:lang w:val="fr-FR"/>
        </w:rPr>
        <w:t>révocation</w:t>
      </w:r>
      <w:r w:rsidR="008D2277" w:rsidRPr="00CA3445">
        <w:rPr>
          <w:color w:val="auto"/>
          <w:lang w:val="fr-FR"/>
        </w:rPr>
        <w:t>s</w:t>
      </w:r>
      <w:r w:rsidR="009F7035" w:rsidRPr="00CA3445">
        <w:rPr>
          <w:color w:val="auto"/>
          <w:lang w:val="fr-FR"/>
        </w:rPr>
        <w:t xml:space="preserve"> </w:t>
      </w:r>
      <w:bookmarkEnd w:id="23"/>
    </w:p>
    <w:p w14:paraId="2510C13C" w14:textId="77777777" w:rsidR="001717C5" w:rsidRPr="00B30056" w:rsidRDefault="001717C5" w:rsidP="003F745E">
      <w:pPr>
        <w:spacing w:after="0" w:line="240" w:lineRule="auto"/>
        <w:jc w:val="both"/>
        <w:rPr>
          <w:rFonts w:ascii="Times New Roman" w:hAnsi="Times New Roman" w:cs="Times New Roman"/>
          <w:b/>
          <w:bCs/>
          <w:sz w:val="24"/>
          <w:szCs w:val="24"/>
          <w:lang w:val="fr-FR"/>
        </w:rPr>
      </w:pPr>
    </w:p>
    <w:p w14:paraId="4848A2E8" w14:textId="50ECAD3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t>Tout membre du Comité exécutif peut démissionner en soumettant un</w:t>
      </w:r>
      <w:r w:rsidR="008D2277">
        <w:rPr>
          <w:rFonts w:ascii="Times New Roman" w:hAnsi="Times New Roman" w:cs="Times New Roman"/>
          <w:sz w:val="24"/>
          <w:szCs w:val="24"/>
          <w:lang w:val="fr-FR"/>
        </w:rPr>
        <w:t>e notification</w:t>
      </w:r>
      <w:r w:rsidRPr="00B30056">
        <w:rPr>
          <w:rFonts w:ascii="Times New Roman" w:hAnsi="Times New Roman" w:cs="Times New Roman"/>
          <w:sz w:val="24"/>
          <w:szCs w:val="24"/>
          <w:lang w:val="fr-FR"/>
        </w:rPr>
        <w:t xml:space="preserve"> écrit</w:t>
      </w:r>
      <w:r w:rsidR="008D2277">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à cet effet aux autres membres du Conseil d'administration.</w:t>
      </w:r>
    </w:p>
    <w:p w14:paraId="232AD65C" w14:textId="77777777" w:rsidR="001717C5" w:rsidRPr="00B30056" w:rsidRDefault="001717C5" w:rsidP="001717C5">
      <w:pPr>
        <w:spacing w:after="0" w:line="240" w:lineRule="auto"/>
        <w:jc w:val="both"/>
        <w:rPr>
          <w:rFonts w:ascii="Times New Roman" w:hAnsi="Times New Roman" w:cs="Times New Roman"/>
          <w:sz w:val="24"/>
          <w:szCs w:val="24"/>
          <w:lang w:val="fr-FR"/>
        </w:rPr>
      </w:pPr>
    </w:p>
    <w:p w14:paraId="259E7FEA" w14:textId="142251ED"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008D2277">
        <w:rPr>
          <w:rFonts w:ascii="Times New Roman" w:hAnsi="Times New Roman" w:cs="Times New Roman"/>
          <w:sz w:val="24"/>
          <w:szCs w:val="24"/>
          <w:lang w:val="fr-FR"/>
        </w:rPr>
        <w:tab/>
      </w:r>
      <w:r w:rsidRPr="00B30056">
        <w:rPr>
          <w:rFonts w:ascii="Times New Roman" w:hAnsi="Times New Roman" w:cs="Times New Roman"/>
          <w:sz w:val="24"/>
          <w:szCs w:val="24"/>
          <w:lang w:val="fr-FR"/>
        </w:rPr>
        <w:t>Un</w:t>
      </w:r>
      <w:r w:rsidR="008D2277">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membre du </w:t>
      </w:r>
      <w:r w:rsidR="008D2277">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omité exécutif peut être révoqué par un vote à la majorité des deux tiers des membres du </w:t>
      </w:r>
      <w:r w:rsidR="008D2277">
        <w:rPr>
          <w:rFonts w:ascii="Times New Roman" w:hAnsi="Times New Roman" w:cs="Times New Roman"/>
          <w:sz w:val="24"/>
          <w:szCs w:val="24"/>
          <w:lang w:val="fr-FR"/>
        </w:rPr>
        <w:t>C</w:t>
      </w:r>
      <w:r w:rsidRPr="00B30056">
        <w:rPr>
          <w:rFonts w:ascii="Times New Roman" w:hAnsi="Times New Roman" w:cs="Times New Roman"/>
          <w:sz w:val="24"/>
          <w:szCs w:val="24"/>
          <w:lang w:val="fr-FR"/>
        </w:rPr>
        <w:t>onseil d'administration pour les motifs suivants :</w:t>
      </w:r>
    </w:p>
    <w:p w14:paraId="4C9E017C" w14:textId="77777777" w:rsidR="00232DE7" w:rsidRPr="00B30056" w:rsidRDefault="009F7035">
      <w:pPr>
        <w:pStyle w:val="ListParagraph"/>
        <w:numPr>
          <w:ilvl w:val="0"/>
          <w:numId w:val="32"/>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Le membre n'a pas assisté à trois réunions consécutives du Comité exécutif sans motif ou a manifestement manqué à ses devoirs en tant que membre du Comité exécutif.</w:t>
      </w:r>
    </w:p>
    <w:p w14:paraId="64ABC4D7" w14:textId="01B59CCA" w:rsidR="00232DE7" w:rsidRPr="00B30056" w:rsidRDefault="009F7035">
      <w:pPr>
        <w:pStyle w:val="ListParagraph"/>
        <w:numPr>
          <w:ilvl w:val="0"/>
          <w:numId w:val="32"/>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Le membre a agi d'une manière qui est matériellement incompatible avec les objectifs du Réseau, </w:t>
      </w:r>
      <w:r w:rsidR="00CA3445">
        <w:rPr>
          <w:rFonts w:ascii="Times New Roman" w:hAnsi="Times New Roman" w:cs="Times New Roman"/>
          <w:sz w:val="24"/>
          <w:szCs w:val="24"/>
          <w:lang w:val="fr-FR"/>
        </w:rPr>
        <w:t>notamment avec</w:t>
      </w:r>
      <w:r w:rsidRPr="00B30056">
        <w:rPr>
          <w:rFonts w:ascii="Times New Roman" w:hAnsi="Times New Roman" w:cs="Times New Roman"/>
          <w:sz w:val="24"/>
          <w:szCs w:val="24"/>
          <w:lang w:val="fr-FR"/>
        </w:rPr>
        <w:t xml:space="preserve"> la promotion de la liberté d'expression </w:t>
      </w:r>
      <w:r w:rsidR="00CA3445">
        <w:rPr>
          <w:rFonts w:ascii="Times New Roman" w:hAnsi="Times New Roman" w:cs="Times New Roman"/>
          <w:sz w:val="24"/>
          <w:szCs w:val="24"/>
          <w:lang w:val="fr-FR"/>
        </w:rPr>
        <w:t>ou</w:t>
      </w:r>
      <w:r w:rsidRPr="00B30056">
        <w:rPr>
          <w:rFonts w:ascii="Times New Roman" w:hAnsi="Times New Roman" w:cs="Times New Roman"/>
          <w:sz w:val="24"/>
          <w:szCs w:val="24"/>
          <w:lang w:val="fr-FR"/>
        </w:rPr>
        <w:t xml:space="preserve"> l'avancement du droit des médias dans [pays].</w:t>
      </w:r>
    </w:p>
    <w:p w14:paraId="60311F24" w14:textId="77777777" w:rsidR="001717C5" w:rsidRPr="00B30056" w:rsidRDefault="001717C5" w:rsidP="001717C5">
      <w:pPr>
        <w:spacing w:after="0" w:line="240" w:lineRule="auto"/>
        <w:jc w:val="both"/>
        <w:rPr>
          <w:rFonts w:ascii="Times New Roman" w:hAnsi="Times New Roman" w:cs="Times New Roman"/>
          <w:sz w:val="24"/>
          <w:szCs w:val="24"/>
          <w:lang w:val="fr-FR"/>
        </w:rPr>
      </w:pPr>
    </w:p>
    <w:p w14:paraId="2CAB614B" w14:textId="54F856F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t>Lorsqu'un membre a été révoqué du Comité exécutif en vertu du paragraphe (2), le</w:t>
      </w:r>
      <w:r w:rsidR="007B3BD3">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Secrétaire doit en informer immédiatement l'ensemble des membres et la question </w:t>
      </w:r>
      <w:r w:rsidR="002F758E">
        <w:rPr>
          <w:rFonts w:ascii="Times New Roman" w:hAnsi="Times New Roman" w:cs="Times New Roman"/>
          <w:sz w:val="24"/>
          <w:szCs w:val="24"/>
          <w:lang w:val="fr-FR"/>
        </w:rPr>
        <w:t>pourra</w:t>
      </w:r>
      <w:r w:rsidRPr="00B30056">
        <w:rPr>
          <w:rFonts w:ascii="Times New Roman" w:hAnsi="Times New Roman" w:cs="Times New Roman"/>
          <w:sz w:val="24"/>
          <w:szCs w:val="24"/>
          <w:lang w:val="fr-FR"/>
        </w:rPr>
        <w:t xml:space="preserve"> être discutée par les membres dans le cadre de l'ordre du jour d'une </w:t>
      </w:r>
      <w:r w:rsidR="008D2277">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ssemblée générale, à condition </w:t>
      </w:r>
      <w:r w:rsidR="00443C06">
        <w:rPr>
          <w:rFonts w:ascii="Times New Roman" w:hAnsi="Times New Roman" w:cs="Times New Roman"/>
          <w:sz w:val="24"/>
          <w:szCs w:val="24"/>
          <w:lang w:val="fr-FR"/>
        </w:rPr>
        <w:t xml:space="preserve">toutefois de ne </w:t>
      </w:r>
      <w:r w:rsidR="00443C06" w:rsidRPr="00443C06">
        <w:rPr>
          <w:rFonts w:ascii="Times New Roman" w:hAnsi="Times New Roman" w:cs="Times New Roman"/>
          <w:sz w:val="24"/>
          <w:szCs w:val="24"/>
          <w:lang w:val="fr-FR"/>
        </w:rPr>
        <w:t>pas annuler la</w:t>
      </w:r>
      <w:r w:rsidRPr="00443C06">
        <w:rPr>
          <w:rFonts w:ascii="Times New Roman" w:hAnsi="Times New Roman" w:cs="Times New Roman"/>
          <w:sz w:val="24"/>
          <w:szCs w:val="24"/>
          <w:lang w:val="fr-FR"/>
        </w:rPr>
        <w:t xml:space="preserve"> révocation</w:t>
      </w:r>
      <w:r w:rsidRPr="00B30056">
        <w:rPr>
          <w:rFonts w:ascii="Times New Roman" w:hAnsi="Times New Roman" w:cs="Times New Roman"/>
          <w:sz w:val="24"/>
          <w:szCs w:val="24"/>
          <w:lang w:val="fr-FR"/>
        </w:rPr>
        <w:t xml:space="preserve">. </w:t>
      </w:r>
    </w:p>
    <w:p w14:paraId="15C8B462" w14:textId="77777777" w:rsidR="001717C5" w:rsidRPr="00B30056" w:rsidRDefault="001717C5" w:rsidP="001717C5">
      <w:pPr>
        <w:spacing w:after="0" w:line="240" w:lineRule="auto"/>
        <w:jc w:val="both"/>
        <w:rPr>
          <w:rFonts w:ascii="Times New Roman" w:hAnsi="Times New Roman" w:cs="Times New Roman"/>
          <w:sz w:val="24"/>
          <w:szCs w:val="24"/>
          <w:lang w:val="fr-FR"/>
        </w:rPr>
      </w:pPr>
    </w:p>
    <w:p w14:paraId="45C05762" w14:textId="4315AE0D"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ab/>
        <w:t xml:space="preserve">Lorsqu'un membre du </w:t>
      </w:r>
      <w:r w:rsidR="00C66CB4" w:rsidRPr="00B30056">
        <w:rPr>
          <w:rFonts w:ascii="Times New Roman" w:hAnsi="Times New Roman" w:cs="Times New Roman"/>
          <w:sz w:val="24"/>
          <w:szCs w:val="24"/>
          <w:lang w:val="fr-FR"/>
        </w:rPr>
        <w:t xml:space="preserve">Comité exécutif </w:t>
      </w:r>
      <w:r w:rsidRPr="00B30056">
        <w:rPr>
          <w:rFonts w:ascii="Times New Roman" w:hAnsi="Times New Roman" w:cs="Times New Roman"/>
          <w:sz w:val="24"/>
          <w:szCs w:val="24"/>
          <w:lang w:val="fr-FR"/>
        </w:rPr>
        <w:t xml:space="preserve">décède, démissionne ou est révoqué et qu'il reste au moins </w:t>
      </w:r>
      <w:r w:rsidR="00C66CB4" w:rsidRPr="00B30056">
        <w:rPr>
          <w:rFonts w:ascii="Times New Roman" w:hAnsi="Times New Roman" w:cs="Times New Roman"/>
          <w:sz w:val="24"/>
          <w:szCs w:val="24"/>
          <w:lang w:val="fr-FR"/>
        </w:rPr>
        <w:t xml:space="preserve">trois </w:t>
      </w:r>
      <w:r w:rsidRPr="00B30056">
        <w:rPr>
          <w:rFonts w:ascii="Times New Roman" w:hAnsi="Times New Roman" w:cs="Times New Roman"/>
          <w:sz w:val="24"/>
          <w:szCs w:val="24"/>
          <w:lang w:val="fr-FR"/>
        </w:rPr>
        <w:t xml:space="preserve">mois à son mandat, </w:t>
      </w:r>
      <w:r w:rsidR="00C66CB4" w:rsidRPr="00B30056">
        <w:rPr>
          <w:rFonts w:ascii="Times New Roman" w:hAnsi="Times New Roman" w:cs="Times New Roman"/>
          <w:sz w:val="24"/>
          <w:szCs w:val="24"/>
          <w:lang w:val="fr-FR"/>
        </w:rPr>
        <w:t>le</w:t>
      </w:r>
      <w:r w:rsidRPr="00B30056">
        <w:rPr>
          <w:rFonts w:ascii="Times New Roman" w:hAnsi="Times New Roman" w:cs="Times New Roman"/>
          <w:sz w:val="24"/>
          <w:szCs w:val="24"/>
          <w:lang w:val="fr-FR"/>
        </w:rPr>
        <w:t xml:space="preserve"> Conseil d'administration </w:t>
      </w:r>
      <w:r w:rsidR="002F758E">
        <w:rPr>
          <w:rFonts w:ascii="Times New Roman" w:hAnsi="Times New Roman" w:cs="Times New Roman"/>
          <w:sz w:val="24"/>
          <w:szCs w:val="24"/>
          <w:lang w:val="fr-FR"/>
        </w:rPr>
        <w:t>peut élire</w:t>
      </w:r>
      <w:r w:rsidRPr="00B30056">
        <w:rPr>
          <w:rFonts w:ascii="Times New Roman" w:hAnsi="Times New Roman" w:cs="Times New Roman"/>
          <w:sz w:val="24"/>
          <w:szCs w:val="24"/>
          <w:lang w:val="fr-FR"/>
        </w:rPr>
        <w:t xml:space="preserve"> un membre </w:t>
      </w:r>
      <w:r w:rsidR="00443C06">
        <w:rPr>
          <w:rFonts w:ascii="Times New Roman" w:hAnsi="Times New Roman" w:cs="Times New Roman"/>
          <w:sz w:val="24"/>
          <w:szCs w:val="24"/>
          <w:lang w:val="fr-FR"/>
        </w:rPr>
        <w:t>pour le/la remplacer</w:t>
      </w:r>
      <w:r w:rsidRPr="00B30056">
        <w:rPr>
          <w:rFonts w:ascii="Times New Roman" w:hAnsi="Times New Roman" w:cs="Times New Roman"/>
          <w:sz w:val="24"/>
          <w:szCs w:val="24"/>
          <w:lang w:val="fr-FR"/>
        </w:rPr>
        <w:t xml:space="preserve"> par un vote à la majorité simple </w:t>
      </w:r>
      <w:r w:rsidR="00CA3445">
        <w:rPr>
          <w:rFonts w:ascii="Times New Roman" w:hAnsi="Times New Roman" w:cs="Times New Roman"/>
          <w:sz w:val="24"/>
          <w:szCs w:val="24"/>
          <w:lang w:val="fr-FR"/>
        </w:rPr>
        <w:t>afin d’assumer cette fonction</w:t>
      </w:r>
      <w:r w:rsidRPr="00B30056">
        <w:rPr>
          <w:rFonts w:ascii="Times New Roman" w:hAnsi="Times New Roman" w:cs="Times New Roman"/>
          <w:sz w:val="24"/>
          <w:szCs w:val="24"/>
          <w:lang w:val="fr-FR"/>
        </w:rPr>
        <w:t xml:space="preserve"> </w:t>
      </w:r>
      <w:r w:rsidR="008D2277">
        <w:rPr>
          <w:rFonts w:ascii="Times New Roman" w:hAnsi="Times New Roman" w:cs="Times New Roman"/>
          <w:sz w:val="24"/>
          <w:szCs w:val="24"/>
          <w:lang w:val="fr-FR"/>
        </w:rPr>
        <w:t>pendant</w:t>
      </w:r>
      <w:r w:rsidRPr="00B30056">
        <w:rPr>
          <w:rFonts w:ascii="Times New Roman" w:hAnsi="Times New Roman" w:cs="Times New Roman"/>
          <w:sz w:val="24"/>
          <w:szCs w:val="24"/>
          <w:lang w:val="fr-FR"/>
        </w:rPr>
        <w:t xml:space="preserve"> le reste du </w:t>
      </w:r>
      <w:r w:rsidR="00C66CB4" w:rsidRPr="00B30056">
        <w:rPr>
          <w:rFonts w:ascii="Times New Roman" w:hAnsi="Times New Roman" w:cs="Times New Roman"/>
          <w:sz w:val="24"/>
          <w:szCs w:val="24"/>
          <w:lang w:val="fr-FR"/>
        </w:rPr>
        <w:t>mandat du</w:t>
      </w:r>
      <w:r w:rsidR="00443C06">
        <w:rPr>
          <w:rFonts w:ascii="Times New Roman" w:hAnsi="Times New Roman" w:cs="Times New Roman"/>
          <w:sz w:val="24"/>
          <w:szCs w:val="24"/>
          <w:lang w:val="fr-FR"/>
        </w:rPr>
        <w:t>/de la</w:t>
      </w:r>
      <w:r w:rsidR="00C66CB4" w:rsidRPr="00B30056">
        <w:rPr>
          <w:rFonts w:ascii="Times New Roman" w:hAnsi="Times New Roman" w:cs="Times New Roman"/>
          <w:sz w:val="24"/>
          <w:szCs w:val="24"/>
          <w:lang w:val="fr-FR"/>
        </w:rPr>
        <w:t xml:space="preserve"> membre sortant</w:t>
      </w:r>
      <w:r w:rsidR="00443C06">
        <w:rPr>
          <w:rFonts w:ascii="Times New Roman" w:hAnsi="Times New Roman" w:cs="Times New Roman"/>
          <w:sz w:val="24"/>
          <w:szCs w:val="24"/>
          <w:lang w:val="fr-FR"/>
        </w:rPr>
        <w:t>.e</w:t>
      </w:r>
      <w:r w:rsidRPr="00B30056">
        <w:rPr>
          <w:rFonts w:ascii="Times New Roman" w:hAnsi="Times New Roman" w:cs="Times New Roman"/>
          <w:sz w:val="24"/>
          <w:szCs w:val="24"/>
          <w:lang w:val="fr-FR"/>
        </w:rPr>
        <w:t>.</w:t>
      </w:r>
    </w:p>
    <w:p w14:paraId="1C6CAB0E" w14:textId="77777777" w:rsidR="00BF385B" w:rsidRPr="00B30056" w:rsidRDefault="00BF385B" w:rsidP="00C66CB4">
      <w:pPr>
        <w:spacing w:after="0" w:line="240" w:lineRule="auto"/>
        <w:jc w:val="both"/>
        <w:rPr>
          <w:rFonts w:ascii="Times New Roman" w:hAnsi="Times New Roman" w:cs="Times New Roman"/>
          <w:b/>
          <w:bCs/>
          <w:sz w:val="24"/>
          <w:szCs w:val="24"/>
          <w:lang w:val="fr-FR"/>
        </w:rPr>
      </w:pPr>
    </w:p>
    <w:p w14:paraId="7EE51BF8" w14:textId="77777777" w:rsidR="00232DE7" w:rsidRPr="00B30056" w:rsidRDefault="009F7035">
      <w:pPr>
        <w:pStyle w:val="Heading2"/>
        <w:numPr>
          <w:ilvl w:val="0"/>
          <w:numId w:val="15"/>
        </w:numPr>
        <w:rPr>
          <w:color w:val="auto"/>
          <w:lang w:val="fr-FR"/>
        </w:rPr>
      </w:pPr>
      <w:bookmarkStart w:id="24" w:name="_Toc488594159"/>
      <w:r w:rsidRPr="00B30056">
        <w:rPr>
          <w:color w:val="auto"/>
          <w:lang w:val="fr-FR"/>
        </w:rPr>
        <w:t xml:space="preserve">Pouvoirs </w:t>
      </w:r>
      <w:r w:rsidR="00F57D3C" w:rsidRPr="00B30056">
        <w:rPr>
          <w:color w:val="auto"/>
          <w:lang w:val="fr-FR"/>
        </w:rPr>
        <w:t xml:space="preserve">et responsabilités </w:t>
      </w:r>
      <w:bookmarkEnd w:id="24"/>
    </w:p>
    <w:p w14:paraId="448F2BA3" w14:textId="77777777" w:rsidR="004172A5" w:rsidRPr="00B30056" w:rsidRDefault="004172A5" w:rsidP="00467A26">
      <w:pPr>
        <w:spacing w:after="0" w:line="240" w:lineRule="auto"/>
        <w:jc w:val="both"/>
        <w:rPr>
          <w:rFonts w:ascii="Times New Roman" w:hAnsi="Times New Roman" w:cs="Times New Roman"/>
          <w:b/>
          <w:bCs/>
          <w:sz w:val="24"/>
          <w:szCs w:val="24"/>
          <w:lang w:val="fr-FR"/>
        </w:rPr>
      </w:pPr>
    </w:p>
    <w:p w14:paraId="366F0356" w14:textId="1A3182EE"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4172A5" w:rsidRPr="00B30056">
        <w:rPr>
          <w:rFonts w:ascii="Times New Roman" w:hAnsi="Times New Roman" w:cs="Times New Roman"/>
          <w:sz w:val="24"/>
          <w:szCs w:val="24"/>
          <w:lang w:val="fr-FR"/>
        </w:rPr>
        <w:t>Le</w:t>
      </w:r>
      <w:r w:rsidR="00CA3445">
        <w:rPr>
          <w:rFonts w:ascii="Times New Roman" w:hAnsi="Times New Roman" w:cs="Times New Roman"/>
          <w:sz w:val="24"/>
          <w:szCs w:val="24"/>
          <w:lang w:val="fr-FR"/>
        </w:rPr>
        <w:t>s responsabilités et pouvoirs du</w:t>
      </w:r>
      <w:r w:rsidR="004172A5" w:rsidRPr="00B30056">
        <w:rPr>
          <w:rFonts w:ascii="Times New Roman" w:hAnsi="Times New Roman" w:cs="Times New Roman"/>
          <w:sz w:val="24"/>
          <w:szCs w:val="24"/>
          <w:lang w:val="fr-FR"/>
        </w:rPr>
        <w:t xml:space="preserve"> Comité exécutif </w:t>
      </w:r>
      <w:r w:rsidR="00CA3445">
        <w:rPr>
          <w:rFonts w:ascii="Times New Roman" w:hAnsi="Times New Roman" w:cs="Times New Roman"/>
          <w:sz w:val="24"/>
          <w:szCs w:val="24"/>
          <w:lang w:val="fr-FR"/>
        </w:rPr>
        <w:t>sont les</w:t>
      </w:r>
      <w:r w:rsidR="004172A5" w:rsidRPr="00B30056">
        <w:rPr>
          <w:rFonts w:ascii="Times New Roman" w:hAnsi="Times New Roman" w:cs="Times New Roman"/>
          <w:sz w:val="24"/>
          <w:szCs w:val="24"/>
          <w:lang w:val="fr-FR"/>
        </w:rPr>
        <w:t xml:space="preserve"> suivants :</w:t>
      </w:r>
    </w:p>
    <w:p w14:paraId="5BDFD906" w14:textId="0E1207F4" w:rsidR="00232DE7" w:rsidRPr="00B30056"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Gérer les affaires du Réseau, </w:t>
      </w:r>
      <w:r w:rsidR="00CA3445">
        <w:rPr>
          <w:rFonts w:ascii="Times New Roman" w:hAnsi="Times New Roman" w:cs="Times New Roman"/>
          <w:sz w:val="24"/>
          <w:szCs w:val="24"/>
          <w:lang w:val="fr-FR"/>
        </w:rPr>
        <w:t>dans le respect</w:t>
      </w:r>
      <w:r w:rsidRPr="00B30056">
        <w:rPr>
          <w:rFonts w:ascii="Times New Roman" w:hAnsi="Times New Roman" w:cs="Times New Roman"/>
          <w:sz w:val="24"/>
          <w:szCs w:val="24"/>
          <w:lang w:val="fr-FR"/>
        </w:rPr>
        <w:t xml:space="preserve"> de la Constitution et de toute décision adoptée</w:t>
      </w:r>
      <w:r w:rsidR="00CA3445">
        <w:rPr>
          <w:rFonts w:ascii="Times New Roman" w:hAnsi="Times New Roman" w:cs="Times New Roman"/>
          <w:sz w:val="24"/>
          <w:szCs w:val="24"/>
          <w:lang w:val="fr-FR"/>
        </w:rPr>
        <w:t xml:space="preserve"> en la matière </w:t>
      </w:r>
      <w:r w:rsidR="000E5229" w:rsidRPr="00B30056">
        <w:rPr>
          <w:rFonts w:ascii="Times New Roman" w:hAnsi="Times New Roman" w:cs="Times New Roman"/>
          <w:sz w:val="24"/>
          <w:szCs w:val="24"/>
          <w:lang w:val="fr-FR"/>
        </w:rPr>
        <w:t>par l'</w:t>
      </w:r>
      <w:r w:rsidRPr="00B30056">
        <w:rPr>
          <w:rFonts w:ascii="Times New Roman" w:hAnsi="Times New Roman" w:cs="Times New Roman"/>
          <w:sz w:val="24"/>
          <w:szCs w:val="24"/>
          <w:lang w:val="fr-FR"/>
        </w:rPr>
        <w:t>Assemblée générale ou le Conseil d'administration</w:t>
      </w:r>
      <w:r w:rsidR="006873BB" w:rsidRPr="00B30056">
        <w:rPr>
          <w:rFonts w:ascii="Times New Roman" w:hAnsi="Times New Roman" w:cs="Times New Roman"/>
          <w:sz w:val="24"/>
          <w:szCs w:val="24"/>
          <w:lang w:val="fr-FR"/>
        </w:rPr>
        <w:t xml:space="preserve">, </w:t>
      </w:r>
      <w:r w:rsidR="00CA3445">
        <w:rPr>
          <w:rFonts w:ascii="Times New Roman" w:hAnsi="Times New Roman" w:cs="Times New Roman"/>
          <w:sz w:val="24"/>
          <w:szCs w:val="24"/>
          <w:lang w:val="fr-FR"/>
        </w:rPr>
        <w:t xml:space="preserve">notamment </w:t>
      </w:r>
      <w:r w:rsidR="00914B98">
        <w:rPr>
          <w:rFonts w:ascii="Times New Roman" w:hAnsi="Times New Roman" w:cs="Times New Roman"/>
          <w:sz w:val="24"/>
          <w:szCs w:val="24"/>
          <w:lang w:val="fr-FR"/>
        </w:rPr>
        <w:t>en recueillant</w:t>
      </w:r>
      <w:r w:rsidR="006873BB" w:rsidRPr="00B30056">
        <w:rPr>
          <w:rFonts w:ascii="Times New Roman" w:hAnsi="Times New Roman" w:cs="Times New Roman"/>
          <w:sz w:val="24"/>
          <w:szCs w:val="24"/>
          <w:lang w:val="fr-FR"/>
        </w:rPr>
        <w:t xml:space="preserve"> de</w:t>
      </w:r>
      <w:r w:rsidR="00914B98">
        <w:rPr>
          <w:rFonts w:ascii="Times New Roman" w:hAnsi="Times New Roman" w:cs="Times New Roman"/>
          <w:sz w:val="24"/>
          <w:szCs w:val="24"/>
          <w:lang w:val="fr-FR"/>
        </w:rPr>
        <w:t>s</w:t>
      </w:r>
      <w:r w:rsidR="006873BB" w:rsidRPr="00B30056">
        <w:rPr>
          <w:rFonts w:ascii="Times New Roman" w:hAnsi="Times New Roman" w:cs="Times New Roman"/>
          <w:sz w:val="24"/>
          <w:szCs w:val="24"/>
          <w:lang w:val="fr-FR"/>
        </w:rPr>
        <w:t xml:space="preserve"> fonds, </w:t>
      </w:r>
      <w:r w:rsidR="00914B98">
        <w:rPr>
          <w:rFonts w:ascii="Times New Roman" w:hAnsi="Times New Roman" w:cs="Times New Roman"/>
          <w:sz w:val="24"/>
          <w:szCs w:val="24"/>
          <w:lang w:val="fr-FR"/>
        </w:rPr>
        <w:t>en supervisant des</w:t>
      </w:r>
      <w:r w:rsidR="006873BB" w:rsidRPr="00B30056">
        <w:rPr>
          <w:rFonts w:ascii="Times New Roman" w:hAnsi="Times New Roman" w:cs="Times New Roman"/>
          <w:sz w:val="24"/>
          <w:szCs w:val="24"/>
          <w:lang w:val="fr-FR"/>
        </w:rPr>
        <w:t xml:space="preserve"> projet</w:t>
      </w:r>
      <w:r w:rsidR="00914B98">
        <w:rPr>
          <w:rFonts w:ascii="Times New Roman" w:hAnsi="Times New Roman" w:cs="Times New Roman"/>
          <w:sz w:val="24"/>
          <w:szCs w:val="24"/>
          <w:lang w:val="fr-FR"/>
        </w:rPr>
        <w:t>s</w:t>
      </w:r>
      <w:r w:rsidR="006873BB" w:rsidRPr="00B30056">
        <w:rPr>
          <w:rFonts w:ascii="Times New Roman" w:hAnsi="Times New Roman" w:cs="Times New Roman"/>
          <w:sz w:val="24"/>
          <w:szCs w:val="24"/>
          <w:lang w:val="fr-FR"/>
        </w:rPr>
        <w:t xml:space="preserve"> </w:t>
      </w:r>
      <w:r w:rsidR="00914B98">
        <w:rPr>
          <w:rFonts w:ascii="Times New Roman" w:hAnsi="Times New Roman" w:cs="Times New Roman"/>
          <w:sz w:val="24"/>
          <w:szCs w:val="24"/>
          <w:lang w:val="fr-FR"/>
        </w:rPr>
        <w:t>ou en assurant</w:t>
      </w:r>
      <w:r w:rsidR="006873BB" w:rsidRPr="00B30056">
        <w:rPr>
          <w:rFonts w:ascii="Times New Roman" w:hAnsi="Times New Roman" w:cs="Times New Roman"/>
          <w:sz w:val="24"/>
          <w:szCs w:val="24"/>
          <w:lang w:val="fr-FR"/>
        </w:rPr>
        <w:t xml:space="preserve"> la gestion </w:t>
      </w:r>
      <w:r w:rsidR="00CA3445">
        <w:rPr>
          <w:rFonts w:ascii="Times New Roman" w:hAnsi="Times New Roman" w:cs="Times New Roman"/>
          <w:sz w:val="24"/>
          <w:szCs w:val="24"/>
          <w:lang w:val="fr-FR"/>
        </w:rPr>
        <w:t>du</w:t>
      </w:r>
      <w:r w:rsidR="006873BB" w:rsidRPr="00B30056">
        <w:rPr>
          <w:rFonts w:ascii="Times New Roman" w:hAnsi="Times New Roman" w:cs="Times New Roman"/>
          <w:sz w:val="24"/>
          <w:szCs w:val="24"/>
          <w:lang w:val="fr-FR"/>
        </w:rPr>
        <w:t xml:space="preserve"> personnel</w:t>
      </w:r>
      <w:r w:rsidRPr="00B30056">
        <w:rPr>
          <w:rFonts w:ascii="Times New Roman" w:hAnsi="Times New Roman" w:cs="Times New Roman"/>
          <w:sz w:val="24"/>
          <w:szCs w:val="24"/>
          <w:lang w:val="fr-FR"/>
        </w:rPr>
        <w:t>.</w:t>
      </w:r>
    </w:p>
    <w:p w14:paraId="3595B2C4" w14:textId="77777777" w:rsidR="00232DE7" w:rsidRPr="00B30056"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Préparer l'audit annuel et d'autres rapports.</w:t>
      </w:r>
    </w:p>
    <w:p w14:paraId="4AF7DF25" w14:textId="77777777" w:rsidR="00232DE7" w:rsidRPr="00B30056"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Assister l'Assemblée générale et le Conseil d'administration dans la préparation de leurs réunions.</w:t>
      </w:r>
    </w:p>
    <w:p w14:paraId="22387565" w14:textId="17FAD5DD" w:rsidR="00232DE7" w:rsidRPr="00B30056"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Admettre </w:t>
      </w:r>
      <w:r w:rsidR="00914B98">
        <w:rPr>
          <w:rFonts w:ascii="Times New Roman" w:hAnsi="Times New Roman" w:cs="Times New Roman"/>
          <w:sz w:val="24"/>
          <w:szCs w:val="24"/>
          <w:lang w:val="fr-FR"/>
        </w:rPr>
        <w:t>d</w:t>
      </w:r>
      <w:r w:rsidRPr="00B30056">
        <w:rPr>
          <w:rFonts w:ascii="Times New Roman" w:hAnsi="Times New Roman" w:cs="Times New Roman"/>
          <w:sz w:val="24"/>
          <w:szCs w:val="24"/>
          <w:lang w:val="fr-FR"/>
        </w:rPr>
        <w:t xml:space="preserve">es membres, percevoir </w:t>
      </w:r>
      <w:r w:rsidR="00914B98">
        <w:rPr>
          <w:rFonts w:ascii="Times New Roman" w:hAnsi="Times New Roman" w:cs="Times New Roman"/>
          <w:sz w:val="24"/>
          <w:szCs w:val="24"/>
          <w:lang w:val="fr-FR"/>
        </w:rPr>
        <w:t>d</w:t>
      </w:r>
      <w:r w:rsidRPr="00B30056">
        <w:rPr>
          <w:rFonts w:ascii="Times New Roman" w:hAnsi="Times New Roman" w:cs="Times New Roman"/>
          <w:sz w:val="24"/>
          <w:szCs w:val="24"/>
          <w:lang w:val="fr-FR"/>
        </w:rPr>
        <w:t xml:space="preserve">es cotisations et tenir </w:t>
      </w:r>
      <w:r w:rsidR="002F758E">
        <w:rPr>
          <w:rFonts w:ascii="Times New Roman" w:hAnsi="Times New Roman" w:cs="Times New Roman"/>
          <w:sz w:val="24"/>
          <w:szCs w:val="24"/>
          <w:lang w:val="fr-FR"/>
        </w:rPr>
        <w:t xml:space="preserve">à jour </w:t>
      </w:r>
      <w:r w:rsidRPr="00B30056">
        <w:rPr>
          <w:rFonts w:ascii="Times New Roman" w:hAnsi="Times New Roman" w:cs="Times New Roman"/>
          <w:sz w:val="24"/>
          <w:szCs w:val="24"/>
          <w:lang w:val="fr-FR"/>
        </w:rPr>
        <w:t>un registre des membres.</w:t>
      </w:r>
    </w:p>
    <w:p w14:paraId="76ED14E3" w14:textId="77777777" w:rsidR="00D567D8" w:rsidRPr="00B30056" w:rsidRDefault="00D567D8" w:rsidP="00467A26">
      <w:pPr>
        <w:spacing w:after="0" w:line="240" w:lineRule="auto"/>
        <w:jc w:val="both"/>
        <w:rPr>
          <w:rFonts w:ascii="Times New Roman" w:hAnsi="Times New Roman" w:cs="Times New Roman"/>
          <w:sz w:val="24"/>
          <w:szCs w:val="24"/>
          <w:lang w:val="fr-FR"/>
        </w:rPr>
      </w:pPr>
    </w:p>
    <w:p w14:paraId="6AFC6D32" w14:textId="48235FAE"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r>
      <w:r w:rsidR="00D567D8" w:rsidRPr="00B30056">
        <w:rPr>
          <w:rFonts w:ascii="Times New Roman" w:hAnsi="Times New Roman" w:cs="Times New Roman"/>
          <w:sz w:val="24"/>
          <w:szCs w:val="24"/>
          <w:lang w:val="fr-FR"/>
        </w:rPr>
        <w:t xml:space="preserve">Le </w:t>
      </w:r>
      <w:r w:rsidR="008D2277">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 xml:space="preserve">omité exécutif </w:t>
      </w:r>
      <w:r w:rsidR="00D567D8" w:rsidRPr="00B30056">
        <w:rPr>
          <w:rFonts w:ascii="Times New Roman" w:hAnsi="Times New Roman" w:cs="Times New Roman"/>
          <w:sz w:val="24"/>
          <w:szCs w:val="24"/>
          <w:lang w:val="fr-FR"/>
        </w:rPr>
        <w:t xml:space="preserve">peut </w:t>
      </w:r>
      <w:r w:rsidRPr="00B30056">
        <w:rPr>
          <w:rFonts w:ascii="Times New Roman" w:hAnsi="Times New Roman" w:cs="Times New Roman"/>
          <w:sz w:val="24"/>
          <w:szCs w:val="24"/>
          <w:lang w:val="fr-FR"/>
        </w:rPr>
        <w:t xml:space="preserve">engager ou </w:t>
      </w:r>
      <w:r w:rsidR="00D567D8" w:rsidRPr="00B30056">
        <w:rPr>
          <w:rFonts w:ascii="Times New Roman" w:hAnsi="Times New Roman" w:cs="Times New Roman"/>
          <w:sz w:val="24"/>
          <w:szCs w:val="24"/>
          <w:lang w:val="fr-FR"/>
        </w:rPr>
        <w:t>nommer une personne pour l'assister dans ces fonctions.</w:t>
      </w:r>
    </w:p>
    <w:p w14:paraId="45C7C764" w14:textId="77777777" w:rsidR="00D567D8" w:rsidRPr="00B30056" w:rsidRDefault="00D567D8" w:rsidP="00467A26">
      <w:pPr>
        <w:spacing w:after="0" w:line="240" w:lineRule="auto"/>
        <w:jc w:val="both"/>
        <w:rPr>
          <w:rFonts w:ascii="Times New Roman" w:hAnsi="Times New Roman" w:cs="Times New Roman"/>
          <w:sz w:val="24"/>
          <w:szCs w:val="24"/>
          <w:lang w:val="fr-FR"/>
        </w:rPr>
      </w:pPr>
    </w:p>
    <w:p w14:paraId="70F5F845" w14:textId="7EE48F05"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lastRenderedPageBreak/>
        <w:t xml:space="preserve">Commentaire : Comme indiqué précédemment, il est possible de varier considérablement la répartition des pouvoirs entre le </w:t>
      </w:r>
      <w:r w:rsidR="008D2277">
        <w:rPr>
          <w:rFonts w:ascii="Times New Roman" w:hAnsi="Times New Roman" w:cs="Times New Roman"/>
          <w:i/>
          <w:iCs/>
          <w:sz w:val="24"/>
          <w:szCs w:val="24"/>
          <w:lang w:val="fr-FR"/>
        </w:rPr>
        <w:t>C</w:t>
      </w:r>
      <w:r w:rsidR="000B1B8E" w:rsidRPr="00B30056">
        <w:rPr>
          <w:rFonts w:ascii="Times New Roman" w:hAnsi="Times New Roman" w:cs="Times New Roman"/>
          <w:i/>
          <w:iCs/>
          <w:sz w:val="24"/>
          <w:szCs w:val="24"/>
          <w:lang w:val="fr-FR"/>
        </w:rPr>
        <w:t xml:space="preserve">onseil d'administration </w:t>
      </w:r>
      <w:r w:rsidRPr="00B30056">
        <w:rPr>
          <w:rFonts w:ascii="Times New Roman" w:hAnsi="Times New Roman" w:cs="Times New Roman"/>
          <w:i/>
          <w:iCs/>
          <w:sz w:val="24"/>
          <w:szCs w:val="24"/>
          <w:lang w:val="fr-FR"/>
        </w:rPr>
        <w:t xml:space="preserve">et le </w:t>
      </w:r>
      <w:r w:rsidR="008D2277">
        <w:rPr>
          <w:rFonts w:ascii="Times New Roman" w:hAnsi="Times New Roman" w:cs="Times New Roman"/>
          <w:i/>
          <w:iCs/>
          <w:sz w:val="24"/>
          <w:szCs w:val="24"/>
          <w:lang w:val="fr-FR"/>
        </w:rPr>
        <w:t>C</w:t>
      </w:r>
      <w:r w:rsidR="008A1458" w:rsidRPr="00B30056">
        <w:rPr>
          <w:rFonts w:ascii="Times New Roman" w:hAnsi="Times New Roman" w:cs="Times New Roman"/>
          <w:i/>
          <w:iCs/>
          <w:sz w:val="24"/>
          <w:szCs w:val="24"/>
          <w:lang w:val="fr-FR"/>
        </w:rPr>
        <w:t>omité exécutif</w:t>
      </w:r>
      <w:r w:rsidRPr="00B30056">
        <w:rPr>
          <w:rFonts w:ascii="Times New Roman" w:hAnsi="Times New Roman" w:cs="Times New Roman"/>
          <w:i/>
          <w:iCs/>
          <w:sz w:val="24"/>
          <w:szCs w:val="24"/>
          <w:lang w:val="fr-FR"/>
        </w:rPr>
        <w:t xml:space="preserve">. Le Réseau peut décider d'établir une liste beaucoup plus précise des responsabilités du </w:t>
      </w:r>
      <w:r w:rsidR="008A1458" w:rsidRPr="00B30056">
        <w:rPr>
          <w:rFonts w:ascii="Times New Roman" w:hAnsi="Times New Roman" w:cs="Times New Roman"/>
          <w:i/>
          <w:iCs/>
          <w:sz w:val="24"/>
          <w:szCs w:val="24"/>
          <w:lang w:val="fr-FR"/>
        </w:rPr>
        <w:t>Comité exécutif</w:t>
      </w:r>
      <w:r w:rsidRPr="00B30056">
        <w:rPr>
          <w:rFonts w:ascii="Times New Roman" w:hAnsi="Times New Roman" w:cs="Times New Roman"/>
          <w:i/>
          <w:iCs/>
          <w:sz w:val="24"/>
          <w:szCs w:val="24"/>
          <w:lang w:val="fr-FR"/>
        </w:rPr>
        <w:t xml:space="preserve">. </w:t>
      </w:r>
    </w:p>
    <w:p w14:paraId="56A06FD8" w14:textId="77777777" w:rsidR="004E04A4" w:rsidRPr="00B30056" w:rsidRDefault="004E04A4" w:rsidP="00467A26">
      <w:pPr>
        <w:spacing w:after="0" w:line="240" w:lineRule="auto"/>
        <w:jc w:val="both"/>
        <w:rPr>
          <w:rFonts w:ascii="Times New Roman" w:hAnsi="Times New Roman" w:cs="Times New Roman"/>
          <w:sz w:val="24"/>
          <w:szCs w:val="24"/>
          <w:lang w:val="fr-FR"/>
        </w:rPr>
      </w:pPr>
    </w:p>
    <w:p w14:paraId="2742587E" w14:textId="38461AA6"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r>
      <w:r w:rsidR="00467A26" w:rsidRPr="00B30056">
        <w:rPr>
          <w:rFonts w:ascii="Times New Roman" w:hAnsi="Times New Roman" w:cs="Times New Roman"/>
          <w:sz w:val="24"/>
          <w:szCs w:val="24"/>
          <w:lang w:val="fr-FR"/>
        </w:rPr>
        <w:t>Le</w:t>
      </w:r>
      <w:r w:rsidR="00287935">
        <w:rPr>
          <w:rFonts w:ascii="Times New Roman" w:hAnsi="Times New Roman" w:cs="Times New Roman"/>
          <w:sz w:val="24"/>
          <w:szCs w:val="24"/>
          <w:lang w:val="fr-FR"/>
        </w:rPr>
        <w:t>.a</w:t>
      </w:r>
      <w:r w:rsidR="00467A26" w:rsidRPr="00B30056">
        <w:rPr>
          <w:rFonts w:ascii="Times New Roman" w:hAnsi="Times New Roman" w:cs="Times New Roman"/>
          <w:sz w:val="24"/>
          <w:szCs w:val="24"/>
          <w:lang w:val="fr-FR"/>
        </w:rPr>
        <w:t xml:space="preserve"> Président</w:t>
      </w:r>
      <w:r w:rsidR="00287935">
        <w:rPr>
          <w:rFonts w:ascii="Times New Roman" w:hAnsi="Times New Roman" w:cs="Times New Roman"/>
          <w:sz w:val="24"/>
          <w:szCs w:val="24"/>
          <w:lang w:val="fr-FR"/>
        </w:rPr>
        <w:t>.e</w:t>
      </w:r>
      <w:r w:rsidR="00467A26" w:rsidRPr="00B30056">
        <w:rPr>
          <w:rFonts w:ascii="Times New Roman" w:hAnsi="Times New Roman" w:cs="Times New Roman"/>
          <w:sz w:val="24"/>
          <w:szCs w:val="24"/>
          <w:lang w:val="fr-FR"/>
        </w:rPr>
        <w:t xml:space="preserve"> </w:t>
      </w:r>
      <w:r w:rsidR="0077132B" w:rsidRPr="00B30056">
        <w:rPr>
          <w:rFonts w:ascii="Times New Roman" w:hAnsi="Times New Roman" w:cs="Times New Roman"/>
          <w:sz w:val="24"/>
          <w:szCs w:val="24"/>
          <w:lang w:val="fr-FR"/>
        </w:rPr>
        <w:t xml:space="preserve">agit </w:t>
      </w:r>
      <w:r w:rsidRPr="00B30056">
        <w:rPr>
          <w:rFonts w:ascii="Times New Roman" w:hAnsi="Times New Roman" w:cs="Times New Roman"/>
          <w:sz w:val="24"/>
          <w:szCs w:val="24"/>
          <w:lang w:val="fr-FR"/>
        </w:rPr>
        <w:t xml:space="preserve">généralement </w:t>
      </w:r>
      <w:r w:rsidR="0077132B" w:rsidRPr="00B30056">
        <w:rPr>
          <w:rFonts w:ascii="Times New Roman" w:hAnsi="Times New Roman" w:cs="Times New Roman"/>
          <w:sz w:val="24"/>
          <w:szCs w:val="24"/>
          <w:lang w:val="fr-FR"/>
        </w:rPr>
        <w:t>en tant que représentant</w:t>
      </w:r>
      <w:r w:rsidR="002F758E">
        <w:rPr>
          <w:rFonts w:ascii="Times New Roman" w:hAnsi="Times New Roman" w:cs="Times New Roman"/>
          <w:sz w:val="24"/>
          <w:szCs w:val="24"/>
          <w:lang w:val="fr-FR"/>
        </w:rPr>
        <w:t>.e</w:t>
      </w:r>
      <w:r w:rsidR="0077132B" w:rsidRPr="00B30056">
        <w:rPr>
          <w:rFonts w:ascii="Times New Roman" w:hAnsi="Times New Roman" w:cs="Times New Roman"/>
          <w:sz w:val="24"/>
          <w:szCs w:val="24"/>
          <w:lang w:val="fr-FR"/>
        </w:rPr>
        <w:t xml:space="preserve"> </w:t>
      </w:r>
      <w:r w:rsidR="00323163" w:rsidRPr="00B30056">
        <w:rPr>
          <w:rFonts w:ascii="Times New Roman" w:hAnsi="Times New Roman" w:cs="Times New Roman"/>
          <w:sz w:val="24"/>
          <w:szCs w:val="24"/>
          <w:lang w:val="fr-FR"/>
        </w:rPr>
        <w:t xml:space="preserve">du </w:t>
      </w:r>
      <w:r w:rsidR="0077132B" w:rsidRPr="00B30056">
        <w:rPr>
          <w:rFonts w:ascii="Times New Roman" w:hAnsi="Times New Roman" w:cs="Times New Roman"/>
          <w:sz w:val="24"/>
          <w:szCs w:val="24"/>
          <w:lang w:val="fr-FR"/>
        </w:rPr>
        <w:t xml:space="preserve">Réseau et </w:t>
      </w:r>
      <w:r w:rsidR="00D96436" w:rsidRPr="00B30056">
        <w:rPr>
          <w:rFonts w:ascii="Times New Roman" w:hAnsi="Times New Roman" w:cs="Times New Roman"/>
          <w:sz w:val="24"/>
          <w:szCs w:val="24"/>
          <w:lang w:val="fr-FR"/>
        </w:rPr>
        <w:t xml:space="preserve">a </w:t>
      </w:r>
      <w:r w:rsidR="00914B98">
        <w:rPr>
          <w:rFonts w:ascii="Times New Roman" w:hAnsi="Times New Roman" w:cs="Times New Roman"/>
          <w:sz w:val="24"/>
          <w:szCs w:val="24"/>
          <w:lang w:val="fr-FR"/>
        </w:rPr>
        <w:t>pour</w:t>
      </w:r>
      <w:r w:rsidR="00D96436" w:rsidRPr="00B30056">
        <w:rPr>
          <w:rFonts w:ascii="Times New Roman" w:hAnsi="Times New Roman" w:cs="Times New Roman"/>
          <w:sz w:val="24"/>
          <w:szCs w:val="24"/>
          <w:lang w:val="fr-FR"/>
        </w:rPr>
        <w:t xml:space="preserve"> responsabilité principale de </w:t>
      </w:r>
      <w:r w:rsidR="00CD0820" w:rsidRPr="00B30056">
        <w:rPr>
          <w:rFonts w:ascii="Times New Roman" w:hAnsi="Times New Roman" w:cs="Times New Roman"/>
          <w:sz w:val="24"/>
          <w:szCs w:val="24"/>
          <w:lang w:val="fr-FR"/>
        </w:rPr>
        <w:t xml:space="preserve">superviser l'exécution des </w:t>
      </w:r>
      <w:r w:rsidR="00D96436" w:rsidRPr="00B30056">
        <w:rPr>
          <w:rFonts w:ascii="Times New Roman" w:hAnsi="Times New Roman" w:cs="Times New Roman"/>
          <w:sz w:val="24"/>
          <w:szCs w:val="24"/>
          <w:lang w:val="fr-FR"/>
        </w:rPr>
        <w:t xml:space="preserve">décisions du </w:t>
      </w:r>
      <w:r w:rsidR="000B1B8E" w:rsidRPr="00B30056">
        <w:rPr>
          <w:rFonts w:ascii="Times New Roman" w:hAnsi="Times New Roman" w:cs="Times New Roman"/>
          <w:sz w:val="24"/>
          <w:szCs w:val="24"/>
          <w:lang w:val="fr-FR"/>
        </w:rPr>
        <w:t xml:space="preserve">Conseil d'administration </w:t>
      </w:r>
      <w:r w:rsidR="00D96436" w:rsidRPr="00B30056">
        <w:rPr>
          <w:rFonts w:ascii="Times New Roman" w:hAnsi="Times New Roman" w:cs="Times New Roman"/>
          <w:sz w:val="24"/>
          <w:szCs w:val="24"/>
          <w:lang w:val="fr-FR"/>
        </w:rPr>
        <w:t xml:space="preserve">et de l'Assemblée générale </w:t>
      </w:r>
      <w:r w:rsidR="00914B98">
        <w:rPr>
          <w:rFonts w:ascii="Times New Roman" w:hAnsi="Times New Roman" w:cs="Times New Roman"/>
          <w:sz w:val="24"/>
          <w:szCs w:val="24"/>
          <w:lang w:val="fr-FR"/>
        </w:rPr>
        <w:t>ainsi que</w:t>
      </w:r>
      <w:r w:rsidR="0077132B" w:rsidRPr="00B30056">
        <w:rPr>
          <w:rFonts w:ascii="Times New Roman" w:hAnsi="Times New Roman" w:cs="Times New Roman"/>
          <w:sz w:val="24"/>
          <w:szCs w:val="24"/>
          <w:lang w:val="fr-FR"/>
        </w:rPr>
        <w:t xml:space="preserve"> </w:t>
      </w:r>
      <w:r w:rsidR="00914B98">
        <w:rPr>
          <w:rFonts w:ascii="Times New Roman" w:hAnsi="Times New Roman" w:cs="Times New Roman"/>
          <w:sz w:val="24"/>
          <w:szCs w:val="24"/>
          <w:lang w:val="fr-FR"/>
        </w:rPr>
        <w:t>l</w:t>
      </w:r>
      <w:r w:rsidR="00CD0820" w:rsidRPr="00B30056">
        <w:rPr>
          <w:rFonts w:ascii="Times New Roman" w:hAnsi="Times New Roman" w:cs="Times New Roman"/>
          <w:sz w:val="24"/>
          <w:szCs w:val="24"/>
          <w:lang w:val="fr-FR"/>
        </w:rPr>
        <w:t xml:space="preserve">es </w:t>
      </w:r>
      <w:r w:rsidR="0077132B" w:rsidRPr="00B30056">
        <w:rPr>
          <w:rFonts w:ascii="Times New Roman" w:hAnsi="Times New Roman" w:cs="Times New Roman"/>
          <w:sz w:val="24"/>
          <w:szCs w:val="24"/>
          <w:lang w:val="fr-FR"/>
        </w:rPr>
        <w:t>activités du Réseau.</w:t>
      </w:r>
    </w:p>
    <w:p w14:paraId="76C6129F" w14:textId="77777777" w:rsidR="00467A26" w:rsidRPr="00B30056" w:rsidRDefault="00467A26" w:rsidP="00467A26">
      <w:pPr>
        <w:spacing w:after="0" w:line="240" w:lineRule="auto"/>
        <w:jc w:val="both"/>
        <w:rPr>
          <w:rFonts w:ascii="Times New Roman" w:hAnsi="Times New Roman" w:cs="Times New Roman"/>
          <w:sz w:val="24"/>
          <w:szCs w:val="24"/>
          <w:lang w:val="fr-FR"/>
        </w:rPr>
      </w:pPr>
    </w:p>
    <w:p w14:paraId="3749A321" w14:textId="742AEEE0"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ab/>
      </w:r>
      <w:r w:rsidR="00467A26"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467A26" w:rsidRPr="00B30056">
        <w:rPr>
          <w:rFonts w:ascii="Times New Roman" w:hAnsi="Times New Roman" w:cs="Times New Roman"/>
          <w:sz w:val="24"/>
          <w:szCs w:val="24"/>
          <w:lang w:val="fr-FR"/>
        </w:rPr>
        <w:t xml:space="preserve"> </w:t>
      </w:r>
      <w:r w:rsidR="008D2277">
        <w:rPr>
          <w:rFonts w:ascii="Times New Roman" w:hAnsi="Times New Roman" w:cs="Times New Roman"/>
          <w:sz w:val="24"/>
          <w:szCs w:val="24"/>
          <w:lang w:val="fr-FR"/>
        </w:rPr>
        <w:t>S</w:t>
      </w:r>
      <w:r w:rsidR="00467A26" w:rsidRPr="00B30056">
        <w:rPr>
          <w:rFonts w:ascii="Times New Roman" w:hAnsi="Times New Roman" w:cs="Times New Roman"/>
          <w:sz w:val="24"/>
          <w:szCs w:val="24"/>
          <w:lang w:val="fr-FR"/>
        </w:rPr>
        <w:t xml:space="preserve">ecrétaire est responsable de la </w:t>
      </w:r>
      <w:r w:rsidR="00BD4F52" w:rsidRPr="00B30056">
        <w:rPr>
          <w:rFonts w:ascii="Times New Roman" w:hAnsi="Times New Roman" w:cs="Times New Roman"/>
          <w:sz w:val="24"/>
          <w:szCs w:val="24"/>
          <w:lang w:val="fr-FR"/>
        </w:rPr>
        <w:t>tenue des dossiers de membres</w:t>
      </w:r>
      <w:r w:rsidR="00D96436" w:rsidRPr="00B30056">
        <w:rPr>
          <w:rFonts w:ascii="Times New Roman" w:hAnsi="Times New Roman" w:cs="Times New Roman"/>
          <w:sz w:val="24"/>
          <w:szCs w:val="24"/>
          <w:lang w:val="fr-FR"/>
        </w:rPr>
        <w:t>, de la préparation de</w:t>
      </w:r>
      <w:r w:rsidR="00914B98">
        <w:rPr>
          <w:rFonts w:ascii="Times New Roman" w:hAnsi="Times New Roman" w:cs="Times New Roman"/>
          <w:sz w:val="24"/>
          <w:szCs w:val="24"/>
          <w:lang w:val="fr-FR"/>
        </w:rPr>
        <w:t>s rapports d’</w:t>
      </w:r>
      <w:r w:rsidR="0077132B" w:rsidRPr="00B30056">
        <w:rPr>
          <w:rFonts w:ascii="Times New Roman" w:hAnsi="Times New Roman" w:cs="Times New Roman"/>
          <w:sz w:val="24"/>
          <w:szCs w:val="24"/>
          <w:lang w:val="fr-FR"/>
        </w:rPr>
        <w:t>activités du</w:t>
      </w:r>
      <w:r w:rsidR="005A363E">
        <w:rPr>
          <w:rFonts w:ascii="Times New Roman" w:hAnsi="Times New Roman" w:cs="Times New Roman"/>
          <w:sz w:val="24"/>
          <w:szCs w:val="24"/>
          <w:lang w:val="fr-FR"/>
        </w:rPr>
        <w:t xml:space="preserve"> Réseau</w:t>
      </w:r>
      <w:r w:rsidR="0077132B" w:rsidRPr="00B30056">
        <w:rPr>
          <w:rFonts w:ascii="Times New Roman" w:hAnsi="Times New Roman" w:cs="Times New Roman"/>
          <w:sz w:val="24"/>
          <w:szCs w:val="24"/>
          <w:lang w:val="fr-FR"/>
        </w:rPr>
        <w:t xml:space="preserve"> et </w:t>
      </w:r>
      <w:r w:rsidR="00914B98">
        <w:rPr>
          <w:rFonts w:ascii="Times New Roman" w:hAnsi="Times New Roman" w:cs="Times New Roman"/>
          <w:sz w:val="24"/>
          <w:szCs w:val="24"/>
          <w:lang w:val="fr-FR"/>
        </w:rPr>
        <w:t xml:space="preserve">contribue </w:t>
      </w:r>
      <w:r w:rsidR="0077132B" w:rsidRPr="00B30056">
        <w:rPr>
          <w:rFonts w:ascii="Times New Roman" w:hAnsi="Times New Roman" w:cs="Times New Roman"/>
          <w:sz w:val="24"/>
          <w:szCs w:val="24"/>
          <w:lang w:val="fr-FR"/>
        </w:rPr>
        <w:t>à l'exécution des activités du</w:t>
      </w:r>
      <w:r w:rsidR="005A363E">
        <w:rPr>
          <w:rFonts w:ascii="Times New Roman" w:hAnsi="Times New Roman" w:cs="Times New Roman"/>
          <w:sz w:val="24"/>
          <w:szCs w:val="24"/>
          <w:lang w:val="fr-FR"/>
        </w:rPr>
        <w:t xml:space="preserve"> Réseau</w:t>
      </w:r>
      <w:r w:rsidR="0077132B" w:rsidRPr="00B30056">
        <w:rPr>
          <w:rFonts w:ascii="Times New Roman" w:hAnsi="Times New Roman" w:cs="Times New Roman"/>
          <w:sz w:val="24"/>
          <w:szCs w:val="24"/>
          <w:lang w:val="fr-FR"/>
        </w:rPr>
        <w:t>.</w:t>
      </w:r>
    </w:p>
    <w:p w14:paraId="55DE6AA7" w14:textId="77777777" w:rsidR="00467A26" w:rsidRPr="00B30056" w:rsidRDefault="00467A26" w:rsidP="00467A26">
      <w:pPr>
        <w:spacing w:after="0" w:line="240" w:lineRule="auto"/>
        <w:jc w:val="both"/>
        <w:rPr>
          <w:rFonts w:ascii="Times New Roman" w:hAnsi="Times New Roman" w:cs="Times New Roman"/>
          <w:sz w:val="24"/>
          <w:szCs w:val="24"/>
          <w:lang w:val="fr-FR"/>
        </w:rPr>
      </w:pPr>
    </w:p>
    <w:p w14:paraId="1F03FC29" w14:textId="3CFA19F8"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(5)</w:t>
      </w:r>
      <w:r w:rsidRPr="00B30056">
        <w:rPr>
          <w:rFonts w:ascii="Times New Roman" w:hAnsi="Times New Roman" w:cs="Times New Roman"/>
          <w:sz w:val="24"/>
          <w:szCs w:val="24"/>
          <w:lang w:val="fr-FR"/>
        </w:rPr>
        <w:tab/>
      </w:r>
      <w:r w:rsidR="00467A26"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467A26" w:rsidRPr="00B30056">
        <w:rPr>
          <w:rFonts w:ascii="Times New Roman" w:hAnsi="Times New Roman" w:cs="Times New Roman"/>
          <w:sz w:val="24"/>
          <w:szCs w:val="24"/>
          <w:lang w:val="fr-FR"/>
        </w:rPr>
        <w:t xml:space="preserve"> </w:t>
      </w:r>
      <w:r w:rsidR="008D2277">
        <w:rPr>
          <w:rFonts w:ascii="Times New Roman" w:hAnsi="Times New Roman" w:cs="Times New Roman"/>
          <w:sz w:val="24"/>
          <w:szCs w:val="24"/>
          <w:lang w:val="fr-FR"/>
        </w:rPr>
        <w:t>T</w:t>
      </w:r>
      <w:r w:rsidR="00467A26" w:rsidRPr="00B30056">
        <w:rPr>
          <w:rFonts w:ascii="Times New Roman" w:hAnsi="Times New Roman" w:cs="Times New Roman"/>
          <w:sz w:val="24"/>
          <w:szCs w:val="24"/>
          <w:lang w:val="fr-FR"/>
        </w:rPr>
        <w:t>résorier</w:t>
      </w:r>
      <w:r w:rsidR="007B3BD3">
        <w:rPr>
          <w:rFonts w:ascii="Times New Roman" w:hAnsi="Times New Roman" w:cs="Times New Roman"/>
          <w:sz w:val="24"/>
          <w:szCs w:val="24"/>
          <w:lang w:val="fr-FR"/>
        </w:rPr>
        <w:t>.ère</w:t>
      </w:r>
      <w:r w:rsidR="00467A26" w:rsidRPr="00B30056">
        <w:rPr>
          <w:rFonts w:ascii="Times New Roman" w:hAnsi="Times New Roman" w:cs="Times New Roman"/>
          <w:sz w:val="24"/>
          <w:szCs w:val="24"/>
          <w:lang w:val="fr-FR"/>
        </w:rPr>
        <w:t xml:space="preserve"> est chargé</w:t>
      </w:r>
      <w:r w:rsidR="00914B98">
        <w:rPr>
          <w:rFonts w:ascii="Times New Roman" w:hAnsi="Times New Roman" w:cs="Times New Roman"/>
          <w:sz w:val="24"/>
          <w:szCs w:val="24"/>
          <w:lang w:val="fr-FR"/>
        </w:rPr>
        <w:t>.e</w:t>
      </w:r>
      <w:r w:rsidR="00467A26" w:rsidRPr="00B30056">
        <w:rPr>
          <w:rFonts w:ascii="Times New Roman" w:hAnsi="Times New Roman" w:cs="Times New Roman"/>
          <w:sz w:val="24"/>
          <w:szCs w:val="24"/>
          <w:lang w:val="fr-FR"/>
        </w:rPr>
        <w:t xml:space="preserve"> de </w:t>
      </w:r>
      <w:r w:rsidR="00924A48" w:rsidRPr="00B30056">
        <w:rPr>
          <w:rFonts w:ascii="Times New Roman" w:hAnsi="Times New Roman" w:cs="Times New Roman"/>
          <w:sz w:val="24"/>
          <w:szCs w:val="24"/>
          <w:lang w:val="fr-FR"/>
        </w:rPr>
        <w:t xml:space="preserve">tenir des registres financiers, de fournir des états financiers et de les présenter aux réunions </w:t>
      </w:r>
      <w:r w:rsidR="002F758E">
        <w:rPr>
          <w:rFonts w:ascii="Times New Roman" w:hAnsi="Times New Roman" w:cs="Times New Roman"/>
          <w:sz w:val="24"/>
          <w:szCs w:val="24"/>
          <w:lang w:val="fr-FR"/>
        </w:rPr>
        <w:t>en fonction de ce que spécifie</w:t>
      </w:r>
      <w:r w:rsidR="00924A48" w:rsidRPr="00B30056">
        <w:rPr>
          <w:rFonts w:ascii="Times New Roman" w:hAnsi="Times New Roman" w:cs="Times New Roman"/>
          <w:sz w:val="24"/>
          <w:szCs w:val="24"/>
          <w:lang w:val="fr-FR"/>
        </w:rPr>
        <w:t xml:space="preserve"> la présente Constitution </w:t>
      </w:r>
      <w:r w:rsidR="00467FF9">
        <w:rPr>
          <w:rFonts w:ascii="Times New Roman" w:hAnsi="Times New Roman" w:cs="Times New Roman"/>
          <w:sz w:val="24"/>
          <w:szCs w:val="24"/>
          <w:lang w:val="fr-FR"/>
        </w:rPr>
        <w:t>et</w:t>
      </w:r>
      <w:r w:rsidR="00FE4FBD" w:rsidRPr="00B30056">
        <w:rPr>
          <w:rFonts w:ascii="Times New Roman" w:hAnsi="Times New Roman" w:cs="Times New Roman"/>
          <w:sz w:val="24"/>
          <w:szCs w:val="24"/>
          <w:lang w:val="fr-FR"/>
        </w:rPr>
        <w:t xml:space="preserve"> sur demande</w:t>
      </w:r>
      <w:r w:rsidR="0077132B" w:rsidRPr="00B30056">
        <w:rPr>
          <w:rFonts w:ascii="Times New Roman" w:hAnsi="Times New Roman" w:cs="Times New Roman"/>
          <w:sz w:val="24"/>
          <w:szCs w:val="24"/>
          <w:lang w:val="fr-FR"/>
        </w:rPr>
        <w:t>, d'</w:t>
      </w:r>
      <w:r w:rsidRPr="00B30056">
        <w:rPr>
          <w:rFonts w:ascii="Times New Roman" w:hAnsi="Times New Roman" w:cs="Times New Roman"/>
          <w:sz w:val="24"/>
          <w:szCs w:val="24"/>
          <w:lang w:val="fr-FR"/>
        </w:rPr>
        <w:t xml:space="preserve">organiser des </w:t>
      </w:r>
      <w:r w:rsidR="0077132B" w:rsidRPr="00B30056">
        <w:rPr>
          <w:rFonts w:ascii="Times New Roman" w:hAnsi="Times New Roman" w:cs="Times New Roman"/>
          <w:sz w:val="24"/>
          <w:szCs w:val="24"/>
          <w:lang w:val="fr-FR"/>
        </w:rPr>
        <w:t xml:space="preserve">audits </w:t>
      </w:r>
      <w:r w:rsidRPr="00B30056">
        <w:rPr>
          <w:rFonts w:ascii="Times New Roman" w:hAnsi="Times New Roman" w:cs="Times New Roman"/>
          <w:sz w:val="24"/>
          <w:szCs w:val="24"/>
          <w:lang w:val="fr-FR"/>
        </w:rPr>
        <w:t xml:space="preserve">appropriés des finances du Réseau </w:t>
      </w:r>
      <w:r w:rsidR="0077132B" w:rsidRPr="00B30056">
        <w:rPr>
          <w:rFonts w:ascii="Times New Roman" w:hAnsi="Times New Roman" w:cs="Times New Roman"/>
          <w:sz w:val="24"/>
          <w:szCs w:val="24"/>
          <w:lang w:val="fr-FR"/>
        </w:rPr>
        <w:t xml:space="preserve">et de gérer </w:t>
      </w:r>
      <w:r w:rsidR="008D2277">
        <w:rPr>
          <w:rFonts w:ascii="Times New Roman" w:hAnsi="Times New Roman" w:cs="Times New Roman"/>
          <w:sz w:val="24"/>
          <w:szCs w:val="24"/>
          <w:lang w:val="fr-FR"/>
        </w:rPr>
        <w:t>de toute autre manière pertinente</w:t>
      </w:r>
      <w:r w:rsidR="0077132B" w:rsidRPr="00B30056">
        <w:rPr>
          <w:rFonts w:ascii="Times New Roman" w:hAnsi="Times New Roman" w:cs="Times New Roman"/>
          <w:sz w:val="24"/>
          <w:szCs w:val="24"/>
          <w:lang w:val="fr-FR"/>
        </w:rPr>
        <w:t xml:space="preserve"> les ressources financières du Réseau.</w:t>
      </w:r>
    </w:p>
    <w:p w14:paraId="4CEC0810" w14:textId="77777777" w:rsidR="00467A26" w:rsidRPr="00B30056" w:rsidRDefault="00467A26" w:rsidP="00467A26">
      <w:pPr>
        <w:spacing w:after="0" w:line="240" w:lineRule="auto"/>
        <w:jc w:val="both"/>
        <w:rPr>
          <w:rFonts w:ascii="Times New Roman" w:hAnsi="Times New Roman" w:cs="Times New Roman"/>
          <w:b/>
          <w:bCs/>
          <w:sz w:val="24"/>
          <w:szCs w:val="24"/>
          <w:lang w:val="fr-FR"/>
        </w:rPr>
      </w:pPr>
    </w:p>
    <w:p w14:paraId="76ED7C32" w14:textId="77777777" w:rsidR="00232DE7" w:rsidRPr="00B30056" w:rsidRDefault="009F7035">
      <w:pPr>
        <w:pStyle w:val="Heading2"/>
        <w:numPr>
          <w:ilvl w:val="0"/>
          <w:numId w:val="15"/>
        </w:numPr>
        <w:rPr>
          <w:color w:val="auto"/>
          <w:lang w:val="fr-FR"/>
        </w:rPr>
      </w:pPr>
      <w:bookmarkStart w:id="25" w:name="_Toc488594160"/>
      <w:r w:rsidRPr="00B30056">
        <w:rPr>
          <w:color w:val="auto"/>
          <w:lang w:val="fr-FR"/>
        </w:rPr>
        <w:t xml:space="preserve">Réunions </w:t>
      </w:r>
      <w:r w:rsidR="000711FF" w:rsidRPr="00B30056">
        <w:rPr>
          <w:color w:val="auto"/>
          <w:lang w:val="fr-FR"/>
        </w:rPr>
        <w:t xml:space="preserve">et procédures de vote </w:t>
      </w:r>
      <w:bookmarkEnd w:id="25"/>
    </w:p>
    <w:p w14:paraId="5201E650" w14:textId="77777777" w:rsidR="00DA2090" w:rsidRPr="00B30056" w:rsidRDefault="00DA2090" w:rsidP="00DA2090">
      <w:pPr>
        <w:spacing w:after="0" w:line="240" w:lineRule="auto"/>
        <w:jc w:val="both"/>
        <w:rPr>
          <w:rFonts w:ascii="Times New Roman" w:hAnsi="Times New Roman" w:cs="Times New Roman"/>
          <w:b/>
          <w:bCs/>
          <w:sz w:val="24"/>
          <w:szCs w:val="24"/>
          <w:lang w:val="fr-FR"/>
        </w:rPr>
      </w:pPr>
    </w:p>
    <w:p w14:paraId="0FC27910" w14:textId="7E212F3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t xml:space="preserve">Le </w:t>
      </w:r>
      <w:r w:rsidR="008D2277">
        <w:rPr>
          <w:rFonts w:ascii="Times New Roman" w:hAnsi="Times New Roman" w:cs="Times New Roman"/>
          <w:sz w:val="24"/>
          <w:szCs w:val="24"/>
          <w:lang w:val="fr-FR"/>
        </w:rPr>
        <w:t>C</w:t>
      </w:r>
      <w:r w:rsidRPr="00B30056">
        <w:rPr>
          <w:rFonts w:ascii="Times New Roman" w:hAnsi="Times New Roman" w:cs="Times New Roman"/>
          <w:sz w:val="24"/>
          <w:szCs w:val="24"/>
          <w:lang w:val="fr-FR"/>
        </w:rPr>
        <w:t>omité exécutif se réunit au moins une fois tous les deux mois pour des réunions ordinaires, qui sont convoquées par 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w:t>
      </w:r>
      <w:r w:rsidR="008D2277">
        <w:rPr>
          <w:rFonts w:ascii="Times New Roman" w:hAnsi="Times New Roman" w:cs="Times New Roman"/>
          <w:sz w:val="24"/>
          <w:szCs w:val="24"/>
          <w:lang w:val="fr-FR"/>
        </w:rPr>
        <w:t>P</w:t>
      </w:r>
      <w:r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w:t>
      </w:r>
    </w:p>
    <w:p w14:paraId="09E84534"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32AB07B2" w14:textId="4AFF2FC6"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Commentaire : La fréquence des réunions dépendra en partie de</w:t>
      </w:r>
      <w:r w:rsidR="00914B98">
        <w:rPr>
          <w:rFonts w:ascii="Times New Roman" w:hAnsi="Times New Roman" w:cs="Times New Roman"/>
          <w:i/>
          <w:iCs/>
          <w:sz w:val="24"/>
          <w:szCs w:val="24"/>
          <w:lang w:val="fr-FR"/>
        </w:rPr>
        <w:t>s</w:t>
      </w:r>
      <w:r w:rsidRPr="00B30056">
        <w:rPr>
          <w:rFonts w:ascii="Times New Roman" w:hAnsi="Times New Roman" w:cs="Times New Roman"/>
          <w:i/>
          <w:iCs/>
          <w:sz w:val="24"/>
          <w:szCs w:val="24"/>
          <w:lang w:val="fr-FR"/>
        </w:rPr>
        <w:t xml:space="preserve"> responsabilités </w:t>
      </w:r>
      <w:r w:rsidR="00914B98">
        <w:rPr>
          <w:rFonts w:ascii="Times New Roman" w:hAnsi="Times New Roman" w:cs="Times New Roman"/>
          <w:i/>
          <w:iCs/>
          <w:sz w:val="24"/>
          <w:szCs w:val="24"/>
          <w:lang w:val="fr-FR"/>
        </w:rPr>
        <w:t xml:space="preserve">et des pouvoirs qui auront été attribués </w:t>
      </w:r>
      <w:r w:rsidRPr="00B30056">
        <w:rPr>
          <w:rFonts w:ascii="Times New Roman" w:hAnsi="Times New Roman" w:cs="Times New Roman"/>
          <w:i/>
          <w:iCs/>
          <w:sz w:val="24"/>
          <w:szCs w:val="24"/>
          <w:lang w:val="fr-FR"/>
        </w:rPr>
        <w:t xml:space="preserve">au </w:t>
      </w:r>
      <w:r w:rsidR="008D2277">
        <w:rPr>
          <w:rFonts w:ascii="Times New Roman" w:hAnsi="Times New Roman" w:cs="Times New Roman"/>
          <w:i/>
          <w:iCs/>
          <w:sz w:val="24"/>
          <w:szCs w:val="24"/>
          <w:lang w:val="fr-FR"/>
        </w:rPr>
        <w:t>C</w:t>
      </w:r>
      <w:r w:rsidRPr="00B30056">
        <w:rPr>
          <w:rFonts w:ascii="Times New Roman" w:hAnsi="Times New Roman" w:cs="Times New Roman"/>
          <w:i/>
          <w:iCs/>
          <w:sz w:val="24"/>
          <w:szCs w:val="24"/>
          <w:lang w:val="fr-FR"/>
        </w:rPr>
        <w:t>omité exécutif et, surtout, du volume de travail réalisé par le</w:t>
      </w:r>
      <w:r w:rsidR="005A363E">
        <w:rPr>
          <w:rFonts w:ascii="Times New Roman" w:hAnsi="Times New Roman" w:cs="Times New Roman"/>
          <w:i/>
          <w:iCs/>
          <w:sz w:val="24"/>
          <w:szCs w:val="24"/>
          <w:lang w:val="fr-FR"/>
        </w:rPr>
        <w:t xml:space="preserve"> Réseau</w:t>
      </w:r>
      <w:r w:rsidRPr="00B30056">
        <w:rPr>
          <w:rFonts w:ascii="Times New Roman" w:hAnsi="Times New Roman" w:cs="Times New Roman"/>
          <w:i/>
          <w:iCs/>
          <w:sz w:val="24"/>
          <w:szCs w:val="24"/>
          <w:lang w:val="fr-FR"/>
        </w:rPr>
        <w:t>.</w:t>
      </w:r>
    </w:p>
    <w:p w14:paraId="38174BC3" w14:textId="77777777" w:rsidR="00DA2090" w:rsidRPr="00B30056" w:rsidRDefault="00DA2090" w:rsidP="00DA2090">
      <w:pPr>
        <w:spacing w:after="0" w:line="240" w:lineRule="auto"/>
        <w:jc w:val="both"/>
        <w:rPr>
          <w:rFonts w:ascii="Times New Roman" w:hAnsi="Times New Roman" w:cs="Times New Roman"/>
          <w:b/>
          <w:bCs/>
          <w:sz w:val="24"/>
          <w:szCs w:val="24"/>
          <w:lang w:val="fr-FR"/>
        </w:rPr>
      </w:pPr>
    </w:p>
    <w:p w14:paraId="665309EF" w14:textId="78F34B2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Une réunion </w:t>
      </w:r>
      <w:r w:rsidR="00914B98">
        <w:rPr>
          <w:rFonts w:ascii="Times New Roman" w:hAnsi="Times New Roman" w:cs="Times New Roman"/>
          <w:sz w:val="24"/>
          <w:szCs w:val="24"/>
          <w:lang w:val="fr-FR"/>
        </w:rPr>
        <w:t>extraordinair</w:t>
      </w:r>
      <w:r w:rsidRPr="00B30056">
        <w:rPr>
          <w:rFonts w:ascii="Times New Roman" w:hAnsi="Times New Roman" w:cs="Times New Roman"/>
          <w:sz w:val="24"/>
          <w:szCs w:val="24"/>
          <w:lang w:val="fr-FR"/>
        </w:rPr>
        <w:t>e du Comité exécutif peut être convoquée à tout moment par 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w:t>
      </w:r>
      <w:r w:rsidR="008D2277">
        <w:rPr>
          <w:rFonts w:ascii="Times New Roman" w:hAnsi="Times New Roman" w:cs="Times New Roman"/>
          <w:sz w:val="24"/>
          <w:szCs w:val="24"/>
          <w:lang w:val="fr-FR"/>
        </w:rPr>
        <w:t>P</w:t>
      </w:r>
      <w:r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ou à la demande de </w:t>
      </w:r>
      <w:r w:rsidR="00080B0F" w:rsidRPr="00B30056">
        <w:rPr>
          <w:rFonts w:ascii="Times New Roman" w:hAnsi="Times New Roman" w:cs="Times New Roman"/>
          <w:sz w:val="24"/>
          <w:szCs w:val="24"/>
          <w:lang w:val="fr-FR"/>
        </w:rPr>
        <w:t xml:space="preserve">deux autres </w:t>
      </w:r>
      <w:r w:rsidRPr="00B30056">
        <w:rPr>
          <w:rFonts w:ascii="Times New Roman" w:hAnsi="Times New Roman" w:cs="Times New Roman"/>
          <w:sz w:val="24"/>
          <w:szCs w:val="24"/>
          <w:lang w:val="fr-FR"/>
        </w:rPr>
        <w:t xml:space="preserve">membres </w:t>
      </w:r>
      <w:r w:rsidR="00080B0F" w:rsidRPr="00B30056">
        <w:rPr>
          <w:rFonts w:ascii="Times New Roman" w:hAnsi="Times New Roman" w:cs="Times New Roman"/>
          <w:sz w:val="24"/>
          <w:szCs w:val="24"/>
          <w:lang w:val="fr-FR"/>
        </w:rPr>
        <w:t>du Comité exécutif</w:t>
      </w:r>
      <w:r w:rsidRPr="00B30056">
        <w:rPr>
          <w:rFonts w:ascii="Times New Roman" w:hAnsi="Times New Roman" w:cs="Times New Roman"/>
          <w:sz w:val="24"/>
          <w:szCs w:val="24"/>
          <w:lang w:val="fr-FR"/>
        </w:rPr>
        <w:t xml:space="preserve">. </w:t>
      </w:r>
    </w:p>
    <w:p w14:paraId="6A1D6DDF"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1AB1009A" w14:textId="553CDB89" w:rsidR="00232DE7" w:rsidRPr="00B30056" w:rsidRDefault="009F7035">
      <w:pPr>
        <w:spacing w:after="0" w:line="240" w:lineRule="auto"/>
        <w:jc w:val="both"/>
        <w:rPr>
          <w:rFonts w:ascii="Times New Roman" w:hAnsi="Times New Roman" w:cs="Times New Roman"/>
          <w:b/>
          <w:bCs/>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r>
      <w:r w:rsidR="00080B0F" w:rsidRPr="00B30056">
        <w:rPr>
          <w:rFonts w:ascii="Times New Roman" w:hAnsi="Times New Roman" w:cs="Times New Roman"/>
          <w:sz w:val="24"/>
          <w:szCs w:val="24"/>
          <w:lang w:val="fr-FR"/>
        </w:rPr>
        <w:t xml:space="preserve">Les </w:t>
      </w:r>
      <w:r w:rsidRPr="00B30056">
        <w:rPr>
          <w:rFonts w:ascii="Times New Roman" w:hAnsi="Times New Roman" w:cs="Times New Roman"/>
          <w:sz w:val="24"/>
          <w:szCs w:val="24"/>
          <w:lang w:val="fr-FR"/>
        </w:rPr>
        <w:t>membres du Comité exécutif s</w:t>
      </w:r>
      <w:r w:rsidR="00914B98">
        <w:rPr>
          <w:rFonts w:ascii="Times New Roman" w:hAnsi="Times New Roman" w:cs="Times New Roman"/>
          <w:sz w:val="24"/>
          <w:szCs w:val="24"/>
          <w:lang w:val="fr-FR"/>
        </w:rPr>
        <w:t>er</w:t>
      </w:r>
      <w:r w:rsidRPr="00B30056">
        <w:rPr>
          <w:rFonts w:ascii="Times New Roman" w:hAnsi="Times New Roman" w:cs="Times New Roman"/>
          <w:sz w:val="24"/>
          <w:szCs w:val="24"/>
          <w:lang w:val="fr-FR"/>
        </w:rPr>
        <w:t xml:space="preserve">ont </w:t>
      </w:r>
      <w:r w:rsidR="008D2277">
        <w:rPr>
          <w:rFonts w:ascii="Times New Roman" w:hAnsi="Times New Roman" w:cs="Times New Roman"/>
          <w:sz w:val="24"/>
          <w:szCs w:val="24"/>
          <w:lang w:val="fr-FR"/>
        </w:rPr>
        <w:t>notifiés</w:t>
      </w:r>
      <w:r w:rsidRPr="00B30056">
        <w:rPr>
          <w:rFonts w:ascii="Times New Roman" w:hAnsi="Times New Roman" w:cs="Times New Roman"/>
          <w:sz w:val="24"/>
          <w:szCs w:val="24"/>
          <w:lang w:val="fr-FR"/>
        </w:rPr>
        <w:t xml:space="preserve"> par écrit de l'heure</w:t>
      </w:r>
      <w:r w:rsidR="00080B0F" w:rsidRPr="00B30056">
        <w:rPr>
          <w:rFonts w:ascii="Times New Roman" w:hAnsi="Times New Roman" w:cs="Times New Roman"/>
          <w:sz w:val="24"/>
          <w:szCs w:val="24"/>
          <w:lang w:val="fr-FR"/>
        </w:rPr>
        <w:t xml:space="preserve">, du </w:t>
      </w:r>
      <w:r w:rsidRPr="00B30056">
        <w:rPr>
          <w:rFonts w:ascii="Times New Roman" w:hAnsi="Times New Roman" w:cs="Times New Roman"/>
          <w:sz w:val="24"/>
          <w:szCs w:val="24"/>
          <w:lang w:val="fr-FR"/>
        </w:rPr>
        <w:t xml:space="preserve">lieu </w:t>
      </w:r>
      <w:r w:rsidR="00080B0F" w:rsidRPr="00B30056">
        <w:rPr>
          <w:rFonts w:ascii="Times New Roman" w:hAnsi="Times New Roman" w:cs="Times New Roman"/>
          <w:sz w:val="24"/>
          <w:szCs w:val="24"/>
          <w:lang w:val="fr-FR"/>
        </w:rPr>
        <w:t xml:space="preserve">et de l'ordre du jour </w:t>
      </w:r>
      <w:r w:rsidRPr="00B30056">
        <w:rPr>
          <w:rFonts w:ascii="Times New Roman" w:hAnsi="Times New Roman" w:cs="Times New Roman"/>
          <w:sz w:val="24"/>
          <w:szCs w:val="24"/>
          <w:lang w:val="fr-FR"/>
        </w:rPr>
        <w:t xml:space="preserve">d'une réunion ordinaire au moins </w:t>
      </w:r>
      <w:r w:rsidR="00080B0F" w:rsidRPr="00B30056">
        <w:rPr>
          <w:rFonts w:ascii="Times New Roman" w:hAnsi="Times New Roman" w:cs="Times New Roman"/>
          <w:sz w:val="24"/>
          <w:szCs w:val="24"/>
          <w:lang w:val="fr-FR"/>
        </w:rPr>
        <w:t xml:space="preserve">sept </w:t>
      </w:r>
      <w:r w:rsidRPr="00B30056">
        <w:rPr>
          <w:rFonts w:ascii="Times New Roman" w:hAnsi="Times New Roman" w:cs="Times New Roman"/>
          <w:sz w:val="24"/>
          <w:szCs w:val="24"/>
          <w:lang w:val="fr-FR"/>
        </w:rPr>
        <w:t xml:space="preserve">jours </w:t>
      </w:r>
      <w:r w:rsidR="00080B0F" w:rsidRPr="00B30056">
        <w:rPr>
          <w:rFonts w:ascii="Times New Roman" w:hAnsi="Times New Roman" w:cs="Times New Roman"/>
          <w:sz w:val="24"/>
          <w:szCs w:val="24"/>
          <w:lang w:val="fr-FR"/>
        </w:rPr>
        <w:t>avant sa tenue</w:t>
      </w:r>
      <w:r w:rsidRPr="00B30056">
        <w:rPr>
          <w:rFonts w:ascii="Times New Roman" w:hAnsi="Times New Roman" w:cs="Times New Roman"/>
          <w:sz w:val="24"/>
          <w:szCs w:val="24"/>
          <w:lang w:val="fr-FR"/>
        </w:rPr>
        <w:t>, tandis que l</w:t>
      </w:r>
      <w:r w:rsidR="008D2277">
        <w:rPr>
          <w:rFonts w:ascii="Times New Roman" w:hAnsi="Times New Roman" w:cs="Times New Roman"/>
          <w:sz w:val="24"/>
          <w:szCs w:val="24"/>
          <w:lang w:val="fr-FR"/>
        </w:rPr>
        <w:t>a notification</w:t>
      </w:r>
      <w:r w:rsidRPr="00B30056">
        <w:rPr>
          <w:rFonts w:ascii="Times New Roman" w:hAnsi="Times New Roman" w:cs="Times New Roman"/>
          <w:sz w:val="24"/>
          <w:szCs w:val="24"/>
          <w:lang w:val="fr-FR"/>
        </w:rPr>
        <w:t xml:space="preserve"> d'une réunion </w:t>
      </w:r>
      <w:r w:rsidR="008D2277">
        <w:rPr>
          <w:rFonts w:ascii="Times New Roman" w:hAnsi="Times New Roman" w:cs="Times New Roman"/>
          <w:sz w:val="24"/>
          <w:szCs w:val="24"/>
          <w:lang w:val="fr-FR"/>
        </w:rPr>
        <w:t>extraordinair</w:t>
      </w:r>
      <w:r w:rsidRPr="00B30056">
        <w:rPr>
          <w:rFonts w:ascii="Times New Roman" w:hAnsi="Times New Roman" w:cs="Times New Roman"/>
          <w:sz w:val="24"/>
          <w:szCs w:val="24"/>
          <w:lang w:val="fr-FR"/>
        </w:rPr>
        <w:t xml:space="preserve">e </w:t>
      </w:r>
      <w:r w:rsidR="007B3FDC">
        <w:rPr>
          <w:rFonts w:ascii="Times New Roman" w:hAnsi="Times New Roman" w:cs="Times New Roman"/>
          <w:sz w:val="24"/>
          <w:szCs w:val="24"/>
          <w:lang w:val="fr-FR"/>
        </w:rPr>
        <w:t>sera</w:t>
      </w:r>
      <w:r w:rsidRPr="00B30056">
        <w:rPr>
          <w:rFonts w:ascii="Times New Roman" w:hAnsi="Times New Roman" w:cs="Times New Roman"/>
          <w:sz w:val="24"/>
          <w:szCs w:val="24"/>
          <w:lang w:val="fr-FR"/>
        </w:rPr>
        <w:t xml:space="preserve"> </w:t>
      </w:r>
      <w:r w:rsidR="00782934">
        <w:rPr>
          <w:rFonts w:ascii="Times New Roman" w:hAnsi="Times New Roman" w:cs="Times New Roman"/>
          <w:sz w:val="24"/>
          <w:szCs w:val="24"/>
          <w:lang w:val="fr-FR"/>
        </w:rPr>
        <w:t>donnée</w:t>
      </w:r>
      <w:r w:rsidRPr="00B30056">
        <w:rPr>
          <w:rFonts w:ascii="Times New Roman" w:hAnsi="Times New Roman" w:cs="Times New Roman"/>
          <w:sz w:val="24"/>
          <w:szCs w:val="24"/>
          <w:lang w:val="fr-FR"/>
        </w:rPr>
        <w:t xml:space="preserve"> aussi longtemps à l'avance que possible. </w:t>
      </w:r>
    </w:p>
    <w:p w14:paraId="3A735A28"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1370C134" w14:textId="1ABEF8EE"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ab/>
      </w:r>
      <w:r w:rsidR="00080B0F" w:rsidRPr="00B30056">
        <w:rPr>
          <w:rFonts w:ascii="Times New Roman" w:hAnsi="Times New Roman" w:cs="Times New Roman"/>
          <w:sz w:val="24"/>
          <w:szCs w:val="24"/>
          <w:lang w:val="fr-FR"/>
        </w:rPr>
        <w:t xml:space="preserve">Tous les </w:t>
      </w:r>
      <w:r w:rsidRPr="00B30056">
        <w:rPr>
          <w:rFonts w:ascii="Times New Roman" w:hAnsi="Times New Roman" w:cs="Times New Roman"/>
          <w:sz w:val="24"/>
          <w:szCs w:val="24"/>
          <w:lang w:val="fr-FR"/>
        </w:rPr>
        <w:t xml:space="preserve">membres du Comité exécutif </w:t>
      </w:r>
      <w:r w:rsidR="00080B0F" w:rsidRPr="00B30056">
        <w:rPr>
          <w:rFonts w:ascii="Times New Roman" w:hAnsi="Times New Roman" w:cs="Times New Roman"/>
          <w:sz w:val="24"/>
          <w:szCs w:val="24"/>
          <w:lang w:val="fr-FR"/>
        </w:rPr>
        <w:t xml:space="preserve">doivent être présents pour constituer le </w:t>
      </w:r>
      <w:r w:rsidRPr="00B30056">
        <w:rPr>
          <w:rFonts w:ascii="Times New Roman" w:hAnsi="Times New Roman" w:cs="Times New Roman"/>
          <w:sz w:val="24"/>
          <w:szCs w:val="24"/>
          <w:lang w:val="fr-FR"/>
        </w:rPr>
        <w:t>quorum.</w:t>
      </w:r>
    </w:p>
    <w:p w14:paraId="6F2FC564"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67B0B6A3" w14:textId="59949E90"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(5)</w:t>
      </w:r>
      <w:r w:rsidRPr="00B30056">
        <w:rPr>
          <w:rFonts w:ascii="Times New Roman" w:hAnsi="Times New Roman" w:cs="Times New Roman"/>
          <w:sz w:val="24"/>
          <w:szCs w:val="24"/>
          <w:lang w:val="fr-FR"/>
        </w:rPr>
        <w:tab/>
        <w:t xml:space="preserve">Tout membre du Comité exécutif peut présenter une résolution </w:t>
      </w:r>
      <w:r w:rsidR="00650293">
        <w:rPr>
          <w:rFonts w:ascii="Times New Roman" w:hAnsi="Times New Roman" w:cs="Times New Roman"/>
          <w:sz w:val="24"/>
          <w:szCs w:val="24"/>
          <w:lang w:val="fr-FR"/>
        </w:rPr>
        <w:t>à soumettre</w:t>
      </w:r>
      <w:r w:rsidRPr="00B30056">
        <w:rPr>
          <w:rFonts w:ascii="Times New Roman" w:hAnsi="Times New Roman" w:cs="Times New Roman"/>
          <w:sz w:val="24"/>
          <w:szCs w:val="24"/>
          <w:lang w:val="fr-FR"/>
        </w:rPr>
        <w:t xml:space="preserve"> </w:t>
      </w:r>
      <w:r w:rsidR="00080B0F" w:rsidRPr="00B30056">
        <w:rPr>
          <w:rFonts w:ascii="Times New Roman" w:hAnsi="Times New Roman" w:cs="Times New Roman"/>
          <w:sz w:val="24"/>
          <w:szCs w:val="24"/>
          <w:lang w:val="fr-FR"/>
        </w:rPr>
        <w:t>au vote du Comité exécutif</w:t>
      </w:r>
      <w:r w:rsidRPr="00B30056">
        <w:rPr>
          <w:rFonts w:ascii="Times New Roman" w:hAnsi="Times New Roman" w:cs="Times New Roman"/>
          <w:sz w:val="24"/>
          <w:szCs w:val="24"/>
          <w:lang w:val="fr-FR"/>
        </w:rPr>
        <w:t xml:space="preserve">. </w:t>
      </w:r>
    </w:p>
    <w:p w14:paraId="25678605"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015B87C0" w14:textId="619C3CDC"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(6)</w:t>
      </w:r>
      <w:r w:rsidRPr="00B30056">
        <w:rPr>
          <w:rFonts w:ascii="Times New Roman" w:hAnsi="Times New Roman" w:cs="Times New Roman"/>
          <w:sz w:val="24"/>
          <w:szCs w:val="24"/>
          <w:lang w:val="fr-FR"/>
        </w:rPr>
        <w:tab/>
        <w:t>Les décisions du Comité exécutif s</w:t>
      </w:r>
      <w:r w:rsidR="00650293">
        <w:rPr>
          <w:rFonts w:ascii="Times New Roman" w:hAnsi="Times New Roman" w:cs="Times New Roman"/>
          <w:sz w:val="24"/>
          <w:szCs w:val="24"/>
          <w:lang w:val="fr-FR"/>
        </w:rPr>
        <w:t>er</w:t>
      </w:r>
      <w:r w:rsidRPr="00B30056">
        <w:rPr>
          <w:rFonts w:ascii="Times New Roman" w:hAnsi="Times New Roman" w:cs="Times New Roman"/>
          <w:sz w:val="24"/>
          <w:szCs w:val="24"/>
          <w:lang w:val="fr-FR"/>
        </w:rPr>
        <w:t xml:space="preserve">ont prises par </w:t>
      </w:r>
      <w:r w:rsidR="00080B0F" w:rsidRPr="00B30056">
        <w:rPr>
          <w:rFonts w:ascii="Times New Roman" w:hAnsi="Times New Roman" w:cs="Times New Roman"/>
          <w:sz w:val="24"/>
          <w:szCs w:val="24"/>
          <w:lang w:val="fr-FR"/>
        </w:rPr>
        <w:t>consensus dans la mesure du possible, mais lorsque cela n'est pas possible, elles s</w:t>
      </w:r>
      <w:r w:rsidR="00650293">
        <w:rPr>
          <w:rFonts w:ascii="Times New Roman" w:hAnsi="Times New Roman" w:cs="Times New Roman"/>
          <w:sz w:val="24"/>
          <w:szCs w:val="24"/>
          <w:lang w:val="fr-FR"/>
        </w:rPr>
        <w:t>er</w:t>
      </w:r>
      <w:r w:rsidR="00080B0F" w:rsidRPr="00B30056">
        <w:rPr>
          <w:rFonts w:ascii="Times New Roman" w:hAnsi="Times New Roman" w:cs="Times New Roman"/>
          <w:sz w:val="24"/>
          <w:szCs w:val="24"/>
          <w:lang w:val="fr-FR"/>
        </w:rPr>
        <w:t xml:space="preserve">ont prises à la </w:t>
      </w:r>
      <w:r w:rsidRPr="00B30056">
        <w:rPr>
          <w:rFonts w:ascii="Times New Roman" w:hAnsi="Times New Roman" w:cs="Times New Roman"/>
          <w:sz w:val="24"/>
          <w:szCs w:val="24"/>
          <w:lang w:val="fr-FR"/>
        </w:rPr>
        <w:t>majorité simple des membres présents et votants.</w:t>
      </w:r>
    </w:p>
    <w:p w14:paraId="38060098"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2F737FE2" w14:textId="2E4E8D3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(7)</w:t>
      </w:r>
      <w:r w:rsidRPr="00B30056">
        <w:rPr>
          <w:rFonts w:ascii="Times New Roman" w:hAnsi="Times New Roman" w:cs="Times New Roman"/>
          <w:sz w:val="24"/>
          <w:szCs w:val="24"/>
          <w:lang w:val="fr-FR"/>
        </w:rPr>
        <w:tab/>
        <w:t>Le Comité exécutif peut</w:t>
      </w:r>
      <w:r w:rsidR="00650293">
        <w:rPr>
          <w:rFonts w:ascii="Times New Roman" w:hAnsi="Times New Roman" w:cs="Times New Roman"/>
          <w:sz w:val="24"/>
          <w:szCs w:val="24"/>
          <w:lang w:val="fr-FR"/>
        </w:rPr>
        <w:t xml:space="preserve"> par un vote </w:t>
      </w:r>
      <w:r w:rsidRPr="00B30056">
        <w:rPr>
          <w:rFonts w:ascii="Times New Roman" w:hAnsi="Times New Roman" w:cs="Times New Roman"/>
          <w:sz w:val="24"/>
          <w:szCs w:val="24"/>
          <w:lang w:val="fr-FR"/>
        </w:rPr>
        <w:t>permettre la prise de décisions par des moyens de vote électronique hors contexte d'une réunion.</w:t>
      </w:r>
    </w:p>
    <w:p w14:paraId="2B9F6DFE"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7CFDBE3E" w14:textId="474B3D8B"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(8)</w:t>
      </w:r>
      <w:r w:rsidRPr="00B30056">
        <w:rPr>
          <w:rFonts w:ascii="Times New Roman" w:hAnsi="Times New Roman" w:cs="Times New Roman"/>
          <w:sz w:val="24"/>
          <w:szCs w:val="24"/>
          <w:lang w:val="fr-FR"/>
        </w:rPr>
        <w:tab/>
        <w:t>Le</w:t>
      </w:r>
      <w:r w:rsidR="00287935">
        <w:rPr>
          <w:rFonts w:ascii="Times New Roman" w:hAnsi="Times New Roman" w:cs="Times New Roman"/>
          <w:sz w:val="24"/>
          <w:szCs w:val="24"/>
          <w:lang w:val="fr-FR"/>
        </w:rPr>
        <w:t>.</w:t>
      </w:r>
      <w:r w:rsidR="007B3BD3">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w:t>
      </w:r>
      <w:r w:rsidR="007B3FDC">
        <w:rPr>
          <w:rFonts w:ascii="Times New Roman" w:hAnsi="Times New Roman" w:cs="Times New Roman"/>
          <w:sz w:val="24"/>
          <w:szCs w:val="24"/>
          <w:lang w:val="fr-FR"/>
        </w:rPr>
        <w:t>P</w:t>
      </w:r>
      <w:r w:rsidRPr="00B30056">
        <w:rPr>
          <w:rFonts w:ascii="Times New Roman" w:hAnsi="Times New Roman" w:cs="Times New Roman"/>
          <w:sz w:val="24"/>
          <w:szCs w:val="24"/>
          <w:lang w:val="fr-FR"/>
        </w:rPr>
        <w:t>résident</w:t>
      </w:r>
      <w:r w:rsidR="00287935">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préside toutes les réunions du </w:t>
      </w:r>
      <w:r w:rsidR="00650293">
        <w:rPr>
          <w:rFonts w:ascii="Times New Roman" w:hAnsi="Times New Roman" w:cs="Times New Roman"/>
          <w:sz w:val="24"/>
          <w:szCs w:val="24"/>
          <w:lang w:val="fr-FR"/>
        </w:rPr>
        <w:t>C</w:t>
      </w:r>
      <w:r w:rsidR="00080B0F" w:rsidRPr="00B30056">
        <w:rPr>
          <w:rFonts w:ascii="Times New Roman" w:hAnsi="Times New Roman" w:cs="Times New Roman"/>
          <w:sz w:val="24"/>
          <w:szCs w:val="24"/>
          <w:lang w:val="fr-FR"/>
        </w:rPr>
        <w:t>omité exécutif</w:t>
      </w:r>
      <w:r w:rsidRPr="00B30056">
        <w:rPr>
          <w:rFonts w:ascii="Times New Roman" w:hAnsi="Times New Roman" w:cs="Times New Roman"/>
          <w:sz w:val="24"/>
          <w:szCs w:val="24"/>
          <w:lang w:val="fr-FR"/>
        </w:rPr>
        <w:t>.</w:t>
      </w:r>
    </w:p>
    <w:p w14:paraId="51426918"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2D783E42" w14:textId="2A42E404"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(9)</w:t>
      </w:r>
      <w:r w:rsidRPr="00B30056">
        <w:rPr>
          <w:rFonts w:ascii="Times New Roman" w:hAnsi="Times New Roman" w:cs="Times New Roman"/>
          <w:sz w:val="24"/>
          <w:szCs w:val="24"/>
          <w:lang w:val="fr-FR"/>
        </w:rPr>
        <w:tab/>
      </w:r>
      <w:r w:rsidR="00080B0F"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080B0F" w:rsidRPr="00B30056">
        <w:rPr>
          <w:rFonts w:ascii="Times New Roman" w:hAnsi="Times New Roman" w:cs="Times New Roman"/>
          <w:sz w:val="24"/>
          <w:szCs w:val="24"/>
          <w:lang w:val="fr-FR"/>
        </w:rPr>
        <w:t xml:space="preserve"> </w:t>
      </w:r>
      <w:r w:rsidR="007B3FDC">
        <w:rPr>
          <w:rFonts w:ascii="Times New Roman" w:hAnsi="Times New Roman" w:cs="Times New Roman"/>
          <w:sz w:val="24"/>
          <w:szCs w:val="24"/>
          <w:lang w:val="fr-FR"/>
        </w:rPr>
        <w:t>S</w:t>
      </w:r>
      <w:r w:rsidR="00080B0F" w:rsidRPr="00B30056">
        <w:rPr>
          <w:rFonts w:ascii="Times New Roman" w:hAnsi="Times New Roman" w:cs="Times New Roman"/>
          <w:sz w:val="24"/>
          <w:szCs w:val="24"/>
          <w:lang w:val="fr-FR"/>
        </w:rPr>
        <w:t xml:space="preserve">ecrétaire </w:t>
      </w:r>
      <w:r w:rsidR="00650293">
        <w:rPr>
          <w:rFonts w:ascii="Times New Roman" w:hAnsi="Times New Roman" w:cs="Times New Roman"/>
          <w:sz w:val="24"/>
          <w:szCs w:val="24"/>
          <w:lang w:val="fr-FR"/>
        </w:rPr>
        <w:t xml:space="preserve">doit </w:t>
      </w:r>
      <w:r w:rsidRPr="00B30056">
        <w:rPr>
          <w:rFonts w:ascii="Times New Roman" w:hAnsi="Times New Roman" w:cs="Times New Roman"/>
          <w:sz w:val="24"/>
          <w:szCs w:val="24"/>
          <w:lang w:val="fr-FR"/>
        </w:rPr>
        <w:t>fai</w:t>
      </w:r>
      <w:r w:rsidR="00650293">
        <w:rPr>
          <w:rFonts w:ascii="Times New Roman" w:hAnsi="Times New Roman" w:cs="Times New Roman"/>
          <w:sz w:val="24"/>
          <w:szCs w:val="24"/>
          <w:lang w:val="fr-FR"/>
        </w:rPr>
        <w:t>re</w:t>
      </w:r>
      <w:r w:rsidRPr="00B30056">
        <w:rPr>
          <w:rFonts w:ascii="Times New Roman" w:hAnsi="Times New Roman" w:cs="Times New Roman"/>
          <w:sz w:val="24"/>
          <w:szCs w:val="24"/>
          <w:lang w:val="fr-FR"/>
        </w:rPr>
        <w:t xml:space="preserve"> enregistrer et conserver </w:t>
      </w:r>
      <w:r w:rsidR="00467FF9">
        <w:rPr>
          <w:rFonts w:ascii="Times New Roman" w:hAnsi="Times New Roman" w:cs="Times New Roman"/>
          <w:sz w:val="24"/>
          <w:szCs w:val="24"/>
          <w:lang w:val="fr-FR"/>
        </w:rPr>
        <w:t>l</w:t>
      </w:r>
      <w:r w:rsidRPr="00B30056">
        <w:rPr>
          <w:rFonts w:ascii="Times New Roman" w:hAnsi="Times New Roman" w:cs="Times New Roman"/>
          <w:sz w:val="24"/>
          <w:szCs w:val="24"/>
          <w:lang w:val="fr-FR"/>
        </w:rPr>
        <w:t xml:space="preserve">es procès-verbaux de toutes les réunions sous une forme approuvée par le </w:t>
      </w:r>
      <w:r w:rsidR="007B3FDC">
        <w:rPr>
          <w:rFonts w:ascii="Times New Roman" w:hAnsi="Times New Roman" w:cs="Times New Roman"/>
          <w:sz w:val="24"/>
          <w:szCs w:val="24"/>
          <w:lang w:val="fr-FR"/>
        </w:rPr>
        <w:t>C</w:t>
      </w:r>
      <w:r w:rsidR="00080B0F" w:rsidRPr="00B30056">
        <w:rPr>
          <w:rFonts w:ascii="Times New Roman" w:hAnsi="Times New Roman" w:cs="Times New Roman"/>
          <w:sz w:val="24"/>
          <w:szCs w:val="24"/>
          <w:lang w:val="fr-FR"/>
        </w:rPr>
        <w:t>omité exécutif</w:t>
      </w:r>
      <w:r w:rsidRPr="00B30056">
        <w:rPr>
          <w:rFonts w:ascii="Times New Roman" w:hAnsi="Times New Roman" w:cs="Times New Roman"/>
          <w:sz w:val="24"/>
          <w:szCs w:val="24"/>
          <w:lang w:val="fr-FR"/>
        </w:rPr>
        <w:t>.</w:t>
      </w:r>
    </w:p>
    <w:p w14:paraId="0FCD56CD"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78F9313B" w14:textId="6E747B16"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(10)</w:t>
      </w:r>
      <w:r w:rsidRPr="00B30056">
        <w:rPr>
          <w:rFonts w:ascii="Times New Roman" w:hAnsi="Times New Roman" w:cs="Times New Roman"/>
          <w:sz w:val="24"/>
          <w:szCs w:val="24"/>
          <w:lang w:val="fr-FR"/>
        </w:rPr>
        <w:tab/>
        <w:t xml:space="preserve">Le procès-verbal </w:t>
      </w:r>
      <w:r w:rsidR="00650293">
        <w:rPr>
          <w:rFonts w:ascii="Times New Roman" w:hAnsi="Times New Roman" w:cs="Times New Roman"/>
          <w:sz w:val="24"/>
          <w:szCs w:val="24"/>
          <w:lang w:val="fr-FR"/>
        </w:rPr>
        <w:t>sera</w:t>
      </w:r>
      <w:r w:rsidRPr="00B30056">
        <w:rPr>
          <w:rFonts w:ascii="Times New Roman" w:hAnsi="Times New Roman" w:cs="Times New Roman"/>
          <w:sz w:val="24"/>
          <w:szCs w:val="24"/>
          <w:lang w:val="fr-FR"/>
        </w:rPr>
        <w:t xml:space="preserve"> soumis au Comité exécutif pour approbation formelle et adoption lors de sa prochaine réunion et, une fois approuvé, il </w:t>
      </w:r>
      <w:r w:rsidR="00650293">
        <w:rPr>
          <w:rFonts w:ascii="Times New Roman" w:hAnsi="Times New Roman" w:cs="Times New Roman"/>
          <w:sz w:val="24"/>
          <w:szCs w:val="24"/>
          <w:lang w:val="fr-FR"/>
        </w:rPr>
        <w:t>sera</w:t>
      </w:r>
      <w:r w:rsidRPr="00B30056">
        <w:rPr>
          <w:rFonts w:ascii="Times New Roman" w:hAnsi="Times New Roman" w:cs="Times New Roman"/>
          <w:sz w:val="24"/>
          <w:szCs w:val="24"/>
          <w:lang w:val="fr-FR"/>
        </w:rPr>
        <w:t xml:space="preserve"> signé par 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Président</w:t>
      </w:r>
      <w:r w:rsidR="007B3BD3">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et le</w:t>
      </w:r>
      <w:r w:rsidR="00287935">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 Secrétaire lors de cette réunion.</w:t>
      </w:r>
    </w:p>
    <w:p w14:paraId="17E8916F"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0AE29AAD" w14:textId="1B0298A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(11)</w:t>
      </w:r>
      <w:r w:rsidRPr="00B30056">
        <w:rPr>
          <w:rFonts w:ascii="Times New Roman" w:hAnsi="Times New Roman" w:cs="Times New Roman"/>
          <w:sz w:val="24"/>
          <w:szCs w:val="24"/>
          <w:lang w:val="fr-FR"/>
        </w:rPr>
        <w:tab/>
        <w:t>Un</w:t>
      </w:r>
      <w:r w:rsidR="00467FF9">
        <w:rPr>
          <w:rFonts w:ascii="Times New Roman" w:hAnsi="Times New Roman" w:cs="Times New Roman"/>
          <w:sz w:val="24"/>
          <w:szCs w:val="24"/>
          <w:lang w:val="fr-FR"/>
        </w:rPr>
        <w:t>.e</w:t>
      </w:r>
      <w:r w:rsidRPr="00B30056">
        <w:rPr>
          <w:rFonts w:ascii="Times New Roman" w:hAnsi="Times New Roman" w:cs="Times New Roman"/>
          <w:sz w:val="24"/>
          <w:szCs w:val="24"/>
          <w:lang w:val="fr-FR"/>
        </w:rPr>
        <w:t xml:space="preserve"> membre du Comité exécutif qui a un intérêt direct ou indirect dans toute question devant être discutée lors d'une réunion du </w:t>
      </w:r>
      <w:r w:rsidR="00080B0F" w:rsidRPr="00B30056">
        <w:rPr>
          <w:rFonts w:ascii="Times New Roman" w:hAnsi="Times New Roman" w:cs="Times New Roman"/>
          <w:sz w:val="24"/>
          <w:szCs w:val="24"/>
          <w:lang w:val="fr-FR"/>
        </w:rPr>
        <w:t xml:space="preserve">Comité exécutif </w:t>
      </w:r>
      <w:r w:rsidRPr="00B30056">
        <w:rPr>
          <w:rFonts w:ascii="Times New Roman" w:hAnsi="Times New Roman" w:cs="Times New Roman"/>
          <w:sz w:val="24"/>
          <w:szCs w:val="24"/>
          <w:lang w:val="fr-FR"/>
        </w:rPr>
        <w:t>doit divulguer la nature de cet intérêt aux autres membres présents à la réunion avant que la question ne soit discutée.</w:t>
      </w:r>
    </w:p>
    <w:p w14:paraId="77A7FDAD" w14:textId="77777777" w:rsidR="00DA2090" w:rsidRPr="00B30056" w:rsidRDefault="00DA2090" w:rsidP="00DA2090">
      <w:pPr>
        <w:spacing w:after="0" w:line="240" w:lineRule="auto"/>
        <w:jc w:val="both"/>
        <w:rPr>
          <w:rFonts w:ascii="Times New Roman" w:hAnsi="Times New Roman" w:cs="Times New Roman"/>
          <w:sz w:val="24"/>
          <w:szCs w:val="24"/>
          <w:lang w:val="fr-FR"/>
        </w:rPr>
      </w:pPr>
    </w:p>
    <w:p w14:paraId="3254843D" w14:textId="71F1BED8"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(12)</w:t>
      </w:r>
      <w:r w:rsidRPr="00B30056">
        <w:rPr>
          <w:rFonts w:ascii="Times New Roman" w:hAnsi="Times New Roman" w:cs="Times New Roman"/>
          <w:sz w:val="24"/>
          <w:szCs w:val="24"/>
          <w:lang w:val="fr-FR"/>
        </w:rPr>
        <w:tab/>
        <w:t>Toute divulgation en vertu du paragraphe (11) doit être consignée dans le procès-verbal de la réunion et le Comité exécutif doit déterminer, sans la participation du</w:t>
      </w:r>
      <w:r w:rsidR="00467FF9">
        <w:rPr>
          <w:rFonts w:ascii="Times New Roman" w:hAnsi="Times New Roman" w:cs="Times New Roman"/>
          <w:sz w:val="24"/>
          <w:szCs w:val="24"/>
          <w:lang w:val="fr-FR"/>
        </w:rPr>
        <w:t>/de la</w:t>
      </w:r>
      <w:r w:rsidRPr="00B30056">
        <w:rPr>
          <w:rFonts w:ascii="Times New Roman" w:hAnsi="Times New Roman" w:cs="Times New Roman"/>
          <w:sz w:val="24"/>
          <w:szCs w:val="24"/>
          <w:lang w:val="fr-FR"/>
        </w:rPr>
        <w:t xml:space="preserve"> membre concerné</w:t>
      </w:r>
      <w:r w:rsidR="00467FF9">
        <w:rPr>
          <w:rFonts w:ascii="Times New Roman" w:hAnsi="Times New Roman" w:cs="Times New Roman"/>
          <w:sz w:val="24"/>
          <w:szCs w:val="24"/>
          <w:lang w:val="fr-FR"/>
        </w:rPr>
        <w:t>.e</w:t>
      </w:r>
      <w:r w:rsidRPr="00B30056">
        <w:rPr>
          <w:rFonts w:ascii="Times New Roman" w:hAnsi="Times New Roman" w:cs="Times New Roman"/>
          <w:sz w:val="24"/>
          <w:szCs w:val="24"/>
          <w:lang w:val="fr-FR"/>
        </w:rPr>
        <w:t>, si ce</w:t>
      </w:r>
      <w:r w:rsidR="00467FF9">
        <w:rPr>
          <w:rFonts w:ascii="Times New Roman" w:hAnsi="Times New Roman" w:cs="Times New Roman"/>
          <w:sz w:val="24"/>
          <w:szCs w:val="24"/>
          <w:lang w:val="fr-FR"/>
        </w:rPr>
        <w:t>.tte</w:t>
      </w:r>
      <w:r w:rsidRPr="00B30056">
        <w:rPr>
          <w:rFonts w:ascii="Times New Roman" w:hAnsi="Times New Roman" w:cs="Times New Roman"/>
          <w:sz w:val="24"/>
          <w:szCs w:val="24"/>
          <w:lang w:val="fr-FR"/>
        </w:rPr>
        <w:t xml:space="preserve"> </w:t>
      </w:r>
      <w:r w:rsidR="006B438A">
        <w:rPr>
          <w:rFonts w:ascii="Times New Roman" w:hAnsi="Times New Roman" w:cs="Times New Roman"/>
          <w:sz w:val="24"/>
          <w:szCs w:val="24"/>
          <w:lang w:val="fr-FR"/>
        </w:rPr>
        <w:t>dernier.ère</w:t>
      </w:r>
      <w:r w:rsidRPr="00B30056">
        <w:rPr>
          <w:rFonts w:ascii="Times New Roman" w:hAnsi="Times New Roman" w:cs="Times New Roman"/>
          <w:sz w:val="24"/>
          <w:szCs w:val="24"/>
          <w:lang w:val="fr-FR"/>
        </w:rPr>
        <w:t xml:space="preserve"> peut prendre part à toute délibération ou décision relative à </w:t>
      </w:r>
      <w:r w:rsidR="006B438A">
        <w:rPr>
          <w:rFonts w:ascii="Times New Roman" w:hAnsi="Times New Roman" w:cs="Times New Roman"/>
          <w:sz w:val="24"/>
          <w:szCs w:val="24"/>
          <w:lang w:val="fr-FR"/>
        </w:rPr>
        <w:t xml:space="preserve">la </w:t>
      </w:r>
      <w:r w:rsidRPr="00B30056">
        <w:rPr>
          <w:rFonts w:ascii="Times New Roman" w:hAnsi="Times New Roman" w:cs="Times New Roman"/>
          <w:sz w:val="24"/>
          <w:szCs w:val="24"/>
          <w:lang w:val="fr-FR"/>
        </w:rPr>
        <w:t>question</w:t>
      </w:r>
      <w:r w:rsidR="006B438A">
        <w:rPr>
          <w:rFonts w:ascii="Times New Roman" w:hAnsi="Times New Roman" w:cs="Times New Roman"/>
          <w:sz w:val="24"/>
          <w:szCs w:val="24"/>
          <w:lang w:val="fr-FR"/>
        </w:rPr>
        <w:t xml:space="preserve"> en cause</w:t>
      </w:r>
      <w:r w:rsidRPr="00B30056">
        <w:rPr>
          <w:rFonts w:ascii="Times New Roman" w:hAnsi="Times New Roman" w:cs="Times New Roman"/>
          <w:sz w:val="24"/>
          <w:szCs w:val="24"/>
          <w:cs/>
          <w:lang w:val="fr-FR"/>
        </w:rPr>
        <w:t xml:space="preserve">. </w:t>
      </w:r>
    </w:p>
    <w:p w14:paraId="78DC1BD0" w14:textId="77777777" w:rsidR="00D57690" w:rsidRPr="00B30056" w:rsidRDefault="00D57690" w:rsidP="00467A26">
      <w:pPr>
        <w:spacing w:after="0" w:line="240" w:lineRule="auto"/>
        <w:jc w:val="both"/>
        <w:rPr>
          <w:rFonts w:ascii="Times New Roman" w:hAnsi="Times New Roman" w:cs="Times New Roman"/>
          <w:sz w:val="24"/>
          <w:szCs w:val="24"/>
          <w:lang w:val="fr-FR"/>
        </w:rPr>
      </w:pPr>
    </w:p>
    <w:p w14:paraId="6F61E423" w14:textId="117DAEEE"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Si le </w:t>
      </w:r>
      <w:r w:rsidR="00C61E3E">
        <w:rPr>
          <w:rFonts w:ascii="Times New Roman" w:hAnsi="Times New Roman" w:cs="Times New Roman"/>
          <w:i/>
          <w:iCs/>
          <w:sz w:val="24"/>
          <w:szCs w:val="24"/>
          <w:lang w:val="fr-FR"/>
        </w:rPr>
        <w:t>C</w:t>
      </w:r>
      <w:r w:rsidR="008A1458" w:rsidRPr="00B30056">
        <w:rPr>
          <w:rFonts w:ascii="Times New Roman" w:hAnsi="Times New Roman" w:cs="Times New Roman"/>
          <w:i/>
          <w:iCs/>
          <w:sz w:val="24"/>
          <w:szCs w:val="24"/>
          <w:lang w:val="fr-FR"/>
        </w:rPr>
        <w:t xml:space="preserve">omité exécutif </w:t>
      </w:r>
      <w:r w:rsidRPr="00B30056">
        <w:rPr>
          <w:rFonts w:ascii="Times New Roman" w:hAnsi="Times New Roman" w:cs="Times New Roman"/>
          <w:i/>
          <w:iCs/>
          <w:sz w:val="24"/>
          <w:szCs w:val="24"/>
          <w:lang w:val="fr-FR"/>
        </w:rPr>
        <w:t xml:space="preserve">compte plus de trois personnes, il convient de choisir un quorum au lieu d'exiger la présence de tous les membres. Des règles de vote plus formelles peuvent également </w:t>
      </w:r>
      <w:r w:rsidR="00650293">
        <w:rPr>
          <w:rFonts w:ascii="Times New Roman" w:hAnsi="Times New Roman" w:cs="Times New Roman"/>
          <w:i/>
          <w:iCs/>
          <w:sz w:val="24"/>
          <w:szCs w:val="24"/>
          <w:lang w:val="fr-FR"/>
        </w:rPr>
        <w:t>s’avérer</w:t>
      </w:r>
      <w:r w:rsidRPr="00B30056">
        <w:rPr>
          <w:rFonts w:ascii="Times New Roman" w:hAnsi="Times New Roman" w:cs="Times New Roman"/>
          <w:i/>
          <w:iCs/>
          <w:sz w:val="24"/>
          <w:szCs w:val="24"/>
          <w:lang w:val="fr-FR"/>
        </w:rPr>
        <w:t xml:space="preserve"> nécessaires. </w:t>
      </w:r>
    </w:p>
    <w:p w14:paraId="13A2AB15" w14:textId="77777777" w:rsidR="00BF684A" w:rsidRPr="00B30056" w:rsidRDefault="00BF684A" w:rsidP="00B7137E">
      <w:pPr>
        <w:spacing w:after="0" w:line="240" w:lineRule="auto"/>
        <w:jc w:val="both"/>
        <w:rPr>
          <w:rFonts w:ascii="Times New Roman" w:hAnsi="Times New Roman" w:cs="Times New Roman"/>
          <w:sz w:val="24"/>
          <w:szCs w:val="24"/>
          <w:lang w:val="fr-FR"/>
        </w:rPr>
      </w:pPr>
    </w:p>
    <w:p w14:paraId="1979F39A" w14:textId="77777777" w:rsidR="00232DE7" w:rsidRPr="00B30056" w:rsidRDefault="009F7035">
      <w:pPr>
        <w:pStyle w:val="Heading1"/>
        <w:jc w:val="center"/>
        <w:rPr>
          <w:rFonts w:ascii="Times New Roman" w:hAnsi="Times New Roman" w:cs="Times New Roman"/>
          <w:b/>
          <w:bCs/>
          <w:color w:val="auto"/>
          <w:sz w:val="24"/>
          <w:szCs w:val="24"/>
          <w:lang w:val="fr-FR"/>
        </w:rPr>
      </w:pPr>
      <w:bookmarkStart w:id="26" w:name="_Toc488594161"/>
      <w:r w:rsidRPr="00B30056">
        <w:rPr>
          <w:rFonts w:ascii="Times New Roman" w:hAnsi="Times New Roman" w:cs="Times New Roman"/>
          <w:b/>
          <w:bCs/>
          <w:color w:val="auto"/>
          <w:sz w:val="24"/>
          <w:szCs w:val="24"/>
          <w:lang w:val="fr-FR"/>
        </w:rPr>
        <w:t xml:space="preserve">Chapitre </w:t>
      </w:r>
      <w:r w:rsidR="008A1458" w:rsidRPr="00B30056">
        <w:rPr>
          <w:rFonts w:ascii="Times New Roman" w:hAnsi="Times New Roman" w:cs="Times New Roman"/>
          <w:b/>
          <w:bCs/>
          <w:color w:val="auto"/>
          <w:sz w:val="24"/>
          <w:szCs w:val="24"/>
          <w:lang w:val="fr-FR"/>
        </w:rPr>
        <w:t xml:space="preserve">7 </w:t>
      </w:r>
      <w:r w:rsidRPr="00B30056">
        <w:rPr>
          <w:rFonts w:ascii="Times New Roman" w:hAnsi="Times New Roman" w:cs="Times New Roman"/>
          <w:b/>
          <w:bCs/>
          <w:color w:val="auto"/>
          <w:sz w:val="24"/>
          <w:szCs w:val="24"/>
          <w:lang w:val="fr-FR"/>
        </w:rPr>
        <w:t xml:space="preserve">: Questions financières et </w:t>
      </w:r>
      <w:r w:rsidR="006273F6" w:rsidRPr="00B30056">
        <w:rPr>
          <w:rFonts w:ascii="Times New Roman" w:hAnsi="Times New Roman" w:cs="Times New Roman"/>
          <w:b/>
          <w:bCs/>
          <w:color w:val="auto"/>
          <w:sz w:val="24"/>
          <w:szCs w:val="24"/>
          <w:lang w:val="fr-FR"/>
        </w:rPr>
        <w:t xml:space="preserve">pouvoir de signature </w:t>
      </w:r>
      <w:bookmarkEnd w:id="26"/>
    </w:p>
    <w:p w14:paraId="6555AF12" w14:textId="77777777" w:rsidR="00FD22B2" w:rsidRPr="00B30056" w:rsidRDefault="00FD22B2" w:rsidP="00B7137E">
      <w:pPr>
        <w:spacing w:after="0" w:line="240" w:lineRule="auto"/>
        <w:jc w:val="both"/>
        <w:rPr>
          <w:rFonts w:ascii="Times New Roman" w:hAnsi="Times New Roman" w:cs="Times New Roman"/>
          <w:b/>
          <w:bCs/>
          <w:sz w:val="24"/>
          <w:szCs w:val="24"/>
          <w:lang w:val="fr-FR"/>
        </w:rPr>
      </w:pPr>
    </w:p>
    <w:p w14:paraId="7683092C" w14:textId="77777777" w:rsidR="00232DE7" w:rsidRPr="00B30056" w:rsidRDefault="009F7035">
      <w:pPr>
        <w:pStyle w:val="Heading2"/>
        <w:numPr>
          <w:ilvl w:val="0"/>
          <w:numId w:val="15"/>
        </w:numPr>
        <w:rPr>
          <w:color w:val="auto"/>
          <w:lang w:val="fr-FR"/>
        </w:rPr>
      </w:pPr>
      <w:bookmarkStart w:id="27" w:name="_Toc488594162"/>
      <w:r w:rsidRPr="00B30056">
        <w:rPr>
          <w:color w:val="auto"/>
          <w:lang w:val="fr-FR"/>
        </w:rPr>
        <w:t xml:space="preserve">Collecte de fonds et sources de financement </w:t>
      </w:r>
      <w:bookmarkEnd w:id="27"/>
    </w:p>
    <w:p w14:paraId="227E385A" w14:textId="77777777" w:rsidR="009E51BF" w:rsidRPr="00B30056" w:rsidRDefault="009E51BF" w:rsidP="009E51BF">
      <w:pPr>
        <w:spacing w:after="0" w:line="240" w:lineRule="auto"/>
        <w:jc w:val="both"/>
        <w:rPr>
          <w:rFonts w:ascii="Times New Roman" w:hAnsi="Times New Roman" w:cs="Times New Roman"/>
          <w:b/>
          <w:bCs/>
          <w:sz w:val="24"/>
          <w:szCs w:val="24"/>
          <w:lang w:val="fr-FR"/>
        </w:rPr>
      </w:pPr>
    </w:p>
    <w:p w14:paraId="1C03DFF6" w14:textId="7777777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 xml:space="preserve">Le </w:t>
      </w:r>
      <w:r w:rsidR="001071FE" w:rsidRPr="00B30056">
        <w:rPr>
          <w:rFonts w:ascii="Times New Roman" w:hAnsi="Times New Roman" w:cs="Times New Roman"/>
          <w:sz w:val="24"/>
          <w:szCs w:val="24"/>
          <w:lang w:val="fr-FR"/>
        </w:rPr>
        <w:t xml:space="preserve">Réseau </w:t>
      </w:r>
      <w:r w:rsidRPr="00B30056">
        <w:rPr>
          <w:rFonts w:ascii="Times New Roman" w:hAnsi="Times New Roman" w:cs="Times New Roman"/>
          <w:sz w:val="24"/>
          <w:szCs w:val="24"/>
          <w:lang w:val="fr-FR"/>
        </w:rPr>
        <w:t>peut recevoir des fonds via :</w:t>
      </w:r>
    </w:p>
    <w:p w14:paraId="5BB3A753" w14:textId="7953581A" w:rsidR="00232DE7" w:rsidRPr="00B30056" w:rsidRDefault="00650293">
      <w:pPr>
        <w:pStyle w:val="ListParagraph"/>
        <w:numPr>
          <w:ilvl w:val="0"/>
          <w:numId w:val="34"/>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w:t>
      </w:r>
      <w:r w:rsidR="009F7035" w:rsidRPr="00B30056">
        <w:rPr>
          <w:rFonts w:ascii="Times New Roman" w:hAnsi="Times New Roman" w:cs="Times New Roman"/>
          <w:sz w:val="24"/>
          <w:szCs w:val="24"/>
          <w:lang w:val="fr-FR"/>
        </w:rPr>
        <w:t xml:space="preserve">es </w:t>
      </w:r>
      <w:r>
        <w:rPr>
          <w:rFonts w:ascii="Times New Roman" w:hAnsi="Times New Roman" w:cs="Times New Roman"/>
          <w:sz w:val="24"/>
          <w:szCs w:val="24"/>
          <w:lang w:val="fr-FR"/>
        </w:rPr>
        <w:t>cotisation</w:t>
      </w:r>
      <w:r w:rsidR="009F7035" w:rsidRPr="00B30056">
        <w:rPr>
          <w:rFonts w:ascii="Times New Roman" w:hAnsi="Times New Roman" w:cs="Times New Roman"/>
          <w:sz w:val="24"/>
          <w:szCs w:val="24"/>
          <w:lang w:val="fr-FR"/>
        </w:rPr>
        <w:t>s d'adhésion</w:t>
      </w:r>
      <w:r w:rsidR="00921EC5" w:rsidRPr="00B30056">
        <w:rPr>
          <w:rFonts w:ascii="Times New Roman" w:hAnsi="Times New Roman" w:cs="Times New Roman"/>
          <w:sz w:val="24"/>
          <w:szCs w:val="24"/>
          <w:lang w:val="fr-FR"/>
        </w:rPr>
        <w:t>.</w:t>
      </w:r>
    </w:p>
    <w:p w14:paraId="1626F585" w14:textId="748AA963" w:rsidR="00232DE7" w:rsidRPr="00B30056" w:rsidRDefault="007B3FDC">
      <w:pPr>
        <w:pStyle w:val="ListParagraph"/>
        <w:numPr>
          <w:ilvl w:val="0"/>
          <w:numId w:val="34"/>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Des r</w:t>
      </w:r>
      <w:r w:rsidR="009F7035" w:rsidRPr="00B30056">
        <w:rPr>
          <w:rFonts w:ascii="Times New Roman" w:hAnsi="Times New Roman" w:cs="Times New Roman"/>
          <w:sz w:val="24"/>
          <w:szCs w:val="24"/>
          <w:lang w:val="fr-FR"/>
        </w:rPr>
        <w:t xml:space="preserve">edevances perçues </w:t>
      </w:r>
      <w:r w:rsidR="00ED7B30" w:rsidRPr="00B30056">
        <w:rPr>
          <w:rFonts w:ascii="Times New Roman" w:hAnsi="Times New Roman" w:cs="Times New Roman"/>
          <w:sz w:val="24"/>
          <w:szCs w:val="24"/>
          <w:lang w:val="fr-FR"/>
        </w:rPr>
        <w:t xml:space="preserve">pour </w:t>
      </w:r>
      <w:r w:rsidR="00467FF9">
        <w:rPr>
          <w:rFonts w:ascii="Times New Roman" w:hAnsi="Times New Roman" w:cs="Times New Roman"/>
          <w:sz w:val="24"/>
          <w:szCs w:val="24"/>
          <w:lang w:val="fr-FR"/>
        </w:rPr>
        <w:t>d</w:t>
      </w:r>
      <w:r w:rsidR="00ED7B30" w:rsidRPr="00B30056">
        <w:rPr>
          <w:rFonts w:ascii="Times New Roman" w:hAnsi="Times New Roman" w:cs="Times New Roman"/>
          <w:sz w:val="24"/>
          <w:szCs w:val="24"/>
          <w:lang w:val="fr-FR"/>
        </w:rPr>
        <w:t xml:space="preserve">es publications, </w:t>
      </w:r>
      <w:r w:rsidR="00467FF9">
        <w:rPr>
          <w:rFonts w:ascii="Times New Roman" w:hAnsi="Times New Roman" w:cs="Times New Roman"/>
          <w:sz w:val="24"/>
          <w:szCs w:val="24"/>
          <w:lang w:val="fr-FR"/>
        </w:rPr>
        <w:t>d</w:t>
      </w:r>
      <w:r w:rsidR="00ED7B30" w:rsidRPr="00B30056">
        <w:rPr>
          <w:rFonts w:ascii="Times New Roman" w:hAnsi="Times New Roman" w:cs="Times New Roman"/>
          <w:sz w:val="24"/>
          <w:szCs w:val="24"/>
          <w:lang w:val="fr-FR"/>
        </w:rPr>
        <w:t xml:space="preserve">es conférences et </w:t>
      </w:r>
      <w:r w:rsidR="00467FF9">
        <w:rPr>
          <w:rFonts w:ascii="Times New Roman" w:hAnsi="Times New Roman" w:cs="Times New Roman"/>
          <w:sz w:val="24"/>
          <w:szCs w:val="24"/>
          <w:lang w:val="fr-FR"/>
        </w:rPr>
        <w:t>d</w:t>
      </w:r>
      <w:r w:rsidR="00ED7B30" w:rsidRPr="00B30056">
        <w:rPr>
          <w:rFonts w:ascii="Times New Roman" w:hAnsi="Times New Roman" w:cs="Times New Roman"/>
          <w:sz w:val="24"/>
          <w:szCs w:val="24"/>
          <w:lang w:val="fr-FR"/>
        </w:rPr>
        <w:t>es services fournis</w:t>
      </w:r>
      <w:r w:rsidR="00921EC5" w:rsidRPr="00B30056">
        <w:rPr>
          <w:rFonts w:ascii="Times New Roman" w:hAnsi="Times New Roman" w:cs="Times New Roman"/>
          <w:sz w:val="24"/>
          <w:szCs w:val="24"/>
          <w:lang w:val="fr-FR"/>
        </w:rPr>
        <w:t>.</w:t>
      </w:r>
    </w:p>
    <w:p w14:paraId="6FA5A50A" w14:textId="03C76755" w:rsidR="00232DE7" w:rsidRPr="00B30056" w:rsidRDefault="00650293">
      <w:pPr>
        <w:pStyle w:val="ListParagraph"/>
        <w:numPr>
          <w:ilvl w:val="0"/>
          <w:numId w:val="34"/>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w:t>
      </w:r>
      <w:r w:rsidR="009E51BF" w:rsidRPr="00B30056">
        <w:rPr>
          <w:rFonts w:ascii="Times New Roman" w:hAnsi="Times New Roman" w:cs="Times New Roman"/>
          <w:sz w:val="24"/>
          <w:szCs w:val="24"/>
          <w:lang w:val="fr-FR"/>
        </w:rPr>
        <w:t xml:space="preserve">es dons </w:t>
      </w:r>
      <w:r w:rsidR="009F7035" w:rsidRPr="00B30056">
        <w:rPr>
          <w:rFonts w:ascii="Times New Roman" w:hAnsi="Times New Roman" w:cs="Times New Roman"/>
          <w:sz w:val="24"/>
          <w:szCs w:val="24"/>
          <w:lang w:val="fr-FR"/>
        </w:rPr>
        <w:t>de particuliers, d'</w:t>
      </w:r>
      <w:r w:rsidR="00936C8C" w:rsidRPr="00B30056">
        <w:rPr>
          <w:rFonts w:ascii="Times New Roman" w:hAnsi="Times New Roman" w:cs="Times New Roman"/>
          <w:sz w:val="24"/>
          <w:szCs w:val="24"/>
          <w:lang w:val="fr-FR"/>
        </w:rPr>
        <w:t xml:space="preserve">organisations et de </w:t>
      </w:r>
      <w:r w:rsidR="009820D8" w:rsidRPr="00B30056">
        <w:rPr>
          <w:rFonts w:ascii="Times New Roman" w:hAnsi="Times New Roman" w:cs="Times New Roman"/>
          <w:sz w:val="24"/>
          <w:szCs w:val="24"/>
          <w:lang w:val="fr-FR"/>
        </w:rPr>
        <w:t xml:space="preserve">fondations </w:t>
      </w:r>
      <w:r w:rsidR="00936C8C" w:rsidRPr="00B30056">
        <w:rPr>
          <w:rFonts w:ascii="Times New Roman" w:hAnsi="Times New Roman" w:cs="Times New Roman"/>
          <w:sz w:val="24"/>
          <w:szCs w:val="24"/>
          <w:lang w:val="fr-FR"/>
        </w:rPr>
        <w:t xml:space="preserve">à but non lucratif </w:t>
      </w:r>
      <w:r>
        <w:rPr>
          <w:rFonts w:ascii="Times New Roman" w:hAnsi="Times New Roman" w:cs="Times New Roman"/>
          <w:sz w:val="24"/>
          <w:szCs w:val="24"/>
          <w:lang w:val="fr-FR"/>
        </w:rPr>
        <w:t>ainsi que</w:t>
      </w:r>
      <w:r w:rsidR="009820D8" w:rsidRPr="00B30056">
        <w:rPr>
          <w:rFonts w:ascii="Times New Roman" w:hAnsi="Times New Roman" w:cs="Times New Roman"/>
          <w:sz w:val="24"/>
          <w:szCs w:val="24"/>
          <w:lang w:val="fr-FR"/>
        </w:rPr>
        <w:t xml:space="preserve"> d'</w:t>
      </w:r>
      <w:r w:rsidR="009E51BF" w:rsidRPr="00B30056">
        <w:rPr>
          <w:rFonts w:ascii="Times New Roman" w:hAnsi="Times New Roman" w:cs="Times New Roman"/>
          <w:sz w:val="24"/>
          <w:szCs w:val="24"/>
          <w:lang w:val="fr-FR"/>
        </w:rPr>
        <w:t>entreprises privées, à condition qu</w:t>
      </w:r>
      <w:r>
        <w:rPr>
          <w:rFonts w:ascii="Times New Roman" w:hAnsi="Times New Roman" w:cs="Times New Roman"/>
          <w:sz w:val="24"/>
          <w:szCs w:val="24"/>
          <w:lang w:val="fr-FR"/>
        </w:rPr>
        <w:t xml:space="preserve">e ces dons </w:t>
      </w:r>
      <w:r w:rsidR="009E51BF" w:rsidRPr="00B30056">
        <w:rPr>
          <w:rFonts w:ascii="Times New Roman" w:hAnsi="Times New Roman" w:cs="Times New Roman"/>
          <w:sz w:val="24"/>
          <w:szCs w:val="24"/>
          <w:lang w:val="fr-FR"/>
        </w:rPr>
        <w:t xml:space="preserve">ne portent pas atteinte à l'indépendance du </w:t>
      </w:r>
      <w:r w:rsidR="007B3FDC">
        <w:rPr>
          <w:rFonts w:ascii="Times New Roman" w:hAnsi="Times New Roman" w:cs="Times New Roman"/>
          <w:sz w:val="24"/>
          <w:szCs w:val="24"/>
          <w:lang w:val="fr-FR"/>
        </w:rPr>
        <w:t>R</w:t>
      </w:r>
      <w:r w:rsidR="009E51BF" w:rsidRPr="00B30056">
        <w:rPr>
          <w:rFonts w:ascii="Times New Roman" w:hAnsi="Times New Roman" w:cs="Times New Roman"/>
          <w:sz w:val="24"/>
          <w:szCs w:val="24"/>
          <w:lang w:val="fr-FR"/>
        </w:rPr>
        <w:t>éseau</w:t>
      </w:r>
      <w:r>
        <w:rPr>
          <w:rFonts w:ascii="Times New Roman" w:hAnsi="Times New Roman" w:cs="Times New Roman"/>
          <w:sz w:val="24"/>
          <w:szCs w:val="24"/>
          <w:lang w:val="fr-FR"/>
        </w:rPr>
        <w:t xml:space="preserve"> </w:t>
      </w:r>
      <w:r w:rsidR="00862F21">
        <w:rPr>
          <w:rFonts w:ascii="Times New Roman" w:hAnsi="Times New Roman" w:cs="Times New Roman"/>
          <w:sz w:val="24"/>
          <w:szCs w:val="24"/>
          <w:lang w:val="fr-FR"/>
        </w:rPr>
        <w:t>et</w:t>
      </w:r>
      <w:r>
        <w:rPr>
          <w:rFonts w:ascii="Times New Roman" w:hAnsi="Times New Roman" w:cs="Times New Roman"/>
          <w:sz w:val="24"/>
          <w:szCs w:val="24"/>
          <w:lang w:val="fr-FR"/>
        </w:rPr>
        <w:t xml:space="preserve"> n’entravent </w:t>
      </w:r>
      <w:r w:rsidR="00862F21">
        <w:rPr>
          <w:rFonts w:ascii="Times New Roman" w:hAnsi="Times New Roman" w:cs="Times New Roman"/>
          <w:sz w:val="24"/>
          <w:szCs w:val="24"/>
          <w:lang w:val="fr-FR"/>
        </w:rPr>
        <w:t xml:space="preserve">pas </w:t>
      </w:r>
      <w:r>
        <w:rPr>
          <w:rFonts w:ascii="Times New Roman" w:hAnsi="Times New Roman" w:cs="Times New Roman"/>
          <w:sz w:val="24"/>
          <w:szCs w:val="24"/>
          <w:lang w:val="fr-FR"/>
        </w:rPr>
        <w:t>ses travaux</w:t>
      </w:r>
      <w:r w:rsidR="00921EC5" w:rsidRPr="00B30056">
        <w:rPr>
          <w:rFonts w:ascii="Times New Roman" w:hAnsi="Times New Roman" w:cs="Times New Roman"/>
          <w:sz w:val="24"/>
          <w:szCs w:val="24"/>
          <w:lang w:val="fr-FR"/>
        </w:rPr>
        <w:t>.</w:t>
      </w:r>
    </w:p>
    <w:p w14:paraId="40B9538A" w14:textId="02F038BE" w:rsidR="00232DE7" w:rsidRPr="00B30056" w:rsidRDefault="00467FF9">
      <w:pPr>
        <w:pStyle w:val="ListParagraph"/>
        <w:numPr>
          <w:ilvl w:val="0"/>
          <w:numId w:val="34"/>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Des s</w:t>
      </w:r>
      <w:r w:rsidR="009F7035" w:rsidRPr="00B30056">
        <w:rPr>
          <w:rFonts w:ascii="Times New Roman" w:hAnsi="Times New Roman" w:cs="Times New Roman"/>
          <w:sz w:val="24"/>
          <w:szCs w:val="24"/>
          <w:lang w:val="fr-FR"/>
        </w:rPr>
        <w:t xml:space="preserve">ubventions de projets accordées par des organisations à but non lucratif, des fondations </w:t>
      </w:r>
      <w:r w:rsidR="00650293">
        <w:rPr>
          <w:rFonts w:ascii="Times New Roman" w:hAnsi="Times New Roman" w:cs="Times New Roman"/>
          <w:sz w:val="24"/>
          <w:szCs w:val="24"/>
          <w:lang w:val="fr-FR"/>
        </w:rPr>
        <w:t>ou</w:t>
      </w:r>
      <w:r w:rsidR="009F7035" w:rsidRPr="00B30056">
        <w:rPr>
          <w:rFonts w:ascii="Times New Roman" w:hAnsi="Times New Roman" w:cs="Times New Roman"/>
          <w:sz w:val="24"/>
          <w:szCs w:val="24"/>
          <w:lang w:val="fr-FR"/>
        </w:rPr>
        <w:t xml:space="preserve"> des gouvernements.</w:t>
      </w:r>
    </w:p>
    <w:p w14:paraId="1135BB0F" w14:textId="77777777" w:rsidR="00936C8C" w:rsidRPr="00B30056" w:rsidRDefault="00936C8C" w:rsidP="00936C8C">
      <w:pPr>
        <w:spacing w:after="0" w:line="240" w:lineRule="auto"/>
        <w:jc w:val="both"/>
        <w:rPr>
          <w:rFonts w:ascii="Times New Roman" w:hAnsi="Times New Roman" w:cs="Times New Roman"/>
          <w:sz w:val="24"/>
          <w:szCs w:val="24"/>
          <w:lang w:val="fr-FR"/>
        </w:rPr>
      </w:pPr>
    </w:p>
    <w:p w14:paraId="20C6A5FC" w14:textId="78B17AC3"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Le </w:t>
      </w:r>
      <w:r w:rsidR="007B3FDC">
        <w:rPr>
          <w:rFonts w:ascii="Times New Roman" w:hAnsi="Times New Roman" w:cs="Times New Roman"/>
          <w:i/>
          <w:iCs/>
          <w:sz w:val="24"/>
          <w:szCs w:val="24"/>
          <w:lang w:val="fr-FR"/>
        </w:rPr>
        <w:t>R</w:t>
      </w:r>
      <w:r w:rsidRPr="00B30056">
        <w:rPr>
          <w:rFonts w:ascii="Times New Roman" w:hAnsi="Times New Roman" w:cs="Times New Roman"/>
          <w:i/>
          <w:iCs/>
          <w:sz w:val="24"/>
          <w:szCs w:val="24"/>
          <w:lang w:val="fr-FR"/>
        </w:rPr>
        <w:t>éseau doit examiner attentivement les types de subventions ou de dons qui pourraient avoir un impact négatif sur sa capacité à fonctionner de manière indépendante, et envisager d'ajouter des clauses ou des conditions de qualification à ces subventions ou dons.</w:t>
      </w:r>
    </w:p>
    <w:p w14:paraId="5D27977B" w14:textId="77777777" w:rsidR="009E51BF" w:rsidRPr="00B30056" w:rsidRDefault="009E51BF" w:rsidP="009E51BF">
      <w:pPr>
        <w:spacing w:after="0" w:line="240" w:lineRule="auto"/>
        <w:jc w:val="both"/>
        <w:rPr>
          <w:rFonts w:ascii="Times New Roman" w:hAnsi="Times New Roman" w:cs="Times New Roman"/>
          <w:b/>
          <w:bCs/>
          <w:sz w:val="24"/>
          <w:szCs w:val="24"/>
          <w:lang w:val="fr-FR"/>
        </w:rPr>
      </w:pPr>
    </w:p>
    <w:p w14:paraId="7FDA67A5" w14:textId="77777777" w:rsidR="00232DE7" w:rsidRPr="00B30056" w:rsidRDefault="009F7035">
      <w:pPr>
        <w:pStyle w:val="Heading2"/>
        <w:numPr>
          <w:ilvl w:val="0"/>
          <w:numId w:val="15"/>
        </w:numPr>
        <w:rPr>
          <w:color w:val="auto"/>
          <w:lang w:val="fr-FR"/>
        </w:rPr>
      </w:pPr>
      <w:bookmarkStart w:id="28" w:name="_Toc488594163"/>
      <w:r w:rsidRPr="00B30056">
        <w:rPr>
          <w:color w:val="auto"/>
          <w:lang w:val="fr-FR"/>
        </w:rPr>
        <w:t xml:space="preserve">Rémunération des membres </w:t>
      </w:r>
      <w:bookmarkEnd w:id="28"/>
    </w:p>
    <w:p w14:paraId="2398E804" w14:textId="77777777" w:rsidR="00D47635" w:rsidRPr="00B30056" w:rsidRDefault="00D47635" w:rsidP="00D47635">
      <w:pPr>
        <w:spacing w:after="0" w:line="240" w:lineRule="auto"/>
        <w:jc w:val="both"/>
        <w:rPr>
          <w:rFonts w:ascii="Times New Roman" w:hAnsi="Times New Roman" w:cs="Times New Roman"/>
          <w:b/>
          <w:bCs/>
          <w:sz w:val="24"/>
          <w:szCs w:val="24"/>
          <w:lang w:val="fr-FR"/>
        </w:rPr>
      </w:pPr>
    </w:p>
    <w:p w14:paraId="78C7207F" w14:textId="046041E3"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D47635" w:rsidRPr="00B30056">
        <w:rPr>
          <w:rFonts w:ascii="Times New Roman" w:hAnsi="Times New Roman" w:cs="Times New Roman"/>
          <w:sz w:val="24"/>
          <w:szCs w:val="24"/>
          <w:lang w:val="fr-FR"/>
        </w:rPr>
        <w:t>Aucun</w:t>
      </w:r>
      <w:r w:rsidR="00467FF9">
        <w:rPr>
          <w:rFonts w:ascii="Times New Roman" w:hAnsi="Times New Roman" w:cs="Times New Roman"/>
          <w:sz w:val="24"/>
          <w:szCs w:val="24"/>
          <w:lang w:val="fr-FR"/>
        </w:rPr>
        <w:t>.e</w:t>
      </w:r>
      <w:r w:rsidR="00D47635" w:rsidRPr="00B30056">
        <w:rPr>
          <w:rFonts w:ascii="Times New Roman" w:hAnsi="Times New Roman" w:cs="Times New Roman"/>
          <w:sz w:val="24"/>
          <w:szCs w:val="24"/>
          <w:lang w:val="fr-FR"/>
        </w:rPr>
        <w:t xml:space="preserve"> membre </w:t>
      </w:r>
      <w:r w:rsidRPr="00B30056">
        <w:rPr>
          <w:rFonts w:ascii="Times New Roman" w:hAnsi="Times New Roman" w:cs="Times New Roman"/>
          <w:sz w:val="24"/>
          <w:szCs w:val="24"/>
          <w:lang w:val="fr-FR"/>
        </w:rPr>
        <w:t xml:space="preserve">du Réseau, </w:t>
      </w:r>
      <w:r w:rsidR="00862F21">
        <w:rPr>
          <w:rFonts w:ascii="Times New Roman" w:hAnsi="Times New Roman" w:cs="Times New Roman"/>
          <w:sz w:val="24"/>
          <w:szCs w:val="24"/>
          <w:lang w:val="fr-FR"/>
        </w:rPr>
        <w:t>et cela comprend également</w:t>
      </w:r>
      <w:r w:rsidRPr="00B30056">
        <w:rPr>
          <w:rFonts w:ascii="Times New Roman" w:hAnsi="Times New Roman" w:cs="Times New Roman"/>
          <w:sz w:val="24"/>
          <w:szCs w:val="24"/>
          <w:lang w:val="fr-FR"/>
        </w:rPr>
        <w:t xml:space="preserve"> les </w:t>
      </w:r>
      <w:r w:rsidR="00561D3D" w:rsidRPr="00B30056">
        <w:rPr>
          <w:rFonts w:ascii="Times New Roman" w:hAnsi="Times New Roman" w:cs="Times New Roman"/>
          <w:sz w:val="24"/>
          <w:szCs w:val="24"/>
          <w:lang w:val="fr-FR"/>
        </w:rPr>
        <w:t xml:space="preserve">membres </w:t>
      </w:r>
      <w:r w:rsidRPr="00B30056">
        <w:rPr>
          <w:rFonts w:ascii="Times New Roman" w:hAnsi="Times New Roman" w:cs="Times New Roman"/>
          <w:sz w:val="24"/>
          <w:szCs w:val="24"/>
          <w:lang w:val="fr-FR"/>
        </w:rPr>
        <w:t xml:space="preserve">du </w:t>
      </w:r>
      <w:r w:rsidR="000B1B8E" w:rsidRPr="00B30056">
        <w:rPr>
          <w:rFonts w:ascii="Times New Roman" w:hAnsi="Times New Roman" w:cs="Times New Roman"/>
          <w:sz w:val="24"/>
          <w:szCs w:val="24"/>
          <w:lang w:val="fr-FR"/>
        </w:rPr>
        <w:t xml:space="preserve">Conseil d'administration </w:t>
      </w:r>
      <w:r w:rsidR="00D47635" w:rsidRPr="00B30056">
        <w:rPr>
          <w:rFonts w:ascii="Times New Roman" w:hAnsi="Times New Roman" w:cs="Times New Roman"/>
          <w:sz w:val="24"/>
          <w:szCs w:val="24"/>
          <w:lang w:val="fr-FR"/>
        </w:rPr>
        <w:t xml:space="preserve">et du </w:t>
      </w:r>
      <w:r w:rsidR="008A1458" w:rsidRPr="00B30056">
        <w:rPr>
          <w:rFonts w:ascii="Times New Roman" w:hAnsi="Times New Roman" w:cs="Times New Roman"/>
          <w:sz w:val="24"/>
          <w:szCs w:val="24"/>
          <w:lang w:val="fr-FR"/>
        </w:rPr>
        <w:t>Comité exécutif</w:t>
      </w:r>
      <w:r w:rsidR="00D47635" w:rsidRPr="00B30056">
        <w:rPr>
          <w:rFonts w:ascii="Times New Roman" w:hAnsi="Times New Roman" w:cs="Times New Roman"/>
          <w:sz w:val="24"/>
          <w:szCs w:val="24"/>
          <w:lang w:val="fr-FR"/>
        </w:rPr>
        <w:t xml:space="preserve">, ne doit recevoir de rémunération de la part du Réseau </w:t>
      </w:r>
      <w:r w:rsidRPr="00B30056">
        <w:rPr>
          <w:rFonts w:ascii="Times New Roman" w:hAnsi="Times New Roman" w:cs="Times New Roman"/>
          <w:sz w:val="24"/>
          <w:szCs w:val="24"/>
          <w:lang w:val="fr-FR"/>
        </w:rPr>
        <w:t xml:space="preserve">pour ses contributions ordinaires au Réseau, à condition que les </w:t>
      </w:r>
      <w:r w:rsidR="00D47635" w:rsidRPr="00B30056">
        <w:rPr>
          <w:rFonts w:ascii="Times New Roman" w:hAnsi="Times New Roman" w:cs="Times New Roman"/>
          <w:sz w:val="24"/>
          <w:szCs w:val="24"/>
          <w:lang w:val="fr-FR"/>
        </w:rPr>
        <w:t xml:space="preserve">dépenses raisonnables </w:t>
      </w:r>
      <w:r w:rsidRPr="00B30056">
        <w:rPr>
          <w:rFonts w:ascii="Times New Roman" w:hAnsi="Times New Roman" w:cs="Times New Roman"/>
          <w:sz w:val="24"/>
          <w:szCs w:val="24"/>
          <w:lang w:val="fr-FR"/>
        </w:rPr>
        <w:t xml:space="preserve">engagées dans </w:t>
      </w:r>
      <w:r w:rsidRPr="00B30056">
        <w:rPr>
          <w:rFonts w:ascii="Times New Roman" w:hAnsi="Times New Roman" w:cs="Times New Roman"/>
          <w:sz w:val="24"/>
          <w:szCs w:val="24"/>
          <w:lang w:val="fr-FR"/>
        </w:rPr>
        <w:lastRenderedPageBreak/>
        <w:t xml:space="preserve">le cadre des activités du </w:t>
      </w:r>
      <w:r w:rsidR="00D47635" w:rsidRPr="00B30056">
        <w:rPr>
          <w:rFonts w:ascii="Times New Roman" w:hAnsi="Times New Roman" w:cs="Times New Roman"/>
          <w:sz w:val="24"/>
          <w:szCs w:val="24"/>
          <w:lang w:val="fr-FR"/>
        </w:rPr>
        <w:t>Réseau</w:t>
      </w:r>
      <w:r w:rsidRPr="00B30056">
        <w:rPr>
          <w:rFonts w:ascii="Times New Roman" w:hAnsi="Times New Roman" w:cs="Times New Roman"/>
          <w:sz w:val="24"/>
          <w:szCs w:val="24"/>
          <w:lang w:val="fr-FR"/>
        </w:rPr>
        <w:t>, telles que les déplacements pour assister aux réunions</w:t>
      </w:r>
      <w:r w:rsidR="00650293">
        <w:rPr>
          <w:rFonts w:ascii="Times New Roman" w:hAnsi="Times New Roman" w:cs="Times New Roman"/>
          <w:sz w:val="24"/>
          <w:szCs w:val="24"/>
          <w:lang w:val="fr-FR"/>
        </w:rPr>
        <w:t xml:space="preserve"> soient</w:t>
      </w:r>
      <w:r w:rsidR="00D47635" w:rsidRPr="00B30056">
        <w:rPr>
          <w:rFonts w:ascii="Times New Roman" w:hAnsi="Times New Roman" w:cs="Times New Roman"/>
          <w:sz w:val="24"/>
          <w:szCs w:val="24"/>
          <w:lang w:val="fr-FR"/>
        </w:rPr>
        <w:t xml:space="preserve"> remboursées </w:t>
      </w:r>
      <w:r w:rsidRPr="00B30056">
        <w:rPr>
          <w:rFonts w:ascii="Times New Roman" w:hAnsi="Times New Roman" w:cs="Times New Roman"/>
          <w:sz w:val="24"/>
          <w:szCs w:val="24"/>
          <w:lang w:val="fr-FR"/>
        </w:rPr>
        <w:t xml:space="preserve">conformément aux règles adoptées à cet égard par le </w:t>
      </w:r>
      <w:r w:rsidR="008A1458" w:rsidRPr="00B30056">
        <w:rPr>
          <w:rFonts w:ascii="Times New Roman" w:hAnsi="Times New Roman" w:cs="Times New Roman"/>
          <w:sz w:val="24"/>
          <w:szCs w:val="24"/>
          <w:lang w:val="fr-FR"/>
        </w:rPr>
        <w:t xml:space="preserve">Comité </w:t>
      </w:r>
      <w:r w:rsidR="00D47635" w:rsidRPr="00B30056">
        <w:rPr>
          <w:rFonts w:ascii="Times New Roman" w:hAnsi="Times New Roman" w:cs="Times New Roman"/>
          <w:sz w:val="24"/>
          <w:szCs w:val="24"/>
          <w:lang w:val="fr-FR"/>
        </w:rPr>
        <w:t>exécutif.</w:t>
      </w:r>
    </w:p>
    <w:p w14:paraId="58274EAC" w14:textId="77777777" w:rsidR="009820D8" w:rsidRPr="00B30056" w:rsidRDefault="009820D8" w:rsidP="00D47635">
      <w:pPr>
        <w:spacing w:after="0" w:line="240" w:lineRule="auto"/>
        <w:jc w:val="both"/>
        <w:rPr>
          <w:rFonts w:ascii="Times New Roman" w:hAnsi="Times New Roman" w:cs="Times New Roman"/>
          <w:sz w:val="24"/>
          <w:szCs w:val="24"/>
          <w:lang w:val="fr-FR"/>
        </w:rPr>
      </w:pPr>
    </w:p>
    <w:p w14:paraId="0A369636" w14:textId="1A03FF16"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t xml:space="preserve">Le Comité exécutif peut, dans le cadre d'un contrat, accepter de rémunérer un </w:t>
      </w:r>
      <w:r w:rsidR="00561D3D" w:rsidRPr="00B30056">
        <w:rPr>
          <w:rFonts w:ascii="Times New Roman" w:hAnsi="Times New Roman" w:cs="Times New Roman"/>
          <w:sz w:val="24"/>
          <w:szCs w:val="24"/>
          <w:lang w:val="fr-FR"/>
        </w:rPr>
        <w:t xml:space="preserve">membre </w:t>
      </w:r>
      <w:r w:rsidRPr="00B30056">
        <w:rPr>
          <w:rFonts w:ascii="Times New Roman" w:hAnsi="Times New Roman" w:cs="Times New Roman"/>
          <w:sz w:val="24"/>
          <w:szCs w:val="24"/>
          <w:lang w:val="fr-FR"/>
        </w:rPr>
        <w:t xml:space="preserve">du Réseau, </w:t>
      </w:r>
      <w:r w:rsidR="00561D3D" w:rsidRPr="00B30056">
        <w:rPr>
          <w:rFonts w:ascii="Times New Roman" w:hAnsi="Times New Roman" w:cs="Times New Roman"/>
          <w:sz w:val="24"/>
          <w:szCs w:val="24"/>
          <w:lang w:val="fr-FR"/>
        </w:rPr>
        <w:t xml:space="preserve">y compris un membre du Conseil d'administration ou du Comité exécutif, pour un travail effectué qui </w:t>
      </w:r>
      <w:r w:rsidR="00014312">
        <w:rPr>
          <w:rFonts w:ascii="Times New Roman" w:hAnsi="Times New Roman" w:cs="Times New Roman"/>
          <w:sz w:val="24"/>
          <w:szCs w:val="24"/>
          <w:lang w:val="fr-FR"/>
        </w:rPr>
        <w:t xml:space="preserve">dépasse </w:t>
      </w:r>
      <w:r w:rsidR="00561D3D" w:rsidRPr="00B30056">
        <w:rPr>
          <w:rFonts w:ascii="Times New Roman" w:hAnsi="Times New Roman" w:cs="Times New Roman"/>
          <w:sz w:val="24"/>
          <w:szCs w:val="24"/>
          <w:lang w:val="fr-FR"/>
        </w:rPr>
        <w:t xml:space="preserve">une contribution ordinaire au Réseau, tel un travail </w:t>
      </w:r>
      <w:r w:rsidR="00467FF9">
        <w:rPr>
          <w:rFonts w:ascii="Times New Roman" w:hAnsi="Times New Roman" w:cs="Times New Roman"/>
          <w:sz w:val="24"/>
          <w:szCs w:val="24"/>
          <w:lang w:val="fr-FR"/>
        </w:rPr>
        <w:t>consacr</w:t>
      </w:r>
      <w:r w:rsidR="00561D3D" w:rsidRPr="00B30056">
        <w:rPr>
          <w:rFonts w:ascii="Times New Roman" w:hAnsi="Times New Roman" w:cs="Times New Roman"/>
          <w:sz w:val="24"/>
          <w:szCs w:val="24"/>
          <w:lang w:val="fr-FR"/>
        </w:rPr>
        <w:t>é à la réalisation d'un projet spécifique.</w:t>
      </w:r>
    </w:p>
    <w:p w14:paraId="241F5FA0" w14:textId="77777777" w:rsidR="00561D3D" w:rsidRPr="00B30056" w:rsidRDefault="00561D3D" w:rsidP="00D47635">
      <w:pPr>
        <w:spacing w:after="0" w:line="240" w:lineRule="auto"/>
        <w:jc w:val="both"/>
        <w:rPr>
          <w:rFonts w:ascii="Times New Roman" w:hAnsi="Times New Roman" w:cs="Times New Roman"/>
          <w:sz w:val="24"/>
          <w:szCs w:val="24"/>
          <w:lang w:val="fr-FR"/>
        </w:rPr>
      </w:pPr>
    </w:p>
    <w:p w14:paraId="6B2D42A6" w14:textId="0B64FF4B"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007B3FDC">
        <w:rPr>
          <w:rFonts w:ascii="Times New Roman" w:hAnsi="Times New Roman" w:cs="Times New Roman"/>
          <w:sz w:val="24"/>
          <w:szCs w:val="24"/>
          <w:lang w:val="fr-FR"/>
        </w:rPr>
        <w:tab/>
      </w:r>
      <w:r w:rsidRPr="00B30056">
        <w:rPr>
          <w:rFonts w:ascii="Times New Roman" w:hAnsi="Times New Roman" w:cs="Times New Roman"/>
          <w:sz w:val="24"/>
          <w:szCs w:val="24"/>
          <w:lang w:val="fr-FR"/>
        </w:rPr>
        <w:t>Les</w:t>
      </w:r>
      <w:r w:rsidR="007B3FDC">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deux alinéas précédents ne </w:t>
      </w:r>
      <w:r w:rsidR="00862F21">
        <w:rPr>
          <w:rFonts w:ascii="Times New Roman" w:hAnsi="Times New Roman" w:cs="Times New Roman"/>
          <w:sz w:val="24"/>
          <w:szCs w:val="24"/>
          <w:lang w:val="fr-FR"/>
        </w:rPr>
        <w:t>s’appliquent pas</w:t>
      </w:r>
      <w:r w:rsidRPr="00B30056">
        <w:rPr>
          <w:rFonts w:ascii="Times New Roman" w:hAnsi="Times New Roman" w:cs="Times New Roman"/>
          <w:sz w:val="24"/>
          <w:szCs w:val="24"/>
          <w:lang w:val="fr-FR"/>
        </w:rPr>
        <w:t xml:space="preserve"> </w:t>
      </w:r>
      <w:r w:rsidR="00014312">
        <w:rPr>
          <w:rFonts w:ascii="Times New Roman" w:hAnsi="Times New Roman" w:cs="Times New Roman"/>
          <w:sz w:val="24"/>
          <w:szCs w:val="24"/>
          <w:lang w:val="fr-FR"/>
        </w:rPr>
        <w:t>au cas d’une</w:t>
      </w:r>
      <w:r w:rsidRPr="00B30056">
        <w:rPr>
          <w:rFonts w:ascii="Times New Roman" w:hAnsi="Times New Roman" w:cs="Times New Roman"/>
          <w:sz w:val="24"/>
          <w:szCs w:val="24"/>
          <w:lang w:val="fr-FR"/>
        </w:rPr>
        <w:t xml:space="preserve"> </w:t>
      </w:r>
      <w:r w:rsidR="009577B1" w:rsidRPr="00B30056">
        <w:rPr>
          <w:rFonts w:ascii="Times New Roman" w:hAnsi="Times New Roman" w:cs="Times New Roman"/>
          <w:sz w:val="24"/>
          <w:szCs w:val="24"/>
          <w:lang w:val="fr-FR"/>
        </w:rPr>
        <w:t xml:space="preserve">personne que le Comité exécutif </w:t>
      </w:r>
      <w:r w:rsidR="007B3FDC">
        <w:rPr>
          <w:rFonts w:ascii="Times New Roman" w:hAnsi="Times New Roman" w:cs="Times New Roman"/>
          <w:sz w:val="24"/>
          <w:szCs w:val="24"/>
          <w:lang w:val="fr-FR"/>
        </w:rPr>
        <w:t>déciderait</w:t>
      </w:r>
      <w:r w:rsidR="009577B1" w:rsidRPr="00B30056">
        <w:rPr>
          <w:rFonts w:ascii="Times New Roman" w:hAnsi="Times New Roman" w:cs="Times New Roman"/>
          <w:sz w:val="24"/>
          <w:szCs w:val="24"/>
          <w:lang w:val="fr-FR"/>
        </w:rPr>
        <w:t xml:space="preserve"> </w:t>
      </w:r>
      <w:r w:rsidR="007B3FDC">
        <w:rPr>
          <w:rFonts w:ascii="Times New Roman" w:hAnsi="Times New Roman" w:cs="Times New Roman"/>
          <w:sz w:val="24"/>
          <w:szCs w:val="24"/>
          <w:lang w:val="fr-FR"/>
        </w:rPr>
        <w:t>d’</w:t>
      </w:r>
      <w:r w:rsidR="009577B1" w:rsidRPr="00B30056">
        <w:rPr>
          <w:rFonts w:ascii="Times New Roman" w:hAnsi="Times New Roman" w:cs="Times New Roman"/>
          <w:sz w:val="24"/>
          <w:szCs w:val="24"/>
          <w:lang w:val="fr-FR"/>
        </w:rPr>
        <w:t xml:space="preserve">engager ou </w:t>
      </w:r>
      <w:r w:rsidR="007B3FDC">
        <w:rPr>
          <w:rFonts w:ascii="Times New Roman" w:hAnsi="Times New Roman" w:cs="Times New Roman"/>
          <w:sz w:val="24"/>
          <w:szCs w:val="24"/>
          <w:lang w:val="fr-FR"/>
        </w:rPr>
        <w:t xml:space="preserve">de </w:t>
      </w:r>
      <w:r w:rsidR="009577B1" w:rsidRPr="00B30056">
        <w:rPr>
          <w:rFonts w:ascii="Times New Roman" w:hAnsi="Times New Roman" w:cs="Times New Roman"/>
          <w:sz w:val="24"/>
          <w:szCs w:val="24"/>
          <w:lang w:val="fr-FR"/>
        </w:rPr>
        <w:t>nommer pour l'assister dans ses fonctions</w:t>
      </w:r>
      <w:r w:rsidRPr="00B30056">
        <w:rPr>
          <w:rFonts w:ascii="Times New Roman" w:hAnsi="Times New Roman" w:cs="Times New Roman"/>
          <w:sz w:val="24"/>
          <w:szCs w:val="24"/>
          <w:lang w:val="fr-FR"/>
        </w:rPr>
        <w:t xml:space="preserve">. </w:t>
      </w:r>
    </w:p>
    <w:p w14:paraId="514DC594" w14:textId="77777777" w:rsidR="00D47635" w:rsidRPr="00B30056" w:rsidRDefault="00D47635" w:rsidP="00D47635">
      <w:pPr>
        <w:spacing w:after="0" w:line="240" w:lineRule="auto"/>
        <w:jc w:val="both"/>
        <w:rPr>
          <w:rFonts w:ascii="Times New Roman" w:hAnsi="Times New Roman" w:cs="Times New Roman"/>
          <w:b/>
          <w:bCs/>
          <w:sz w:val="24"/>
          <w:szCs w:val="24"/>
          <w:lang w:val="fr-FR"/>
        </w:rPr>
      </w:pPr>
    </w:p>
    <w:p w14:paraId="4262BA83" w14:textId="5CD26C68" w:rsidR="00232DE7" w:rsidRPr="00B30056" w:rsidRDefault="00014312">
      <w:pPr>
        <w:pStyle w:val="Heading2"/>
        <w:numPr>
          <w:ilvl w:val="0"/>
          <w:numId w:val="15"/>
        </w:numPr>
        <w:rPr>
          <w:color w:val="auto"/>
          <w:lang w:val="fr-FR"/>
        </w:rPr>
      </w:pPr>
      <w:bookmarkStart w:id="29" w:name="_Toc488594164"/>
      <w:r>
        <w:rPr>
          <w:color w:val="auto"/>
          <w:lang w:val="fr-FR"/>
        </w:rPr>
        <w:t>Pouvoir</w:t>
      </w:r>
      <w:r w:rsidR="009F7035" w:rsidRPr="00B30056">
        <w:rPr>
          <w:color w:val="auto"/>
          <w:lang w:val="fr-FR"/>
        </w:rPr>
        <w:t xml:space="preserve"> de signature </w:t>
      </w:r>
      <w:bookmarkEnd w:id="29"/>
    </w:p>
    <w:p w14:paraId="693F57C0" w14:textId="77777777" w:rsidR="00B27302" w:rsidRPr="00B30056" w:rsidRDefault="00B27302" w:rsidP="00B27302">
      <w:pPr>
        <w:spacing w:after="0" w:line="240" w:lineRule="auto"/>
        <w:jc w:val="both"/>
        <w:rPr>
          <w:rFonts w:ascii="Times New Roman" w:hAnsi="Times New Roman" w:cs="Times New Roman"/>
          <w:b/>
          <w:bCs/>
          <w:sz w:val="24"/>
          <w:szCs w:val="24"/>
          <w:lang w:val="fr-FR"/>
        </w:rPr>
      </w:pPr>
    </w:p>
    <w:p w14:paraId="609A161E" w14:textId="7054311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4E090A" w:rsidRPr="00B30056">
        <w:rPr>
          <w:rFonts w:ascii="Times New Roman" w:hAnsi="Times New Roman" w:cs="Times New Roman"/>
          <w:sz w:val="24"/>
          <w:szCs w:val="24"/>
          <w:lang w:val="fr-FR"/>
        </w:rPr>
        <w:t xml:space="preserve">Les </w:t>
      </w:r>
      <w:r w:rsidR="00AF21D8" w:rsidRPr="00B30056">
        <w:rPr>
          <w:rFonts w:ascii="Times New Roman" w:hAnsi="Times New Roman" w:cs="Times New Roman"/>
          <w:sz w:val="24"/>
          <w:szCs w:val="24"/>
          <w:lang w:val="fr-FR"/>
        </w:rPr>
        <w:t xml:space="preserve">contrats, engagements, actes, transferts et </w:t>
      </w:r>
      <w:r w:rsidR="004E090A" w:rsidRPr="00B30056">
        <w:rPr>
          <w:rFonts w:ascii="Times New Roman" w:hAnsi="Times New Roman" w:cs="Times New Roman"/>
          <w:sz w:val="24"/>
          <w:szCs w:val="24"/>
          <w:lang w:val="fr-FR"/>
        </w:rPr>
        <w:t xml:space="preserve">autres </w:t>
      </w:r>
      <w:r w:rsidR="00AF21D8" w:rsidRPr="00B30056">
        <w:rPr>
          <w:rFonts w:ascii="Times New Roman" w:hAnsi="Times New Roman" w:cs="Times New Roman"/>
          <w:sz w:val="24"/>
          <w:szCs w:val="24"/>
          <w:lang w:val="fr-FR"/>
        </w:rPr>
        <w:t xml:space="preserve">instruments </w:t>
      </w:r>
      <w:r w:rsidRPr="00B30056">
        <w:rPr>
          <w:rFonts w:ascii="Times New Roman" w:hAnsi="Times New Roman" w:cs="Times New Roman"/>
          <w:sz w:val="24"/>
          <w:szCs w:val="24"/>
          <w:lang w:val="fr-FR"/>
        </w:rPr>
        <w:t xml:space="preserve">juridiquement contraignants </w:t>
      </w:r>
      <w:r w:rsidR="00AF21D8" w:rsidRPr="00B30056">
        <w:rPr>
          <w:rFonts w:ascii="Times New Roman" w:hAnsi="Times New Roman" w:cs="Times New Roman"/>
          <w:sz w:val="24"/>
          <w:szCs w:val="24"/>
          <w:lang w:val="fr-FR"/>
        </w:rPr>
        <w:t xml:space="preserve">conclus au nom du Réseau </w:t>
      </w:r>
      <w:r w:rsidR="004E090A" w:rsidRPr="00B30056">
        <w:rPr>
          <w:rFonts w:ascii="Times New Roman" w:hAnsi="Times New Roman" w:cs="Times New Roman"/>
          <w:sz w:val="24"/>
          <w:szCs w:val="24"/>
          <w:lang w:val="fr-FR"/>
        </w:rPr>
        <w:t xml:space="preserve">et qui </w:t>
      </w:r>
      <w:r w:rsidR="00862F21">
        <w:rPr>
          <w:rFonts w:ascii="Times New Roman" w:hAnsi="Times New Roman" w:cs="Times New Roman"/>
          <w:sz w:val="24"/>
          <w:szCs w:val="24"/>
          <w:lang w:val="fr-FR"/>
        </w:rPr>
        <w:t xml:space="preserve">sont susceptibles de </w:t>
      </w:r>
      <w:r w:rsidR="004E090A" w:rsidRPr="00B30056">
        <w:rPr>
          <w:rFonts w:ascii="Times New Roman" w:hAnsi="Times New Roman" w:cs="Times New Roman"/>
          <w:sz w:val="24"/>
          <w:szCs w:val="24"/>
          <w:lang w:val="fr-FR"/>
        </w:rPr>
        <w:t>crée</w:t>
      </w:r>
      <w:r w:rsidR="00862F21">
        <w:rPr>
          <w:rFonts w:ascii="Times New Roman" w:hAnsi="Times New Roman" w:cs="Times New Roman"/>
          <w:sz w:val="24"/>
          <w:szCs w:val="24"/>
          <w:lang w:val="fr-FR"/>
        </w:rPr>
        <w:t>r</w:t>
      </w:r>
      <w:r w:rsidR="004E090A" w:rsidRPr="00B30056">
        <w:rPr>
          <w:rFonts w:ascii="Times New Roman" w:hAnsi="Times New Roman" w:cs="Times New Roman"/>
          <w:sz w:val="24"/>
          <w:szCs w:val="24"/>
          <w:lang w:val="fr-FR"/>
        </w:rPr>
        <w:t xml:space="preserve"> des obligations contraignantes pour le Réseau </w:t>
      </w:r>
      <w:r w:rsidR="00AF21D8" w:rsidRPr="00B30056">
        <w:rPr>
          <w:rFonts w:ascii="Times New Roman" w:hAnsi="Times New Roman" w:cs="Times New Roman"/>
          <w:sz w:val="24"/>
          <w:szCs w:val="24"/>
          <w:lang w:val="fr-FR"/>
        </w:rPr>
        <w:t xml:space="preserve">doivent être signés par </w:t>
      </w:r>
      <w:r w:rsidR="009D555F" w:rsidRPr="00B30056">
        <w:rPr>
          <w:rFonts w:ascii="Times New Roman" w:hAnsi="Times New Roman" w:cs="Times New Roman"/>
          <w:sz w:val="24"/>
          <w:szCs w:val="24"/>
          <w:lang w:val="fr-FR"/>
        </w:rPr>
        <w:t>le</w:t>
      </w:r>
      <w:r w:rsidR="00287935">
        <w:rPr>
          <w:rFonts w:ascii="Times New Roman" w:hAnsi="Times New Roman" w:cs="Times New Roman"/>
          <w:sz w:val="24"/>
          <w:szCs w:val="24"/>
          <w:lang w:val="fr-FR"/>
        </w:rPr>
        <w:t>.a</w:t>
      </w:r>
      <w:r w:rsidR="009D555F" w:rsidRPr="00B30056">
        <w:rPr>
          <w:rFonts w:ascii="Times New Roman" w:hAnsi="Times New Roman" w:cs="Times New Roman"/>
          <w:sz w:val="24"/>
          <w:szCs w:val="24"/>
          <w:lang w:val="fr-FR"/>
        </w:rPr>
        <w:t xml:space="preserve"> Président</w:t>
      </w:r>
      <w:r w:rsidR="00287935">
        <w:rPr>
          <w:rFonts w:ascii="Times New Roman" w:hAnsi="Times New Roman" w:cs="Times New Roman"/>
          <w:sz w:val="24"/>
          <w:szCs w:val="24"/>
          <w:lang w:val="fr-FR"/>
        </w:rPr>
        <w:t xml:space="preserve">.e </w:t>
      </w:r>
      <w:r w:rsidR="009D555F" w:rsidRPr="00B30056">
        <w:rPr>
          <w:rFonts w:ascii="Times New Roman" w:hAnsi="Times New Roman" w:cs="Times New Roman"/>
          <w:sz w:val="24"/>
          <w:szCs w:val="24"/>
          <w:lang w:val="fr-FR"/>
        </w:rPr>
        <w:t xml:space="preserve">et </w:t>
      </w:r>
      <w:r w:rsidR="00862F21">
        <w:rPr>
          <w:rFonts w:ascii="Times New Roman" w:hAnsi="Times New Roman" w:cs="Times New Roman"/>
          <w:sz w:val="24"/>
          <w:szCs w:val="24"/>
          <w:lang w:val="fr-FR"/>
        </w:rPr>
        <w:t xml:space="preserve">par </w:t>
      </w:r>
      <w:r w:rsidR="00AF21D8" w:rsidRPr="00B30056">
        <w:rPr>
          <w:rFonts w:ascii="Times New Roman" w:hAnsi="Times New Roman" w:cs="Times New Roman"/>
          <w:sz w:val="24"/>
          <w:szCs w:val="24"/>
          <w:lang w:val="fr-FR"/>
        </w:rPr>
        <w:t xml:space="preserve">au moins </w:t>
      </w:r>
      <w:r w:rsidR="009D555F" w:rsidRPr="00B30056">
        <w:rPr>
          <w:rFonts w:ascii="Times New Roman" w:hAnsi="Times New Roman" w:cs="Times New Roman"/>
          <w:sz w:val="24"/>
          <w:szCs w:val="24"/>
          <w:lang w:val="fr-FR"/>
        </w:rPr>
        <w:t>un</w:t>
      </w:r>
      <w:r w:rsidR="00467FF9">
        <w:rPr>
          <w:rFonts w:ascii="Times New Roman" w:hAnsi="Times New Roman" w:cs="Times New Roman"/>
          <w:sz w:val="24"/>
          <w:szCs w:val="24"/>
          <w:lang w:val="fr-FR"/>
        </w:rPr>
        <w:t>.e</w:t>
      </w:r>
      <w:r w:rsidR="009D555F" w:rsidRPr="00B30056">
        <w:rPr>
          <w:rFonts w:ascii="Times New Roman" w:hAnsi="Times New Roman" w:cs="Times New Roman"/>
          <w:sz w:val="24"/>
          <w:szCs w:val="24"/>
          <w:lang w:val="fr-FR"/>
        </w:rPr>
        <w:t xml:space="preserve"> autre </w:t>
      </w:r>
      <w:r w:rsidR="00AF21D8" w:rsidRPr="00B30056">
        <w:rPr>
          <w:rFonts w:ascii="Times New Roman" w:hAnsi="Times New Roman" w:cs="Times New Roman"/>
          <w:sz w:val="24"/>
          <w:szCs w:val="24"/>
          <w:lang w:val="fr-FR"/>
        </w:rPr>
        <w:t xml:space="preserve">membre du </w:t>
      </w:r>
      <w:r w:rsidR="008A1458" w:rsidRPr="00B30056">
        <w:rPr>
          <w:rFonts w:ascii="Times New Roman" w:hAnsi="Times New Roman" w:cs="Times New Roman"/>
          <w:sz w:val="24"/>
          <w:szCs w:val="24"/>
          <w:lang w:val="fr-FR"/>
        </w:rPr>
        <w:t>Comité exécutif</w:t>
      </w:r>
      <w:r w:rsidR="00AF21D8" w:rsidRPr="00B30056">
        <w:rPr>
          <w:rFonts w:ascii="Times New Roman" w:hAnsi="Times New Roman" w:cs="Times New Roman"/>
          <w:sz w:val="24"/>
          <w:szCs w:val="24"/>
          <w:lang w:val="fr-FR"/>
        </w:rPr>
        <w:t xml:space="preserve">. </w:t>
      </w:r>
    </w:p>
    <w:p w14:paraId="774273F8" w14:textId="77777777" w:rsidR="00AF21D8" w:rsidRPr="00B30056" w:rsidRDefault="00AF21D8" w:rsidP="00B27302">
      <w:pPr>
        <w:spacing w:after="0" w:line="240" w:lineRule="auto"/>
        <w:jc w:val="both"/>
        <w:rPr>
          <w:rFonts w:ascii="Times New Roman" w:hAnsi="Times New Roman" w:cs="Times New Roman"/>
          <w:sz w:val="24"/>
          <w:szCs w:val="24"/>
          <w:lang w:val="fr-FR"/>
        </w:rPr>
      </w:pPr>
    </w:p>
    <w:p w14:paraId="124F77A2" w14:textId="16BDEA69" w:rsidR="00232DE7" w:rsidRPr="00B30056" w:rsidRDefault="009F7035">
      <w:pPr>
        <w:spacing w:after="0" w:line="240" w:lineRule="auto"/>
        <w:jc w:val="both"/>
        <w:rPr>
          <w:rFonts w:ascii="Times New Roman" w:hAnsi="Times New Roman" w:cs="Times New Roman"/>
          <w:i/>
          <w:iCs/>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r>
      <w:r w:rsidR="00AF21D8" w:rsidRPr="00B30056">
        <w:rPr>
          <w:rFonts w:ascii="Times New Roman" w:hAnsi="Times New Roman" w:cs="Times New Roman"/>
          <w:sz w:val="24"/>
          <w:szCs w:val="24"/>
          <w:lang w:val="fr-FR"/>
        </w:rPr>
        <w:t xml:space="preserve">Le </w:t>
      </w:r>
      <w:r w:rsidR="000B1B8E" w:rsidRPr="00B30056">
        <w:rPr>
          <w:rFonts w:ascii="Times New Roman" w:hAnsi="Times New Roman" w:cs="Times New Roman"/>
          <w:sz w:val="24"/>
          <w:szCs w:val="24"/>
          <w:lang w:val="fr-FR"/>
        </w:rPr>
        <w:t xml:space="preserve">Conseil d'administration </w:t>
      </w:r>
      <w:r w:rsidR="009577B1" w:rsidRPr="00B30056">
        <w:rPr>
          <w:rFonts w:ascii="Times New Roman" w:hAnsi="Times New Roman" w:cs="Times New Roman"/>
          <w:sz w:val="24"/>
          <w:szCs w:val="24"/>
          <w:lang w:val="fr-FR"/>
        </w:rPr>
        <w:t>peut</w:t>
      </w:r>
      <w:r w:rsidR="00014312">
        <w:rPr>
          <w:rFonts w:ascii="Times New Roman" w:hAnsi="Times New Roman" w:cs="Times New Roman"/>
          <w:sz w:val="24"/>
          <w:szCs w:val="24"/>
          <w:lang w:val="fr-FR"/>
        </w:rPr>
        <w:t xml:space="preserve"> décider d’</w:t>
      </w:r>
      <w:r w:rsidR="00AF21D8" w:rsidRPr="00B30056">
        <w:rPr>
          <w:rFonts w:ascii="Times New Roman" w:hAnsi="Times New Roman" w:cs="Times New Roman"/>
          <w:sz w:val="24"/>
          <w:szCs w:val="24"/>
          <w:lang w:val="fr-FR"/>
        </w:rPr>
        <w:t>autoriser un</w:t>
      </w:r>
      <w:r w:rsidR="00467FF9">
        <w:rPr>
          <w:rFonts w:ascii="Times New Roman" w:hAnsi="Times New Roman" w:cs="Times New Roman"/>
          <w:sz w:val="24"/>
          <w:szCs w:val="24"/>
          <w:lang w:val="fr-FR"/>
        </w:rPr>
        <w:t>.e</w:t>
      </w:r>
      <w:r w:rsidR="00AF21D8" w:rsidRPr="00B30056">
        <w:rPr>
          <w:rFonts w:ascii="Times New Roman" w:hAnsi="Times New Roman" w:cs="Times New Roman"/>
          <w:sz w:val="24"/>
          <w:szCs w:val="24"/>
          <w:lang w:val="fr-FR"/>
        </w:rPr>
        <w:t xml:space="preserve"> membre</w:t>
      </w:r>
      <w:r w:rsidR="00014312">
        <w:rPr>
          <w:rFonts w:ascii="Times New Roman" w:hAnsi="Times New Roman" w:cs="Times New Roman"/>
          <w:sz w:val="24"/>
          <w:szCs w:val="24"/>
          <w:lang w:val="fr-FR"/>
        </w:rPr>
        <w:t xml:space="preserve"> unique</w:t>
      </w:r>
      <w:r w:rsidR="00AF21D8" w:rsidRPr="00B30056">
        <w:rPr>
          <w:rFonts w:ascii="Times New Roman" w:hAnsi="Times New Roman" w:cs="Times New Roman"/>
          <w:sz w:val="24"/>
          <w:szCs w:val="24"/>
          <w:lang w:val="fr-FR"/>
        </w:rPr>
        <w:t xml:space="preserve"> du </w:t>
      </w:r>
      <w:r w:rsidR="008A1458" w:rsidRPr="00B30056">
        <w:rPr>
          <w:rFonts w:ascii="Times New Roman" w:hAnsi="Times New Roman" w:cs="Times New Roman"/>
          <w:sz w:val="24"/>
          <w:szCs w:val="24"/>
          <w:lang w:val="fr-FR"/>
        </w:rPr>
        <w:t xml:space="preserve">Comité exécutif </w:t>
      </w:r>
      <w:r w:rsidR="00AF21D8" w:rsidRPr="00B30056">
        <w:rPr>
          <w:rFonts w:ascii="Times New Roman" w:hAnsi="Times New Roman" w:cs="Times New Roman"/>
          <w:sz w:val="24"/>
          <w:szCs w:val="24"/>
          <w:lang w:val="fr-FR"/>
        </w:rPr>
        <w:t xml:space="preserve">à conclure des contrats ayant trait au travail ordinaire du </w:t>
      </w:r>
      <w:r w:rsidR="009D555F" w:rsidRPr="00B30056">
        <w:rPr>
          <w:rFonts w:ascii="Times New Roman" w:hAnsi="Times New Roman" w:cs="Times New Roman"/>
          <w:sz w:val="24"/>
          <w:szCs w:val="24"/>
          <w:lang w:val="fr-FR"/>
        </w:rPr>
        <w:t xml:space="preserve">Réseau </w:t>
      </w:r>
      <w:r w:rsidRPr="00B30056">
        <w:rPr>
          <w:rFonts w:ascii="Times New Roman" w:hAnsi="Times New Roman" w:cs="Times New Roman"/>
          <w:sz w:val="24"/>
          <w:szCs w:val="24"/>
          <w:lang w:val="fr-FR"/>
        </w:rPr>
        <w:t xml:space="preserve">et/ou </w:t>
      </w:r>
      <w:r w:rsidR="004E090A" w:rsidRPr="00B30056">
        <w:rPr>
          <w:rFonts w:ascii="Times New Roman" w:hAnsi="Times New Roman" w:cs="Times New Roman"/>
          <w:sz w:val="24"/>
          <w:szCs w:val="24"/>
          <w:lang w:val="fr-FR"/>
        </w:rPr>
        <w:t>permettre au</w:t>
      </w:r>
      <w:r w:rsidR="00467FF9">
        <w:rPr>
          <w:rFonts w:ascii="Times New Roman" w:hAnsi="Times New Roman" w:cs="Times New Roman"/>
          <w:sz w:val="24"/>
          <w:szCs w:val="24"/>
          <w:lang w:val="fr-FR"/>
        </w:rPr>
        <w:t>/</w:t>
      </w:r>
      <w:r w:rsidR="00287935">
        <w:rPr>
          <w:rFonts w:ascii="Times New Roman" w:hAnsi="Times New Roman" w:cs="Times New Roman"/>
          <w:sz w:val="24"/>
          <w:szCs w:val="24"/>
          <w:lang w:val="fr-FR"/>
        </w:rPr>
        <w:t>à la</w:t>
      </w:r>
      <w:r w:rsidR="004E090A" w:rsidRPr="00B30056">
        <w:rPr>
          <w:rFonts w:ascii="Times New Roman" w:hAnsi="Times New Roman" w:cs="Times New Roman"/>
          <w:sz w:val="24"/>
          <w:szCs w:val="24"/>
          <w:lang w:val="fr-FR"/>
        </w:rPr>
        <w:t xml:space="preserve"> Président</w:t>
      </w:r>
      <w:r w:rsidR="00287935">
        <w:rPr>
          <w:rFonts w:ascii="Times New Roman" w:hAnsi="Times New Roman" w:cs="Times New Roman"/>
          <w:sz w:val="24"/>
          <w:szCs w:val="24"/>
          <w:lang w:val="fr-FR"/>
        </w:rPr>
        <w:t>.e</w:t>
      </w:r>
      <w:r w:rsidR="004E090A" w:rsidRPr="00B30056">
        <w:rPr>
          <w:rFonts w:ascii="Times New Roman" w:hAnsi="Times New Roman" w:cs="Times New Roman"/>
          <w:sz w:val="24"/>
          <w:szCs w:val="24"/>
          <w:lang w:val="fr-FR"/>
        </w:rPr>
        <w:t xml:space="preserve"> de déléguer </w:t>
      </w:r>
      <w:r w:rsidR="00862F21">
        <w:rPr>
          <w:rFonts w:ascii="Times New Roman" w:hAnsi="Times New Roman" w:cs="Times New Roman"/>
          <w:sz w:val="24"/>
          <w:szCs w:val="24"/>
          <w:lang w:val="fr-FR"/>
        </w:rPr>
        <w:t>son</w:t>
      </w:r>
      <w:r w:rsidR="004E090A" w:rsidRPr="00B30056">
        <w:rPr>
          <w:rFonts w:ascii="Times New Roman" w:hAnsi="Times New Roman" w:cs="Times New Roman"/>
          <w:sz w:val="24"/>
          <w:szCs w:val="24"/>
          <w:lang w:val="fr-FR"/>
        </w:rPr>
        <w:t xml:space="preserve"> pouvoir de signature à un</w:t>
      </w:r>
      <w:r w:rsidR="00467FF9">
        <w:rPr>
          <w:rFonts w:ascii="Times New Roman" w:hAnsi="Times New Roman" w:cs="Times New Roman"/>
          <w:sz w:val="24"/>
          <w:szCs w:val="24"/>
          <w:lang w:val="fr-FR"/>
        </w:rPr>
        <w:t>.e</w:t>
      </w:r>
      <w:r w:rsidR="004E090A" w:rsidRPr="00B30056">
        <w:rPr>
          <w:rFonts w:ascii="Times New Roman" w:hAnsi="Times New Roman" w:cs="Times New Roman"/>
          <w:sz w:val="24"/>
          <w:szCs w:val="24"/>
          <w:lang w:val="fr-FR"/>
        </w:rPr>
        <w:t xml:space="preserve"> autre membre du </w:t>
      </w:r>
      <w:r w:rsidR="008A1458" w:rsidRPr="00B30056">
        <w:rPr>
          <w:rFonts w:ascii="Times New Roman" w:hAnsi="Times New Roman" w:cs="Times New Roman"/>
          <w:sz w:val="24"/>
          <w:szCs w:val="24"/>
          <w:lang w:val="fr-FR"/>
        </w:rPr>
        <w:t>Comité exécutif</w:t>
      </w:r>
      <w:r w:rsidR="004E090A" w:rsidRPr="00B30056">
        <w:rPr>
          <w:rFonts w:ascii="Times New Roman" w:hAnsi="Times New Roman" w:cs="Times New Roman"/>
          <w:sz w:val="24"/>
          <w:szCs w:val="24"/>
          <w:lang w:val="fr-FR"/>
        </w:rPr>
        <w:t>.</w:t>
      </w:r>
    </w:p>
    <w:p w14:paraId="6EFF7293" w14:textId="77777777" w:rsidR="00B27302" w:rsidRPr="00B30056" w:rsidRDefault="00B27302" w:rsidP="00B27302">
      <w:pPr>
        <w:spacing w:after="0" w:line="240" w:lineRule="auto"/>
        <w:jc w:val="both"/>
        <w:rPr>
          <w:rFonts w:ascii="Times New Roman" w:hAnsi="Times New Roman" w:cs="Times New Roman"/>
          <w:b/>
          <w:bCs/>
          <w:sz w:val="24"/>
          <w:szCs w:val="24"/>
          <w:lang w:val="fr-FR"/>
        </w:rPr>
      </w:pPr>
    </w:p>
    <w:p w14:paraId="0DAD4990" w14:textId="65297933" w:rsidR="00232DE7" w:rsidRPr="00B30056" w:rsidRDefault="009F7035">
      <w:pPr>
        <w:pStyle w:val="Heading2"/>
        <w:numPr>
          <w:ilvl w:val="0"/>
          <w:numId w:val="15"/>
        </w:numPr>
        <w:rPr>
          <w:color w:val="auto"/>
          <w:lang w:val="fr-FR"/>
        </w:rPr>
      </w:pPr>
      <w:bookmarkStart w:id="30" w:name="_Toc488594165"/>
      <w:r w:rsidRPr="00B30056">
        <w:rPr>
          <w:color w:val="auto"/>
          <w:lang w:val="fr-FR"/>
        </w:rPr>
        <w:t>Compt</w:t>
      </w:r>
      <w:r w:rsidR="00692B61">
        <w:rPr>
          <w:color w:val="auto"/>
          <w:lang w:val="fr-FR"/>
        </w:rPr>
        <w:t>abilité</w:t>
      </w:r>
      <w:r w:rsidRPr="00B30056">
        <w:rPr>
          <w:color w:val="auto"/>
          <w:lang w:val="fr-FR"/>
        </w:rPr>
        <w:t xml:space="preserve"> </w:t>
      </w:r>
      <w:bookmarkEnd w:id="30"/>
    </w:p>
    <w:p w14:paraId="7600F4B6" w14:textId="77777777" w:rsidR="009E51BF" w:rsidRPr="00B30056" w:rsidRDefault="009E51BF" w:rsidP="009E51BF">
      <w:pPr>
        <w:spacing w:after="0" w:line="240" w:lineRule="auto"/>
        <w:jc w:val="both"/>
        <w:rPr>
          <w:rFonts w:ascii="Times New Roman" w:hAnsi="Times New Roman" w:cs="Times New Roman"/>
          <w:b/>
          <w:bCs/>
          <w:sz w:val="24"/>
          <w:szCs w:val="24"/>
          <w:lang w:val="fr-FR"/>
        </w:rPr>
      </w:pPr>
    </w:p>
    <w:p w14:paraId="4BEBC645" w14:textId="7EEE56E9" w:rsidR="00232DE7" w:rsidRPr="00B30056" w:rsidRDefault="009F7035">
      <w:pPr>
        <w:spacing w:after="0" w:line="240" w:lineRule="auto"/>
        <w:jc w:val="both"/>
        <w:rPr>
          <w:rFonts w:ascii="Times New Roman" w:hAnsi="Times New Roman" w:cs="Times New Roman"/>
          <w:b/>
          <w:bCs/>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624F9F" w:rsidRPr="00B30056">
        <w:rPr>
          <w:rFonts w:ascii="Times New Roman" w:hAnsi="Times New Roman" w:cs="Times New Roman"/>
          <w:sz w:val="24"/>
          <w:szCs w:val="24"/>
          <w:lang w:val="fr-FR"/>
        </w:rPr>
        <w:t xml:space="preserve">Le Réseau </w:t>
      </w:r>
      <w:r w:rsidR="007B3FDC">
        <w:rPr>
          <w:rFonts w:ascii="Times New Roman" w:hAnsi="Times New Roman" w:cs="Times New Roman"/>
          <w:sz w:val="24"/>
          <w:szCs w:val="24"/>
          <w:lang w:val="fr-FR"/>
        </w:rPr>
        <w:t>disposera d’</w:t>
      </w:r>
      <w:r w:rsidR="00624F9F" w:rsidRPr="00B30056">
        <w:rPr>
          <w:rFonts w:ascii="Times New Roman" w:hAnsi="Times New Roman" w:cs="Times New Roman"/>
          <w:sz w:val="24"/>
          <w:szCs w:val="24"/>
          <w:lang w:val="fr-FR"/>
        </w:rPr>
        <w:t xml:space="preserve">un compte bancaire afin </w:t>
      </w:r>
      <w:r w:rsidR="00671E7D" w:rsidRPr="00B30056">
        <w:rPr>
          <w:rFonts w:ascii="Times New Roman" w:hAnsi="Times New Roman" w:cs="Times New Roman"/>
          <w:sz w:val="24"/>
          <w:szCs w:val="24"/>
          <w:lang w:val="fr-FR"/>
        </w:rPr>
        <w:t xml:space="preserve">de </w:t>
      </w:r>
      <w:r w:rsidRPr="00B30056">
        <w:rPr>
          <w:rFonts w:ascii="Times New Roman" w:hAnsi="Times New Roman" w:cs="Times New Roman"/>
          <w:sz w:val="24"/>
          <w:szCs w:val="24"/>
          <w:lang w:val="fr-FR"/>
        </w:rPr>
        <w:t xml:space="preserve">conserver </w:t>
      </w:r>
      <w:r w:rsidR="00862F21">
        <w:rPr>
          <w:rFonts w:ascii="Times New Roman" w:hAnsi="Times New Roman" w:cs="Times New Roman"/>
          <w:sz w:val="24"/>
          <w:szCs w:val="24"/>
          <w:lang w:val="fr-FR"/>
        </w:rPr>
        <w:t>l</w:t>
      </w:r>
      <w:r w:rsidRPr="00B30056">
        <w:rPr>
          <w:rFonts w:ascii="Times New Roman" w:hAnsi="Times New Roman" w:cs="Times New Roman"/>
          <w:sz w:val="24"/>
          <w:szCs w:val="24"/>
          <w:lang w:val="fr-FR"/>
        </w:rPr>
        <w:t xml:space="preserve">es </w:t>
      </w:r>
      <w:r w:rsidR="00671E7D" w:rsidRPr="00B30056">
        <w:rPr>
          <w:rFonts w:ascii="Times New Roman" w:hAnsi="Times New Roman" w:cs="Times New Roman"/>
          <w:sz w:val="24"/>
          <w:szCs w:val="24"/>
          <w:lang w:val="fr-FR"/>
        </w:rPr>
        <w:t>fonds</w:t>
      </w:r>
      <w:r w:rsidR="00862F21">
        <w:rPr>
          <w:rFonts w:ascii="Times New Roman" w:hAnsi="Times New Roman" w:cs="Times New Roman"/>
          <w:sz w:val="24"/>
          <w:szCs w:val="24"/>
          <w:lang w:val="fr-FR"/>
        </w:rPr>
        <w:t xml:space="preserve"> du Réseau et</w:t>
      </w:r>
      <w:r w:rsidRPr="00B30056">
        <w:rPr>
          <w:rFonts w:ascii="Times New Roman" w:hAnsi="Times New Roman" w:cs="Times New Roman"/>
          <w:sz w:val="24"/>
          <w:szCs w:val="24"/>
          <w:lang w:val="fr-FR"/>
        </w:rPr>
        <w:t xml:space="preserve"> </w:t>
      </w:r>
      <w:r w:rsidR="00E55A70" w:rsidRPr="00B30056">
        <w:rPr>
          <w:rFonts w:ascii="Times New Roman" w:hAnsi="Times New Roman" w:cs="Times New Roman"/>
          <w:sz w:val="24"/>
          <w:szCs w:val="24"/>
          <w:lang w:val="fr-FR"/>
        </w:rPr>
        <w:t>tous les fonds reçus par le Réseau s</w:t>
      </w:r>
      <w:r w:rsidR="007B3FDC">
        <w:rPr>
          <w:rFonts w:ascii="Times New Roman" w:hAnsi="Times New Roman" w:cs="Times New Roman"/>
          <w:sz w:val="24"/>
          <w:szCs w:val="24"/>
          <w:lang w:val="fr-FR"/>
        </w:rPr>
        <w:t>er</w:t>
      </w:r>
      <w:r w:rsidR="00E55A70" w:rsidRPr="00B30056">
        <w:rPr>
          <w:rFonts w:ascii="Times New Roman" w:hAnsi="Times New Roman" w:cs="Times New Roman"/>
          <w:sz w:val="24"/>
          <w:szCs w:val="24"/>
          <w:lang w:val="fr-FR"/>
        </w:rPr>
        <w:t xml:space="preserve">ont déposés </w:t>
      </w:r>
      <w:r w:rsidRPr="00B30056">
        <w:rPr>
          <w:rFonts w:ascii="Times New Roman" w:hAnsi="Times New Roman" w:cs="Times New Roman"/>
          <w:sz w:val="24"/>
          <w:szCs w:val="24"/>
          <w:lang w:val="fr-FR"/>
        </w:rPr>
        <w:t xml:space="preserve">sur </w:t>
      </w:r>
      <w:r w:rsidR="007B3FDC">
        <w:rPr>
          <w:rFonts w:ascii="Times New Roman" w:hAnsi="Times New Roman" w:cs="Times New Roman"/>
          <w:sz w:val="24"/>
          <w:szCs w:val="24"/>
          <w:lang w:val="fr-FR"/>
        </w:rPr>
        <w:t>c</w:t>
      </w:r>
      <w:r w:rsidRPr="00B30056">
        <w:rPr>
          <w:rFonts w:ascii="Times New Roman" w:hAnsi="Times New Roman" w:cs="Times New Roman"/>
          <w:sz w:val="24"/>
          <w:szCs w:val="24"/>
          <w:lang w:val="fr-FR"/>
        </w:rPr>
        <w:t xml:space="preserve">e compte bancaire </w:t>
      </w:r>
      <w:r w:rsidR="00E55A70" w:rsidRPr="00B30056">
        <w:rPr>
          <w:rFonts w:ascii="Times New Roman" w:hAnsi="Times New Roman" w:cs="Times New Roman"/>
          <w:sz w:val="24"/>
          <w:szCs w:val="24"/>
          <w:lang w:val="fr-FR"/>
        </w:rPr>
        <w:t xml:space="preserve">dès que cela </w:t>
      </w:r>
      <w:r w:rsidR="007B3FDC">
        <w:rPr>
          <w:rFonts w:ascii="Times New Roman" w:hAnsi="Times New Roman" w:cs="Times New Roman"/>
          <w:sz w:val="24"/>
          <w:szCs w:val="24"/>
          <w:lang w:val="fr-FR"/>
        </w:rPr>
        <w:t>sera</w:t>
      </w:r>
      <w:r w:rsidR="00936C8C" w:rsidRPr="00B30056">
        <w:rPr>
          <w:rFonts w:ascii="Times New Roman" w:hAnsi="Times New Roman" w:cs="Times New Roman"/>
          <w:sz w:val="24"/>
          <w:szCs w:val="24"/>
          <w:lang w:val="fr-FR"/>
        </w:rPr>
        <w:t xml:space="preserve"> </w:t>
      </w:r>
      <w:r w:rsidR="00E55A70" w:rsidRPr="00B30056">
        <w:rPr>
          <w:rFonts w:ascii="Times New Roman" w:hAnsi="Times New Roman" w:cs="Times New Roman"/>
          <w:sz w:val="24"/>
          <w:szCs w:val="24"/>
          <w:lang w:val="fr-FR"/>
        </w:rPr>
        <w:t>raisonnablement possible</w:t>
      </w:r>
      <w:r w:rsidR="00671E7D" w:rsidRPr="00B30056">
        <w:rPr>
          <w:rFonts w:ascii="Times New Roman" w:hAnsi="Times New Roman" w:cs="Times New Roman"/>
          <w:sz w:val="24"/>
          <w:szCs w:val="24"/>
          <w:lang w:val="fr-FR"/>
        </w:rPr>
        <w:t>.</w:t>
      </w:r>
    </w:p>
    <w:p w14:paraId="56CEE278" w14:textId="77777777" w:rsidR="00D32C18" w:rsidRPr="00B30056" w:rsidRDefault="00D32C18" w:rsidP="009E51BF">
      <w:pPr>
        <w:spacing w:after="0" w:line="240" w:lineRule="auto"/>
        <w:jc w:val="both"/>
        <w:rPr>
          <w:rFonts w:ascii="Times New Roman" w:hAnsi="Times New Roman" w:cs="Times New Roman"/>
          <w:sz w:val="24"/>
          <w:szCs w:val="24"/>
          <w:lang w:val="fr-FR"/>
        </w:rPr>
      </w:pPr>
    </w:p>
    <w:p w14:paraId="2F221E4F" w14:textId="053CA1A1"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r>
      <w:r w:rsidR="00D32C18" w:rsidRPr="00B30056">
        <w:rPr>
          <w:rFonts w:ascii="Times New Roman" w:hAnsi="Times New Roman" w:cs="Times New Roman"/>
          <w:sz w:val="24"/>
          <w:szCs w:val="24"/>
          <w:lang w:val="fr-FR"/>
        </w:rPr>
        <w:t>Chaque fois que des fonds s</w:t>
      </w:r>
      <w:r w:rsidR="007B3FDC">
        <w:rPr>
          <w:rFonts w:ascii="Times New Roman" w:hAnsi="Times New Roman" w:cs="Times New Roman"/>
          <w:sz w:val="24"/>
          <w:szCs w:val="24"/>
          <w:lang w:val="fr-FR"/>
        </w:rPr>
        <w:t>er</w:t>
      </w:r>
      <w:r w:rsidR="00D32C18" w:rsidRPr="00B30056">
        <w:rPr>
          <w:rFonts w:ascii="Times New Roman" w:hAnsi="Times New Roman" w:cs="Times New Roman"/>
          <w:sz w:val="24"/>
          <w:szCs w:val="24"/>
          <w:lang w:val="fr-FR"/>
        </w:rPr>
        <w:t xml:space="preserve">ont retirés du compte bancaire du Réseau, les signatures de deux </w:t>
      </w:r>
      <w:r w:rsidRPr="00B30056">
        <w:rPr>
          <w:rFonts w:ascii="Times New Roman" w:hAnsi="Times New Roman" w:cs="Times New Roman"/>
          <w:sz w:val="24"/>
          <w:szCs w:val="24"/>
          <w:lang w:val="fr-FR"/>
        </w:rPr>
        <w:t xml:space="preserve">membres du </w:t>
      </w:r>
      <w:r w:rsidR="008A1458" w:rsidRPr="00B30056">
        <w:rPr>
          <w:rFonts w:ascii="Times New Roman" w:hAnsi="Times New Roman" w:cs="Times New Roman"/>
          <w:sz w:val="24"/>
          <w:szCs w:val="24"/>
          <w:lang w:val="fr-FR"/>
        </w:rPr>
        <w:t>Comité exécutif</w:t>
      </w:r>
      <w:r w:rsidR="00D32C18"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dont </w:t>
      </w:r>
      <w:r w:rsidR="00D32C18"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D32C18" w:rsidRPr="00B30056">
        <w:rPr>
          <w:rFonts w:ascii="Times New Roman" w:hAnsi="Times New Roman" w:cs="Times New Roman"/>
          <w:sz w:val="24"/>
          <w:szCs w:val="24"/>
          <w:lang w:val="fr-FR"/>
        </w:rPr>
        <w:t xml:space="preserve"> </w:t>
      </w:r>
      <w:r w:rsidR="007B3FDC">
        <w:rPr>
          <w:rFonts w:ascii="Times New Roman" w:hAnsi="Times New Roman" w:cs="Times New Roman"/>
          <w:sz w:val="24"/>
          <w:szCs w:val="24"/>
          <w:lang w:val="fr-FR"/>
        </w:rPr>
        <w:t>T</w:t>
      </w:r>
      <w:r w:rsidR="00D32C18" w:rsidRPr="00B30056">
        <w:rPr>
          <w:rFonts w:ascii="Times New Roman" w:hAnsi="Times New Roman" w:cs="Times New Roman"/>
          <w:sz w:val="24"/>
          <w:szCs w:val="24"/>
          <w:lang w:val="fr-FR"/>
        </w:rPr>
        <w:t>résorier</w:t>
      </w:r>
      <w:r w:rsidR="007B3BD3">
        <w:rPr>
          <w:rFonts w:ascii="Times New Roman" w:hAnsi="Times New Roman" w:cs="Times New Roman"/>
          <w:sz w:val="24"/>
          <w:szCs w:val="24"/>
          <w:lang w:val="fr-FR"/>
        </w:rPr>
        <w:t>.ère</w:t>
      </w:r>
      <w:r w:rsidRPr="00B30056">
        <w:rPr>
          <w:rFonts w:ascii="Times New Roman" w:hAnsi="Times New Roman" w:cs="Times New Roman"/>
          <w:sz w:val="24"/>
          <w:szCs w:val="24"/>
          <w:lang w:val="fr-FR"/>
        </w:rPr>
        <w:t>, s</w:t>
      </w:r>
      <w:r w:rsidR="007B3FDC">
        <w:rPr>
          <w:rFonts w:ascii="Times New Roman" w:hAnsi="Times New Roman" w:cs="Times New Roman"/>
          <w:sz w:val="24"/>
          <w:szCs w:val="24"/>
          <w:lang w:val="fr-FR"/>
        </w:rPr>
        <w:t>er</w:t>
      </w:r>
      <w:r w:rsidRPr="00B30056">
        <w:rPr>
          <w:rFonts w:ascii="Times New Roman" w:hAnsi="Times New Roman" w:cs="Times New Roman"/>
          <w:sz w:val="24"/>
          <w:szCs w:val="24"/>
          <w:lang w:val="fr-FR"/>
        </w:rPr>
        <w:t>ont requises</w:t>
      </w:r>
      <w:r w:rsidR="00D32C18" w:rsidRPr="00B30056">
        <w:rPr>
          <w:rFonts w:ascii="Times New Roman" w:hAnsi="Times New Roman" w:cs="Times New Roman"/>
          <w:sz w:val="24"/>
          <w:szCs w:val="24"/>
          <w:lang w:val="fr-FR"/>
        </w:rPr>
        <w:t>.</w:t>
      </w:r>
    </w:p>
    <w:p w14:paraId="0C076933" w14:textId="77777777" w:rsidR="00D078D3" w:rsidRPr="00B30056" w:rsidRDefault="00D078D3" w:rsidP="009E51BF">
      <w:pPr>
        <w:spacing w:after="0" w:line="240" w:lineRule="auto"/>
        <w:jc w:val="both"/>
        <w:rPr>
          <w:rFonts w:ascii="Times New Roman" w:hAnsi="Times New Roman" w:cs="Times New Roman"/>
          <w:sz w:val="24"/>
          <w:szCs w:val="24"/>
          <w:lang w:val="fr-FR"/>
        </w:rPr>
      </w:pPr>
    </w:p>
    <w:p w14:paraId="4AF17CFD" w14:textId="44506AA2"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r>
      <w:r w:rsidR="00D078D3" w:rsidRPr="00B30056">
        <w:rPr>
          <w:rFonts w:ascii="Times New Roman" w:hAnsi="Times New Roman" w:cs="Times New Roman"/>
          <w:sz w:val="24"/>
          <w:szCs w:val="24"/>
          <w:lang w:val="fr-FR"/>
        </w:rPr>
        <w:t>Le</w:t>
      </w:r>
      <w:r w:rsidR="007B3BD3">
        <w:rPr>
          <w:rFonts w:ascii="Times New Roman" w:hAnsi="Times New Roman" w:cs="Times New Roman"/>
          <w:sz w:val="24"/>
          <w:szCs w:val="24"/>
          <w:lang w:val="fr-FR"/>
        </w:rPr>
        <w:t>.a</w:t>
      </w:r>
      <w:r w:rsidR="00D078D3" w:rsidRPr="00B30056">
        <w:rPr>
          <w:rFonts w:ascii="Times New Roman" w:hAnsi="Times New Roman" w:cs="Times New Roman"/>
          <w:sz w:val="24"/>
          <w:szCs w:val="24"/>
          <w:lang w:val="fr-FR"/>
        </w:rPr>
        <w:t xml:space="preserve"> </w:t>
      </w:r>
      <w:r w:rsidR="007B3FDC">
        <w:rPr>
          <w:rFonts w:ascii="Times New Roman" w:hAnsi="Times New Roman" w:cs="Times New Roman"/>
          <w:sz w:val="24"/>
          <w:szCs w:val="24"/>
          <w:lang w:val="fr-FR"/>
        </w:rPr>
        <w:t>T</w:t>
      </w:r>
      <w:r w:rsidR="00D078D3" w:rsidRPr="00B30056">
        <w:rPr>
          <w:rFonts w:ascii="Times New Roman" w:hAnsi="Times New Roman" w:cs="Times New Roman"/>
          <w:sz w:val="24"/>
          <w:szCs w:val="24"/>
          <w:lang w:val="fr-FR"/>
        </w:rPr>
        <w:t>résorier</w:t>
      </w:r>
      <w:r w:rsidR="007B3BD3">
        <w:rPr>
          <w:rFonts w:ascii="Times New Roman" w:hAnsi="Times New Roman" w:cs="Times New Roman"/>
          <w:sz w:val="24"/>
          <w:szCs w:val="24"/>
          <w:lang w:val="fr-FR"/>
        </w:rPr>
        <w:t>.ère</w:t>
      </w:r>
      <w:r w:rsidR="00D078D3" w:rsidRPr="00B30056">
        <w:rPr>
          <w:rFonts w:ascii="Times New Roman" w:hAnsi="Times New Roman" w:cs="Times New Roman"/>
          <w:sz w:val="24"/>
          <w:szCs w:val="24"/>
          <w:lang w:val="fr-FR"/>
        </w:rPr>
        <w:t xml:space="preserve"> tien</w:t>
      </w:r>
      <w:r w:rsidR="007B3FDC">
        <w:rPr>
          <w:rFonts w:ascii="Times New Roman" w:hAnsi="Times New Roman" w:cs="Times New Roman"/>
          <w:sz w:val="24"/>
          <w:szCs w:val="24"/>
          <w:lang w:val="fr-FR"/>
        </w:rPr>
        <w:t>dra</w:t>
      </w:r>
      <w:r w:rsidR="00D078D3" w:rsidRPr="00B30056">
        <w:rPr>
          <w:rFonts w:ascii="Times New Roman" w:hAnsi="Times New Roman" w:cs="Times New Roman"/>
          <w:sz w:val="24"/>
          <w:szCs w:val="24"/>
          <w:lang w:val="fr-FR"/>
        </w:rPr>
        <w:t xml:space="preserve"> un registre de tous les comptes, y compris des recettes </w:t>
      </w:r>
      <w:r w:rsidR="00014312">
        <w:rPr>
          <w:rFonts w:ascii="Times New Roman" w:hAnsi="Times New Roman" w:cs="Times New Roman"/>
          <w:sz w:val="24"/>
          <w:szCs w:val="24"/>
          <w:lang w:val="fr-FR"/>
        </w:rPr>
        <w:t>per</w:t>
      </w:r>
      <w:r w:rsidR="00D078D3" w:rsidRPr="00B30056">
        <w:rPr>
          <w:rFonts w:ascii="Times New Roman" w:hAnsi="Times New Roman" w:cs="Times New Roman"/>
          <w:sz w:val="24"/>
          <w:szCs w:val="24"/>
          <w:lang w:val="fr-FR"/>
        </w:rPr>
        <w:t xml:space="preserve">çues </w:t>
      </w:r>
      <w:r w:rsidRPr="00B30056">
        <w:rPr>
          <w:rFonts w:ascii="Times New Roman" w:hAnsi="Times New Roman" w:cs="Times New Roman"/>
          <w:sz w:val="24"/>
          <w:szCs w:val="24"/>
          <w:lang w:val="fr-FR"/>
        </w:rPr>
        <w:t xml:space="preserve">et des dépenses engagées, ainsi que de tous les </w:t>
      </w:r>
      <w:r w:rsidR="00D078D3" w:rsidRPr="00B30056">
        <w:rPr>
          <w:rFonts w:ascii="Times New Roman" w:hAnsi="Times New Roman" w:cs="Times New Roman"/>
          <w:sz w:val="24"/>
          <w:szCs w:val="24"/>
          <w:lang w:val="fr-FR"/>
        </w:rPr>
        <w:t>actifs et passifs</w:t>
      </w:r>
      <w:r w:rsidRPr="00B30056">
        <w:rPr>
          <w:rFonts w:ascii="Times New Roman" w:hAnsi="Times New Roman" w:cs="Times New Roman"/>
          <w:sz w:val="24"/>
          <w:szCs w:val="24"/>
          <w:lang w:val="fr-FR"/>
        </w:rPr>
        <w:t xml:space="preserve">, et </w:t>
      </w:r>
      <w:r w:rsidR="00D078D3" w:rsidRPr="00B30056">
        <w:rPr>
          <w:rFonts w:ascii="Times New Roman" w:hAnsi="Times New Roman" w:cs="Times New Roman"/>
          <w:sz w:val="24"/>
          <w:szCs w:val="24"/>
          <w:lang w:val="fr-FR"/>
        </w:rPr>
        <w:t>informe</w:t>
      </w:r>
      <w:r w:rsidR="007B3FDC">
        <w:rPr>
          <w:rFonts w:ascii="Times New Roman" w:hAnsi="Times New Roman" w:cs="Times New Roman"/>
          <w:sz w:val="24"/>
          <w:szCs w:val="24"/>
          <w:lang w:val="fr-FR"/>
        </w:rPr>
        <w:t>ra</w:t>
      </w:r>
      <w:r w:rsidR="00D078D3" w:rsidRPr="00B30056">
        <w:rPr>
          <w:rFonts w:ascii="Times New Roman" w:hAnsi="Times New Roman" w:cs="Times New Roman"/>
          <w:sz w:val="24"/>
          <w:szCs w:val="24"/>
          <w:lang w:val="fr-FR"/>
        </w:rPr>
        <w:t xml:space="preserve"> le </w:t>
      </w:r>
      <w:r w:rsidR="007B3FDC">
        <w:rPr>
          <w:rFonts w:ascii="Times New Roman" w:hAnsi="Times New Roman" w:cs="Times New Roman"/>
          <w:sz w:val="24"/>
          <w:szCs w:val="24"/>
          <w:lang w:val="fr-FR"/>
        </w:rPr>
        <w:t>C</w:t>
      </w:r>
      <w:r w:rsidR="008A1458" w:rsidRPr="00B30056">
        <w:rPr>
          <w:rFonts w:ascii="Times New Roman" w:hAnsi="Times New Roman" w:cs="Times New Roman"/>
          <w:sz w:val="24"/>
          <w:szCs w:val="24"/>
          <w:lang w:val="fr-FR"/>
        </w:rPr>
        <w:t xml:space="preserve">omité exécutif </w:t>
      </w:r>
      <w:r w:rsidRPr="00B30056">
        <w:rPr>
          <w:rFonts w:ascii="Times New Roman" w:hAnsi="Times New Roman" w:cs="Times New Roman"/>
          <w:sz w:val="24"/>
          <w:szCs w:val="24"/>
          <w:lang w:val="fr-FR"/>
        </w:rPr>
        <w:t>de l'état de</w:t>
      </w:r>
      <w:r w:rsidR="007B3FDC">
        <w:rPr>
          <w:rFonts w:ascii="Times New Roman" w:hAnsi="Times New Roman" w:cs="Times New Roman"/>
          <w:sz w:val="24"/>
          <w:szCs w:val="24"/>
          <w:lang w:val="fr-FR"/>
        </w:rPr>
        <w:t>s</w:t>
      </w:r>
      <w:r w:rsidRPr="00B30056">
        <w:rPr>
          <w:rFonts w:ascii="Times New Roman" w:hAnsi="Times New Roman" w:cs="Times New Roman"/>
          <w:sz w:val="24"/>
          <w:szCs w:val="24"/>
          <w:lang w:val="fr-FR"/>
        </w:rPr>
        <w:t xml:space="preserve"> finances</w:t>
      </w:r>
      <w:r w:rsidR="007B3FDC">
        <w:rPr>
          <w:rFonts w:ascii="Times New Roman" w:hAnsi="Times New Roman" w:cs="Times New Roman"/>
          <w:sz w:val="24"/>
          <w:szCs w:val="24"/>
          <w:lang w:val="fr-FR"/>
        </w:rPr>
        <w:t xml:space="preserve"> du Réseau</w:t>
      </w:r>
      <w:r w:rsidRPr="00B30056">
        <w:rPr>
          <w:rFonts w:ascii="Times New Roman" w:hAnsi="Times New Roman" w:cs="Times New Roman"/>
          <w:sz w:val="24"/>
          <w:szCs w:val="24"/>
          <w:lang w:val="fr-FR"/>
        </w:rPr>
        <w:t xml:space="preserve"> </w:t>
      </w:r>
      <w:r w:rsidR="00D078D3" w:rsidRPr="00B30056">
        <w:rPr>
          <w:rFonts w:ascii="Times New Roman" w:hAnsi="Times New Roman" w:cs="Times New Roman"/>
          <w:sz w:val="24"/>
          <w:szCs w:val="24"/>
          <w:lang w:val="fr-FR"/>
        </w:rPr>
        <w:t xml:space="preserve">à </w:t>
      </w:r>
      <w:r w:rsidR="00467FF9">
        <w:rPr>
          <w:rFonts w:ascii="Times New Roman" w:hAnsi="Times New Roman" w:cs="Times New Roman"/>
          <w:sz w:val="24"/>
          <w:szCs w:val="24"/>
          <w:lang w:val="fr-FR"/>
        </w:rPr>
        <w:t>chaque</w:t>
      </w:r>
      <w:r w:rsidRPr="00B30056">
        <w:rPr>
          <w:rFonts w:ascii="Times New Roman" w:hAnsi="Times New Roman" w:cs="Times New Roman"/>
          <w:sz w:val="24"/>
          <w:szCs w:val="24"/>
          <w:lang w:val="fr-FR"/>
        </w:rPr>
        <w:t xml:space="preserve"> </w:t>
      </w:r>
      <w:r w:rsidR="00D078D3" w:rsidRPr="00B30056">
        <w:rPr>
          <w:rFonts w:ascii="Times New Roman" w:hAnsi="Times New Roman" w:cs="Times New Roman"/>
          <w:sz w:val="24"/>
          <w:szCs w:val="24"/>
          <w:lang w:val="fr-FR"/>
        </w:rPr>
        <w:t>réunion</w:t>
      </w:r>
      <w:r w:rsidR="00671E7D" w:rsidRPr="00B30056">
        <w:rPr>
          <w:rFonts w:ascii="Times New Roman" w:hAnsi="Times New Roman" w:cs="Times New Roman"/>
          <w:sz w:val="24"/>
          <w:szCs w:val="24"/>
          <w:lang w:val="fr-FR"/>
        </w:rPr>
        <w:t>.</w:t>
      </w:r>
    </w:p>
    <w:p w14:paraId="36C64D52" w14:textId="77777777" w:rsidR="0031211A" w:rsidRPr="00B30056" w:rsidRDefault="0031211A" w:rsidP="009E51BF">
      <w:pPr>
        <w:spacing w:after="0" w:line="240" w:lineRule="auto"/>
        <w:jc w:val="both"/>
        <w:rPr>
          <w:rFonts w:ascii="Times New Roman" w:hAnsi="Times New Roman" w:cs="Times New Roman"/>
          <w:sz w:val="24"/>
          <w:szCs w:val="24"/>
          <w:lang w:val="fr-FR"/>
        </w:rPr>
      </w:pPr>
    </w:p>
    <w:p w14:paraId="2D54C9E8" w14:textId="2E25B723"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(4)</w:t>
      </w:r>
      <w:r w:rsidRPr="00B30056">
        <w:rPr>
          <w:rFonts w:ascii="Times New Roman" w:hAnsi="Times New Roman" w:cs="Times New Roman"/>
          <w:sz w:val="24"/>
          <w:szCs w:val="24"/>
          <w:lang w:val="fr-FR"/>
        </w:rPr>
        <w:tab/>
        <w:t xml:space="preserve">Le Comité exécutif et/ou le Conseil d'administration peuvent adopter des règles </w:t>
      </w:r>
      <w:r w:rsidR="00014312">
        <w:rPr>
          <w:rFonts w:ascii="Times New Roman" w:hAnsi="Times New Roman" w:cs="Times New Roman"/>
          <w:sz w:val="24"/>
          <w:szCs w:val="24"/>
          <w:lang w:val="fr-FR"/>
        </w:rPr>
        <w:t>additionnelles</w:t>
      </w:r>
      <w:r w:rsidRPr="00B30056">
        <w:rPr>
          <w:rFonts w:ascii="Times New Roman" w:hAnsi="Times New Roman" w:cs="Times New Roman"/>
          <w:sz w:val="24"/>
          <w:szCs w:val="24"/>
          <w:lang w:val="fr-FR"/>
        </w:rPr>
        <w:t xml:space="preserve"> relatives aux comptes et aux finances.</w:t>
      </w:r>
    </w:p>
    <w:p w14:paraId="0B20B15C" w14:textId="77777777" w:rsidR="00D078D3" w:rsidRPr="00B30056" w:rsidRDefault="00D078D3" w:rsidP="009E51BF">
      <w:pPr>
        <w:spacing w:after="0" w:line="240" w:lineRule="auto"/>
        <w:jc w:val="both"/>
        <w:rPr>
          <w:rFonts w:ascii="Times New Roman" w:hAnsi="Times New Roman" w:cs="Times New Roman"/>
          <w:sz w:val="24"/>
          <w:szCs w:val="24"/>
          <w:lang w:val="fr-FR"/>
        </w:rPr>
      </w:pPr>
    </w:p>
    <w:p w14:paraId="28D29483" w14:textId="645A2B84"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w:t>
      </w:r>
      <w:r w:rsidR="00671E7D" w:rsidRPr="00B30056">
        <w:rPr>
          <w:rFonts w:ascii="Times New Roman" w:hAnsi="Times New Roman" w:cs="Times New Roman"/>
          <w:i/>
          <w:iCs/>
          <w:sz w:val="24"/>
          <w:szCs w:val="24"/>
          <w:lang w:val="fr-FR"/>
        </w:rPr>
        <w:t xml:space="preserve">Les statuts </w:t>
      </w:r>
      <w:r w:rsidR="00862F21">
        <w:rPr>
          <w:rFonts w:ascii="Times New Roman" w:hAnsi="Times New Roman" w:cs="Times New Roman"/>
          <w:i/>
          <w:iCs/>
          <w:sz w:val="24"/>
          <w:szCs w:val="24"/>
          <w:lang w:val="fr-FR"/>
        </w:rPr>
        <w:t xml:space="preserve">peuvent également stipuler </w:t>
      </w:r>
      <w:r w:rsidR="00671E7D" w:rsidRPr="00B30056">
        <w:rPr>
          <w:rFonts w:ascii="Times New Roman" w:hAnsi="Times New Roman" w:cs="Times New Roman"/>
          <w:i/>
          <w:iCs/>
          <w:sz w:val="24"/>
          <w:szCs w:val="24"/>
          <w:lang w:val="fr-FR"/>
        </w:rPr>
        <w:t>que le</w:t>
      </w:r>
      <w:r w:rsidR="007B3BD3">
        <w:rPr>
          <w:rFonts w:ascii="Times New Roman" w:hAnsi="Times New Roman" w:cs="Times New Roman"/>
          <w:i/>
          <w:iCs/>
          <w:sz w:val="24"/>
          <w:szCs w:val="24"/>
          <w:lang w:val="fr-FR"/>
        </w:rPr>
        <w:t>.a</w:t>
      </w:r>
      <w:r w:rsidR="00671E7D" w:rsidRPr="00B30056">
        <w:rPr>
          <w:rFonts w:ascii="Times New Roman" w:hAnsi="Times New Roman" w:cs="Times New Roman"/>
          <w:i/>
          <w:iCs/>
          <w:sz w:val="24"/>
          <w:szCs w:val="24"/>
          <w:lang w:val="fr-FR"/>
        </w:rPr>
        <w:t xml:space="preserve"> </w:t>
      </w:r>
      <w:r w:rsidR="007B3FDC">
        <w:rPr>
          <w:rFonts w:ascii="Times New Roman" w:hAnsi="Times New Roman" w:cs="Times New Roman"/>
          <w:i/>
          <w:iCs/>
          <w:sz w:val="24"/>
          <w:szCs w:val="24"/>
          <w:lang w:val="fr-FR"/>
        </w:rPr>
        <w:t>T</w:t>
      </w:r>
      <w:r w:rsidR="00671E7D" w:rsidRPr="00B30056">
        <w:rPr>
          <w:rFonts w:ascii="Times New Roman" w:hAnsi="Times New Roman" w:cs="Times New Roman"/>
          <w:i/>
          <w:iCs/>
          <w:sz w:val="24"/>
          <w:szCs w:val="24"/>
          <w:lang w:val="fr-FR"/>
        </w:rPr>
        <w:t>résorier</w:t>
      </w:r>
      <w:r w:rsidR="007B3BD3">
        <w:rPr>
          <w:rFonts w:ascii="Times New Roman" w:hAnsi="Times New Roman" w:cs="Times New Roman"/>
          <w:i/>
          <w:iCs/>
          <w:sz w:val="24"/>
          <w:szCs w:val="24"/>
          <w:lang w:val="fr-FR"/>
        </w:rPr>
        <w:t>.ère</w:t>
      </w:r>
      <w:r w:rsidR="00671E7D" w:rsidRPr="00B30056">
        <w:rPr>
          <w:rFonts w:ascii="Times New Roman" w:hAnsi="Times New Roman" w:cs="Times New Roman"/>
          <w:i/>
          <w:iCs/>
          <w:sz w:val="24"/>
          <w:szCs w:val="24"/>
          <w:lang w:val="fr-FR"/>
        </w:rPr>
        <w:t xml:space="preserve"> envoie périodiquement des mises à jour écrites de</w:t>
      </w:r>
      <w:r w:rsidR="00014312">
        <w:rPr>
          <w:rFonts w:ascii="Times New Roman" w:hAnsi="Times New Roman" w:cs="Times New Roman"/>
          <w:i/>
          <w:iCs/>
          <w:sz w:val="24"/>
          <w:szCs w:val="24"/>
          <w:lang w:val="fr-FR"/>
        </w:rPr>
        <w:t xml:space="preserve"> l’état de</w:t>
      </w:r>
      <w:r w:rsidR="00671E7D" w:rsidRPr="00B30056">
        <w:rPr>
          <w:rFonts w:ascii="Times New Roman" w:hAnsi="Times New Roman" w:cs="Times New Roman"/>
          <w:i/>
          <w:iCs/>
          <w:sz w:val="24"/>
          <w:szCs w:val="24"/>
          <w:lang w:val="fr-FR"/>
        </w:rPr>
        <w:t xml:space="preserve">s comptes financiers au </w:t>
      </w:r>
      <w:r w:rsidR="007B3FDC">
        <w:rPr>
          <w:rFonts w:ascii="Times New Roman" w:hAnsi="Times New Roman" w:cs="Times New Roman"/>
          <w:i/>
          <w:iCs/>
          <w:sz w:val="24"/>
          <w:szCs w:val="24"/>
          <w:lang w:val="fr-FR"/>
        </w:rPr>
        <w:t>C</w:t>
      </w:r>
      <w:r w:rsidR="000B1B8E" w:rsidRPr="00B30056">
        <w:rPr>
          <w:rFonts w:ascii="Times New Roman" w:hAnsi="Times New Roman" w:cs="Times New Roman"/>
          <w:i/>
          <w:iCs/>
          <w:sz w:val="24"/>
          <w:szCs w:val="24"/>
          <w:lang w:val="fr-FR"/>
        </w:rPr>
        <w:t>onseil d'administration</w:t>
      </w:r>
      <w:r w:rsidR="0031211A" w:rsidRPr="00B30056">
        <w:rPr>
          <w:rFonts w:ascii="Times New Roman" w:hAnsi="Times New Roman" w:cs="Times New Roman"/>
          <w:i/>
          <w:iCs/>
          <w:sz w:val="24"/>
          <w:szCs w:val="24"/>
          <w:lang w:val="fr-FR"/>
        </w:rPr>
        <w:t xml:space="preserve">, </w:t>
      </w:r>
      <w:r w:rsidR="002C6681">
        <w:rPr>
          <w:rFonts w:ascii="Times New Roman" w:hAnsi="Times New Roman" w:cs="Times New Roman"/>
          <w:i/>
          <w:iCs/>
          <w:sz w:val="24"/>
          <w:szCs w:val="24"/>
          <w:lang w:val="fr-FR"/>
        </w:rPr>
        <w:t>même si c</w:t>
      </w:r>
      <w:r w:rsidR="0031211A" w:rsidRPr="00B30056">
        <w:rPr>
          <w:rFonts w:ascii="Times New Roman" w:hAnsi="Times New Roman" w:cs="Times New Roman"/>
          <w:i/>
          <w:iCs/>
          <w:sz w:val="24"/>
          <w:szCs w:val="24"/>
          <w:lang w:val="fr-FR"/>
        </w:rPr>
        <w:t xml:space="preserve">elui-ci </w:t>
      </w:r>
      <w:r w:rsidR="00862F21">
        <w:rPr>
          <w:rFonts w:ascii="Times New Roman" w:hAnsi="Times New Roman" w:cs="Times New Roman"/>
          <w:i/>
          <w:iCs/>
          <w:sz w:val="24"/>
          <w:szCs w:val="24"/>
          <w:lang w:val="fr-FR"/>
        </w:rPr>
        <w:t>dev</w:t>
      </w:r>
      <w:r w:rsidR="002C6681">
        <w:rPr>
          <w:rFonts w:ascii="Times New Roman" w:hAnsi="Times New Roman" w:cs="Times New Roman"/>
          <w:i/>
          <w:iCs/>
          <w:sz w:val="24"/>
          <w:szCs w:val="24"/>
          <w:lang w:val="fr-FR"/>
        </w:rPr>
        <w:t>ra également</w:t>
      </w:r>
      <w:r w:rsidR="00862F21">
        <w:rPr>
          <w:rFonts w:ascii="Times New Roman" w:hAnsi="Times New Roman" w:cs="Times New Roman"/>
          <w:i/>
          <w:iCs/>
          <w:sz w:val="24"/>
          <w:szCs w:val="24"/>
          <w:lang w:val="fr-FR"/>
        </w:rPr>
        <w:t xml:space="preserve"> approuver</w:t>
      </w:r>
      <w:r w:rsidR="0031211A" w:rsidRPr="00B30056">
        <w:rPr>
          <w:rFonts w:ascii="Times New Roman" w:hAnsi="Times New Roman" w:cs="Times New Roman"/>
          <w:i/>
          <w:iCs/>
          <w:sz w:val="24"/>
          <w:szCs w:val="24"/>
          <w:lang w:val="fr-FR"/>
        </w:rPr>
        <w:t xml:space="preserve"> l'audit</w:t>
      </w:r>
      <w:r w:rsidR="00671E7D" w:rsidRPr="00B30056">
        <w:rPr>
          <w:rFonts w:ascii="Times New Roman" w:hAnsi="Times New Roman" w:cs="Times New Roman"/>
          <w:i/>
          <w:iCs/>
          <w:sz w:val="24"/>
          <w:szCs w:val="24"/>
          <w:lang w:val="fr-FR"/>
        </w:rPr>
        <w:t>.</w:t>
      </w:r>
    </w:p>
    <w:p w14:paraId="529976B0" w14:textId="77777777" w:rsidR="009E51BF" w:rsidRPr="00B30056" w:rsidRDefault="009E51BF" w:rsidP="009E51BF">
      <w:pPr>
        <w:spacing w:after="0" w:line="240" w:lineRule="auto"/>
        <w:jc w:val="both"/>
        <w:rPr>
          <w:rFonts w:ascii="Times New Roman" w:hAnsi="Times New Roman" w:cs="Times New Roman"/>
          <w:b/>
          <w:bCs/>
          <w:sz w:val="24"/>
          <w:szCs w:val="24"/>
          <w:lang w:val="fr-FR"/>
        </w:rPr>
      </w:pPr>
    </w:p>
    <w:p w14:paraId="31982727" w14:textId="6995C16E" w:rsidR="00232DE7" w:rsidRPr="00B30056" w:rsidRDefault="00692B61">
      <w:pPr>
        <w:pStyle w:val="Heading2"/>
        <w:numPr>
          <w:ilvl w:val="0"/>
          <w:numId w:val="15"/>
        </w:numPr>
        <w:rPr>
          <w:color w:val="auto"/>
          <w:lang w:val="fr-FR"/>
        </w:rPr>
      </w:pPr>
      <w:r>
        <w:rPr>
          <w:color w:val="auto"/>
          <w:lang w:val="fr-FR"/>
        </w:rPr>
        <w:t>Vérification des comptes</w:t>
      </w:r>
    </w:p>
    <w:p w14:paraId="7DFFF061" w14:textId="77777777" w:rsidR="00383922" w:rsidRPr="00B30056" w:rsidRDefault="00383922" w:rsidP="00383922">
      <w:pPr>
        <w:spacing w:after="0" w:line="240" w:lineRule="auto"/>
        <w:jc w:val="both"/>
        <w:rPr>
          <w:rFonts w:ascii="Times New Roman" w:hAnsi="Times New Roman" w:cs="Times New Roman"/>
          <w:b/>
          <w:bCs/>
          <w:sz w:val="24"/>
          <w:szCs w:val="24"/>
          <w:lang w:val="fr-FR"/>
        </w:rPr>
      </w:pPr>
    </w:p>
    <w:p w14:paraId="3522DA89" w14:textId="4C85A1E3"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lastRenderedPageBreak/>
        <w:t>(1)</w:t>
      </w:r>
      <w:r w:rsidRPr="00B30056">
        <w:rPr>
          <w:rFonts w:ascii="Times New Roman" w:hAnsi="Times New Roman" w:cs="Times New Roman"/>
          <w:sz w:val="24"/>
          <w:szCs w:val="24"/>
          <w:lang w:val="fr-FR"/>
        </w:rPr>
        <w:tab/>
      </w:r>
      <w:r w:rsidR="00383922" w:rsidRPr="00B30056">
        <w:rPr>
          <w:rFonts w:ascii="Times New Roman" w:hAnsi="Times New Roman" w:cs="Times New Roman"/>
          <w:sz w:val="24"/>
          <w:szCs w:val="24"/>
          <w:lang w:val="fr-FR"/>
        </w:rPr>
        <w:t xml:space="preserve">L'année </w:t>
      </w:r>
      <w:r w:rsidR="00E55A70" w:rsidRPr="00B30056">
        <w:rPr>
          <w:rFonts w:ascii="Times New Roman" w:hAnsi="Times New Roman" w:cs="Times New Roman"/>
          <w:sz w:val="24"/>
          <w:szCs w:val="24"/>
          <w:lang w:val="fr-FR"/>
        </w:rPr>
        <w:t xml:space="preserve">fiscale </w:t>
      </w:r>
      <w:r w:rsidR="00383922" w:rsidRPr="00B30056">
        <w:rPr>
          <w:rFonts w:ascii="Times New Roman" w:hAnsi="Times New Roman" w:cs="Times New Roman"/>
          <w:sz w:val="24"/>
          <w:szCs w:val="24"/>
          <w:lang w:val="fr-FR"/>
        </w:rPr>
        <w:t xml:space="preserve">du </w:t>
      </w:r>
      <w:r w:rsidRPr="00B30056">
        <w:rPr>
          <w:rFonts w:ascii="Times New Roman" w:hAnsi="Times New Roman" w:cs="Times New Roman"/>
          <w:sz w:val="24"/>
          <w:szCs w:val="24"/>
          <w:lang w:val="fr-FR"/>
        </w:rPr>
        <w:t xml:space="preserve">Réseau </w:t>
      </w:r>
      <w:r w:rsidR="006A164D">
        <w:rPr>
          <w:rFonts w:ascii="Times New Roman" w:hAnsi="Times New Roman" w:cs="Times New Roman"/>
          <w:sz w:val="24"/>
          <w:szCs w:val="24"/>
          <w:lang w:val="fr-FR"/>
        </w:rPr>
        <w:t>court du... au...</w:t>
      </w:r>
      <w:r w:rsidR="00383922" w:rsidRPr="00B30056">
        <w:rPr>
          <w:rFonts w:ascii="Times New Roman" w:hAnsi="Times New Roman" w:cs="Times New Roman"/>
          <w:sz w:val="24"/>
          <w:szCs w:val="24"/>
          <w:lang w:val="fr-FR"/>
        </w:rPr>
        <w:t xml:space="preserve"> [</w:t>
      </w:r>
      <w:r w:rsidR="009E51BF" w:rsidRPr="00B30056">
        <w:rPr>
          <w:rFonts w:ascii="Times New Roman" w:hAnsi="Times New Roman" w:cs="Times New Roman"/>
          <w:sz w:val="24"/>
          <w:szCs w:val="24"/>
          <w:lang w:val="fr-FR"/>
        </w:rPr>
        <w:t xml:space="preserve">dates </w:t>
      </w:r>
      <w:r w:rsidR="00014312">
        <w:rPr>
          <w:rFonts w:ascii="Times New Roman" w:hAnsi="Times New Roman" w:cs="Times New Roman"/>
          <w:sz w:val="24"/>
          <w:szCs w:val="24"/>
          <w:lang w:val="fr-FR"/>
        </w:rPr>
        <w:t>adaptées</w:t>
      </w:r>
      <w:r w:rsidR="009E51BF" w:rsidRPr="00B30056">
        <w:rPr>
          <w:rFonts w:ascii="Times New Roman" w:hAnsi="Times New Roman" w:cs="Times New Roman"/>
          <w:sz w:val="24"/>
          <w:szCs w:val="24"/>
          <w:lang w:val="fr-FR"/>
        </w:rPr>
        <w:t xml:space="preserve"> aux lois/normes locales].</w:t>
      </w:r>
    </w:p>
    <w:p w14:paraId="7B72C2FC" w14:textId="77777777" w:rsidR="009E51BF" w:rsidRPr="00B30056" w:rsidRDefault="009E51BF" w:rsidP="00383922">
      <w:pPr>
        <w:spacing w:after="0" w:line="240" w:lineRule="auto"/>
        <w:jc w:val="both"/>
        <w:rPr>
          <w:rFonts w:ascii="Times New Roman" w:hAnsi="Times New Roman" w:cs="Times New Roman"/>
          <w:sz w:val="24"/>
          <w:szCs w:val="24"/>
          <w:lang w:val="fr-FR"/>
        </w:rPr>
      </w:pPr>
    </w:p>
    <w:p w14:paraId="15268BAB" w14:textId="3DA9744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r>
      <w:r w:rsidR="009E51BF" w:rsidRPr="00B30056">
        <w:rPr>
          <w:rFonts w:ascii="Times New Roman" w:hAnsi="Times New Roman" w:cs="Times New Roman"/>
          <w:sz w:val="24"/>
          <w:szCs w:val="24"/>
          <w:lang w:val="fr-FR"/>
        </w:rPr>
        <w:t>Un</w:t>
      </w:r>
      <w:r w:rsidR="00862F21">
        <w:rPr>
          <w:rFonts w:ascii="Times New Roman" w:hAnsi="Times New Roman" w:cs="Times New Roman"/>
          <w:sz w:val="24"/>
          <w:szCs w:val="24"/>
          <w:lang w:val="fr-FR"/>
        </w:rPr>
        <w:t>.e</w:t>
      </w:r>
      <w:r w:rsidR="009E51BF" w:rsidRPr="00B30056">
        <w:rPr>
          <w:rFonts w:ascii="Times New Roman" w:hAnsi="Times New Roman" w:cs="Times New Roman"/>
          <w:sz w:val="24"/>
          <w:szCs w:val="24"/>
          <w:lang w:val="fr-FR"/>
        </w:rPr>
        <w:t xml:space="preserve"> vérificateur</w:t>
      </w:r>
      <w:r w:rsidR="00862F21">
        <w:rPr>
          <w:rFonts w:ascii="Times New Roman" w:hAnsi="Times New Roman" w:cs="Times New Roman"/>
          <w:sz w:val="24"/>
          <w:szCs w:val="24"/>
          <w:lang w:val="fr-FR"/>
        </w:rPr>
        <w:t>.rice</w:t>
      </w:r>
      <w:r w:rsidR="009E51BF" w:rsidRPr="00B30056">
        <w:rPr>
          <w:rFonts w:ascii="Times New Roman" w:hAnsi="Times New Roman" w:cs="Times New Roman"/>
          <w:sz w:val="24"/>
          <w:szCs w:val="24"/>
          <w:lang w:val="fr-FR"/>
        </w:rPr>
        <w:t xml:space="preserve"> </w:t>
      </w:r>
      <w:r w:rsidR="002C6681">
        <w:rPr>
          <w:rFonts w:ascii="Times New Roman" w:hAnsi="Times New Roman" w:cs="Times New Roman"/>
          <w:sz w:val="24"/>
          <w:szCs w:val="24"/>
          <w:lang w:val="fr-FR"/>
        </w:rPr>
        <w:t>sera</w:t>
      </w:r>
      <w:r w:rsidR="009E51BF" w:rsidRPr="00B30056">
        <w:rPr>
          <w:rFonts w:ascii="Times New Roman" w:hAnsi="Times New Roman" w:cs="Times New Roman"/>
          <w:sz w:val="24"/>
          <w:szCs w:val="24"/>
          <w:lang w:val="fr-FR"/>
        </w:rPr>
        <w:t xml:space="preserve"> nommé</w:t>
      </w:r>
      <w:r w:rsidR="00862F21">
        <w:rPr>
          <w:rFonts w:ascii="Times New Roman" w:hAnsi="Times New Roman" w:cs="Times New Roman"/>
          <w:sz w:val="24"/>
          <w:szCs w:val="24"/>
          <w:lang w:val="fr-FR"/>
        </w:rPr>
        <w:t>.e</w:t>
      </w:r>
      <w:r w:rsidR="009E51BF"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 xml:space="preserve">chaque année </w:t>
      </w:r>
      <w:r w:rsidR="009E51BF" w:rsidRPr="00B30056">
        <w:rPr>
          <w:rFonts w:ascii="Times New Roman" w:hAnsi="Times New Roman" w:cs="Times New Roman"/>
          <w:sz w:val="24"/>
          <w:szCs w:val="24"/>
          <w:lang w:val="fr-FR"/>
        </w:rPr>
        <w:t xml:space="preserve">par le </w:t>
      </w:r>
      <w:r w:rsidR="002C6681">
        <w:rPr>
          <w:rFonts w:ascii="Times New Roman" w:hAnsi="Times New Roman" w:cs="Times New Roman"/>
          <w:sz w:val="24"/>
          <w:szCs w:val="24"/>
          <w:lang w:val="fr-FR"/>
        </w:rPr>
        <w:t>C</w:t>
      </w:r>
      <w:r w:rsidRPr="00B30056">
        <w:rPr>
          <w:rFonts w:ascii="Times New Roman" w:hAnsi="Times New Roman" w:cs="Times New Roman"/>
          <w:sz w:val="24"/>
          <w:szCs w:val="24"/>
          <w:lang w:val="fr-FR"/>
        </w:rPr>
        <w:t>omité exécutif</w:t>
      </w:r>
      <w:r w:rsidR="00862F21">
        <w:rPr>
          <w:rFonts w:ascii="Times New Roman" w:hAnsi="Times New Roman" w:cs="Times New Roman"/>
          <w:sz w:val="24"/>
          <w:szCs w:val="24"/>
          <w:lang w:val="fr-FR"/>
        </w:rPr>
        <w:t xml:space="preserve"> et</w:t>
      </w:r>
      <w:r w:rsidR="00862A7A"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effectue</w:t>
      </w:r>
      <w:r w:rsidR="002C6681">
        <w:rPr>
          <w:rFonts w:ascii="Times New Roman" w:hAnsi="Times New Roman" w:cs="Times New Roman"/>
          <w:sz w:val="24"/>
          <w:szCs w:val="24"/>
          <w:lang w:val="fr-FR"/>
        </w:rPr>
        <w:t>ra</w:t>
      </w:r>
      <w:r w:rsidRPr="00B30056">
        <w:rPr>
          <w:rFonts w:ascii="Times New Roman" w:hAnsi="Times New Roman" w:cs="Times New Roman"/>
          <w:sz w:val="24"/>
          <w:szCs w:val="24"/>
          <w:lang w:val="fr-FR"/>
        </w:rPr>
        <w:t xml:space="preserve"> un niveau approprié de </w:t>
      </w:r>
      <w:r w:rsidR="00647266" w:rsidRPr="00B30056">
        <w:rPr>
          <w:rFonts w:ascii="Times New Roman" w:hAnsi="Times New Roman" w:cs="Times New Roman"/>
          <w:sz w:val="24"/>
          <w:szCs w:val="24"/>
          <w:lang w:val="fr-FR"/>
        </w:rPr>
        <w:t xml:space="preserve">vérification </w:t>
      </w:r>
      <w:r w:rsidR="00862A7A" w:rsidRPr="00B30056">
        <w:rPr>
          <w:rFonts w:ascii="Times New Roman" w:hAnsi="Times New Roman" w:cs="Times New Roman"/>
          <w:sz w:val="24"/>
          <w:szCs w:val="24"/>
          <w:lang w:val="fr-FR"/>
        </w:rPr>
        <w:t>des finances du</w:t>
      </w:r>
      <w:r w:rsidR="005A363E">
        <w:rPr>
          <w:rFonts w:ascii="Times New Roman" w:hAnsi="Times New Roman" w:cs="Times New Roman"/>
          <w:sz w:val="24"/>
          <w:szCs w:val="24"/>
          <w:lang w:val="fr-FR"/>
        </w:rPr>
        <w:t xml:space="preserve"> Réseau</w:t>
      </w:r>
      <w:r w:rsidR="00862A7A" w:rsidRPr="00B30056">
        <w:rPr>
          <w:rFonts w:ascii="Times New Roman" w:hAnsi="Times New Roman" w:cs="Times New Roman"/>
          <w:sz w:val="24"/>
          <w:szCs w:val="24"/>
          <w:lang w:val="fr-FR"/>
        </w:rPr>
        <w:t>.</w:t>
      </w:r>
    </w:p>
    <w:p w14:paraId="6A9B9803" w14:textId="77777777" w:rsidR="00647266" w:rsidRPr="00B30056" w:rsidRDefault="00647266" w:rsidP="00383922">
      <w:pPr>
        <w:spacing w:after="0" w:line="240" w:lineRule="auto"/>
        <w:jc w:val="both"/>
        <w:rPr>
          <w:rFonts w:ascii="Times New Roman" w:hAnsi="Times New Roman" w:cs="Times New Roman"/>
          <w:sz w:val="24"/>
          <w:szCs w:val="24"/>
          <w:lang w:val="fr-FR"/>
        </w:rPr>
      </w:pPr>
    </w:p>
    <w:p w14:paraId="02C8E70E" w14:textId="7D83FC9B"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w:t>
      </w:r>
      <w:r w:rsidR="00647266" w:rsidRPr="00B30056">
        <w:rPr>
          <w:rFonts w:ascii="Times New Roman" w:hAnsi="Times New Roman" w:cs="Times New Roman"/>
          <w:i/>
          <w:iCs/>
          <w:sz w:val="24"/>
          <w:szCs w:val="24"/>
          <w:lang w:val="fr-FR"/>
        </w:rPr>
        <w:t xml:space="preserve">Les règles relatives à l'audit et aux rapports financiers sont un domaine susceptible d'être influencé par </w:t>
      </w:r>
      <w:r w:rsidR="00C361A7">
        <w:rPr>
          <w:rFonts w:ascii="Times New Roman" w:hAnsi="Times New Roman" w:cs="Times New Roman"/>
          <w:i/>
          <w:iCs/>
          <w:sz w:val="24"/>
          <w:szCs w:val="24"/>
          <w:lang w:val="fr-FR"/>
        </w:rPr>
        <w:t>la législation nationale</w:t>
      </w:r>
      <w:r w:rsidR="00647266" w:rsidRPr="00B30056">
        <w:rPr>
          <w:rFonts w:ascii="Times New Roman" w:hAnsi="Times New Roman" w:cs="Times New Roman"/>
          <w:i/>
          <w:iCs/>
          <w:sz w:val="24"/>
          <w:szCs w:val="24"/>
          <w:lang w:val="fr-FR"/>
        </w:rPr>
        <w:t>, de sorte qu</w:t>
      </w:r>
      <w:r w:rsidR="00C361A7">
        <w:rPr>
          <w:rFonts w:ascii="Times New Roman" w:hAnsi="Times New Roman" w:cs="Times New Roman"/>
          <w:i/>
          <w:iCs/>
          <w:sz w:val="24"/>
          <w:szCs w:val="24"/>
          <w:lang w:val="fr-FR"/>
        </w:rPr>
        <w:t xml:space="preserve">’il sera peut-être nécessaire d’élaborer ou d’adapter </w:t>
      </w:r>
      <w:r w:rsidR="00647266" w:rsidRPr="00B30056">
        <w:rPr>
          <w:rFonts w:ascii="Times New Roman" w:hAnsi="Times New Roman" w:cs="Times New Roman"/>
          <w:i/>
          <w:iCs/>
          <w:sz w:val="24"/>
          <w:szCs w:val="24"/>
          <w:lang w:val="fr-FR"/>
        </w:rPr>
        <w:t xml:space="preserve">cette section et la </w:t>
      </w:r>
      <w:r w:rsidRPr="00B30056">
        <w:rPr>
          <w:rFonts w:ascii="Times New Roman" w:hAnsi="Times New Roman" w:cs="Times New Roman"/>
          <w:i/>
          <w:iCs/>
          <w:sz w:val="24"/>
          <w:szCs w:val="24"/>
          <w:lang w:val="fr-FR"/>
        </w:rPr>
        <w:t xml:space="preserve">précédente à la </w:t>
      </w:r>
      <w:r w:rsidR="00647266" w:rsidRPr="00B30056">
        <w:rPr>
          <w:rFonts w:ascii="Times New Roman" w:hAnsi="Times New Roman" w:cs="Times New Roman"/>
          <w:i/>
          <w:iCs/>
          <w:sz w:val="24"/>
          <w:szCs w:val="24"/>
          <w:lang w:val="fr-FR"/>
        </w:rPr>
        <w:t xml:space="preserve">lumière de ces règles. </w:t>
      </w:r>
      <w:r w:rsidR="0043059A" w:rsidRPr="00B30056">
        <w:rPr>
          <w:rFonts w:ascii="Times New Roman" w:hAnsi="Times New Roman" w:cs="Times New Roman"/>
          <w:i/>
          <w:iCs/>
          <w:sz w:val="24"/>
          <w:szCs w:val="24"/>
          <w:lang w:val="fr-FR"/>
        </w:rPr>
        <w:t>Le</w:t>
      </w:r>
      <w:r w:rsidR="005A363E">
        <w:rPr>
          <w:rFonts w:ascii="Times New Roman" w:hAnsi="Times New Roman" w:cs="Times New Roman"/>
          <w:i/>
          <w:iCs/>
          <w:sz w:val="24"/>
          <w:szCs w:val="24"/>
          <w:lang w:val="fr-FR"/>
        </w:rPr>
        <w:t xml:space="preserve"> Réseau</w:t>
      </w:r>
      <w:r w:rsidR="0043059A" w:rsidRPr="00B30056">
        <w:rPr>
          <w:rFonts w:ascii="Times New Roman" w:hAnsi="Times New Roman" w:cs="Times New Roman"/>
          <w:i/>
          <w:iCs/>
          <w:sz w:val="24"/>
          <w:szCs w:val="24"/>
          <w:lang w:val="fr-FR"/>
        </w:rPr>
        <w:t xml:space="preserve"> </w:t>
      </w:r>
      <w:r w:rsidRPr="00B30056">
        <w:rPr>
          <w:rFonts w:ascii="Times New Roman" w:hAnsi="Times New Roman" w:cs="Times New Roman"/>
          <w:i/>
          <w:iCs/>
          <w:sz w:val="24"/>
          <w:szCs w:val="24"/>
          <w:lang w:val="fr-FR"/>
        </w:rPr>
        <w:t>p</w:t>
      </w:r>
      <w:r w:rsidR="00C361A7">
        <w:rPr>
          <w:rFonts w:ascii="Times New Roman" w:hAnsi="Times New Roman" w:cs="Times New Roman"/>
          <w:i/>
          <w:iCs/>
          <w:sz w:val="24"/>
          <w:szCs w:val="24"/>
          <w:lang w:val="fr-FR"/>
        </w:rPr>
        <w:t>eu</w:t>
      </w:r>
      <w:r w:rsidRPr="00B30056">
        <w:rPr>
          <w:rFonts w:ascii="Times New Roman" w:hAnsi="Times New Roman" w:cs="Times New Roman"/>
          <w:i/>
          <w:iCs/>
          <w:sz w:val="24"/>
          <w:szCs w:val="24"/>
          <w:lang w:val="fr-FR"/>
        </w:rPr>
        <w:t xml:space="preserve">t </w:t>
      </w:r>
      <w:r w:rsidR="0043059A" w:rsidRPr="00B30056">
        <w:rPr>
          <w:rFonts w:ascii="Times New Roman" w:hAnsi="Times New Roman" w:cs="Times New Roman"/>
          <w:i/>
          <w:iCs/>
          <w:sz w:val="24"/>
          <w:szCs w:val="24"/>
          <w:lang w:val="fr-FR"/>
        </w:rPr>
        <w:t xml:space="preserve">également envisager d'adopter des </w:t>
      </w:r>
      <w:r w:rsidRPr="00B30056">
        <w:rPr>
          <w:rFonts w:ascii="Times New Roman" w:hAnsi="Times New Roman" w:cs="Times New Roman"/>
          <w:i/>
          <w:iCs/>
          <w:sz w:val="24"/>
          <w:szCs w:val="24"/>
          <w:lang w:val="fr-FR"/>
        </w:rPr>
        <w:t xml:space="preserve">règles ou des engagements en matière </w:t>
      </w:r>
      <w:r w:rsidR="0043059A" w:rsidRPr="00B30056">
        <w:rPr>
          <w:rFonts w:ascii="Times New Roman" w:hAnsi="Times New Roman" w:cs="Times New Roman"/>
          <w:i/>
          <w:iCs/>
          <w:sz w:val="24"/>
          <w:szCs w:val="24"/>
          <w:lang w:val="fr-FR"/>
        </w:rPr>
        <w:t xml:space="preserve">de lutte contre la corruption </w:t>
      </w:r>
      <w:r w:rsidR="002C6681">
        <w:rPr>
          <w:rFonts w:ascii="Times New Roman" w:hAnsi="Times New Roman" w:cs="Times New Roman"/>
          <w:i/>
          <w:iCs/>
          <w:sz w:val="24"/>
          <w:szCs w:val="24"/>
          <w:lang w:val="fr-FR"/>
        </w:rPr>
        <w:t>et</w:t>
      </w:r>
      <w:r w:rsidR="0043059A" w:rsidRPr="00B30056">
        <w:rPr>
          <w:rFonts w:ascii="Times New Roman" w:hAnsi="Times New Roman" w:cs="Times New Roman"/>
          <w:i/>
          <w:iCs/>
          <w:sz w:val="24"/>
          <w:szCs w:val="24"/>
          <w:lang w:val="fr-FR"/>
        </w:rPr>
        <w:t xml:space="preserve"> </w:t>
      </w:r>
      <w:r w:rsidR="00862F21">
        <w:rPr>
          <w:rFonts w:ascii="Times New Roman" w:hAnsi="Times New Roman" w:cs="Times New Roman"/>
          <w:i/>
          <w:iCs/>
          <w:sz w:val="24"/>
          <w:szCs w:val="24"/>
          <w:lang w:val="fr-FR"/>
        </w:rPr>
        <w:t xml:space="preserve">en matière </w:t>
      </w:r>
      <w:r w:rsidR="0043059A" w:rsidRPr="00B30056">
        <w:rPr>
          <w:rFonts w:ascii="Times New Roman" w:hAnsi="Times New Roman" w:cs="Times New Roman"/>
          <w:i/>
          <w:iCs/>
          <w:sz w:val="24"/>
          <w:szCs w:val="24"/>
          <w:lang w:val="fr-FR"/>
        </w:rPr>
        <w:t>d'éthique.</w:t>
      </w:r>
    </w:p>
    <w:p w14:paraId="697AAD66" w14:textId="77777777" w:rsidR="00C97D82" w:rsidRPr="00B30056" w:rsidRDefault="00C97D82" w:rsidP="002D4590">
      <w:pPr>
        <w:spacing w:after="0" w:line="240" w:lineRule="auto"/>
        <w:ind w:left="720"/>
        <w:jc w:val="both"/>
        <w:rPr>
          <w:rFonts w:ascii="Times New Roman" w:hAnsi="Times New Roman" w:cs="Times New Roman"/>
          <w:i/>
          <w:iCs/>
          <w:sz w:val="24"/>
          <w:szCs w:val="24"/>
          <w:lang w:val="fr-FR"/>
        </w:rPr>
      </w:pPr>
    </w:p>
    <w:p w14:paraId="7054C5F2" w14:textId="77777777" w:rsidR="00232DE7" w:rsidRPr="00B30056" w:rsidRDefault="009F7035">
      <w:pPr>
        <w:pStyle w:val="Heading1"/>
        <w:jc w:val="center"/>
        <w:rPr>
          <w:rFonts w:ascii="Times New Roman" w:hAnsi="Times New Roman" w:cs="Times New Roman"/>
          <w:b/>
          <w:bCs/>
          <w:color w:val="auto"/>
          <w:sz w:val="24"/>
          <w:szCs w:val="24"/>
          <w:lang w:val="fr-FR"/>
        </w:rPr>
      </w:pPr>
      <w:bookmarkStart w:id="31" w:name="_Toc488594167"/>
      <w:r w:rsidRPr="00B30056">
        <w:rPr>
          <w:rFonts w:ascii="Times New Roman" w:hAnsi="Times New Roman" w:cs="Times New Roman"/>
          <w:b/>
          <w:bCs/>
          <w:color w:val="auto"/>
          <w:sz w:val="24"/>
          <w:szCs w:val="24"/>
          <w:lang w:val="fr-FR"/>
        </w:rPr>
        <w:t xml:space="preserve">Chapitre </w:t>
      </w:r>
      <w:r w:rsidR="008A1458" w:rsidRPr="00B30056">
        <w:rPr>
          <w:rFonts w:ascii="Times New Roman" w:hAnsi="Times New Roman" w:cs="Times New Roman"/>
          <w:b/>
          <w:bCs/>
          <w:color w:val="auto"/>
          <w:sz w:val="24"/>
          <w:szCs w:val="24"/>
          <w:lang w:val="fr-FR"/>
        </w:rPr>
        <w:t xml:space="preserve">8 </w:t>
      </w:r>
      <w:r w:rsidRPr="00B30056">
        <w:rPr>
          <w:rFonts w:ascii="Times New Roman" w:hAnsi="Times New Roman" w:cs="Times New Roman"/>
          <w:b/>
          <w:bCs/>
          <w:color w:val="auto"/>
          <w:sz w:val="24"/>
          <w:szCs w:val="24"/>
          <w:lang w:val="fr-FR"/>
        </w:rPr>
        <w:t xml:space="preserve">: </w:t>
      </w:r>
      <w:r w:rsidR="004166DC" w:rsidRPr="00B30056">
        <w:rPr>
          <w:rFonts w:ascii="Times New Roman" w:hAnsi="Times New Roman" w:cs="Times New Roman"/>
          <w:b/>
          <w:bCs/>
          <w:color w:val="auto"/>
          <w:sz w:val="24"/>
          <w:szCs w:val="24"/>
          <w:lang w:val="fr-FR"/>
        </w:rPr>
        <w:t xml:space="preserve">Divers </w:t>
      </w:r>
      <w:bookmarkEnd w:id="31"/>
    </w:p>
    <w:p w14:paraId="1ABA2C9F" w14:textId="77777777" w:rsidR="00FD22B2" w:rsidRPr="00B30056" w:rsidRDefault="00FD22B2" w:rsidP="00B7137E">
      <w:pPr>
        <w:spacing w:after="0" w:line="240" w:lineRule="auto"/>
        <w:jc w:val="both"/>
        <w:rPr>
          <w:rFonts w:ascii="Times New Roman" w:hAnsi="Times New Roman" w:cs="Times New Roman"/>
          <w:b/>
          <w:bCs/>
          <w:sz w:val="24"/>
          <w:szCs w:val="24"/>
          <w:lang w:val="fr-FR"/>
        </w:rPr>
      </w:pPr>
    </w:p>
    <w:p w14:paraId="7F3AC827" w14:textId="6C27B067" w:rsidR="00232DE7" w:rsidRPr="00B30056" w:rsidRDefault="009F7035">
      <w:pPr>
        <w:pStyle w:val="Heading2"/>
        <w:numPr>
          <w:ilvl w:val="0"/>
          <w:numId w:val="15"/>
        </w:numPr>
        <w:rPr>
          <w:color w:val="auto"/>
          <w:lang w:val="fr-FR"/>
        </w:rPr>
      </w:pPr>
      <w:bookmarkStart w:id="32" w:name="_Toc488594168"/>
      <w:r w:rsidRPr="00B30056">
        <w:rPr>
          <w:color w:val="auto"/>
          <w:lang w:val="fr-FR"/>
        </w:rPr>
        <w:t xml:space="preserve">Amendement à la </w:t>
      </w:r>
      <w:r w:rsidR="00692B61">
        <w:rPr>
          <w:color w:val="auto"/>
          <w:lang w:val="fr-FR"/>
        </w:rPr>
        <w:t>c</w:t>
      </w:r>
      <w:r w:rsidRPr="00B30056">
        <w:rPr>
          <w:color w:val="auto"/>
          <w:lang w:val="fr-FR"/>
        </w:rPr>
        <w:t>onstitution</w:t>
      </w:r>
      <w:r w:rsidR="00C361A7">
        <w:rPr>
          <w:color w:val="auto"/>
          <w:lang w:val="fr-FR"/>
        </w:rPr>
        <w:t xml:space="preserve"> </w:t>
      </w:r>
      <w:r w:rsidR="00692B61">
        <w:rPr>
          <w:color w:val="auto"/>
          <w:lang w:val="fr-FR"/>
        </w:rPr>
        <w:t xml:space="preserve">ou </w:t>
      </w:r>
      <w:r w:rsidR="006A164D">
        <w:rPr>
          <w:color w:val="auto"/>
          <w:lang w:val="fr-FR"/>
        </w:rPr>
        <w:t xml:space="preserve">aux </w:t>
      </w:r>
      <w:r w:rsidR="00692B61">
        <w:rPr>
          <w:color w:val="auto"/>
          <w:lang w:val="fr-FR"/>
        </w:rPr>
        <w:t>statuts</w:t>
      </w:r>
      <w:r w:rsidRPr="00B30056">
        <w:rPr>
          <w:color w:val="auto"/>
          <w:lang w:val="fr-FR"/>
        </w:rPr>
        <w:t xml:space="preserve"> </w:t>
      </w:r>
      <w:bookmarkEnd w:id="32"/>
    </w:p>
    <w:p w14:paraId="26584979" w14:textId="77777777" w:rsidR="000504A6" w:rsidRPr="00B30056" w:rsidRDefault="000504A6" w:rsidP="000504A6">
      <w:pPr>
        <w:spacing w:after="0" w:line="240" w:lineRule="auto"/>
        <w:jc w:val="both"/>
        <w:rPr>
          <w:rFonts w:ascii="Times New Roman" w:hAnsi="Times New Roman" w:cs="Times New Roman"/>
          <w:b/>
          <w:bCs/>
          <w:sz w:val="24"/>
          <w:szCs w:val="24"/>
          <w:lang w:val="fr-FR"/>
        </w:rPr>
      </w:pPr>
    </w:p>
    <w:p w14:paraId="0D1D7F06" w14:textId="556E7853"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43059A" w:rsidRPr="00B30056">
        <w:rPr>
          <w:rFonts w:ascii="Times New Roman" w:hAnsi="Times New Roman" w:cs="Times New Roman"/>
          <w:sz w:val="24"/>
          <w:szCs w:val="24"/>
          <w:lang w:val="fr-FR"/>
        </w:rPr>
        <w:t xml:space="preserve">Les présents statuts peuvent être modifiés par un vote à la </w:t>
      </w:r>
      <w:r w:rsidRPr="00B30056">
        <w:rPr>
          <w:rFonts w:ascii="Times New Roman" w:hAnsi="Times New Roman" w:cs="Times New Roman"/>
          <w:sz w:val="24"/>
          <w:szCs w:val="24"/>
          <w:lang w:val="fr-FR"/>
        </w:rPr>
        <w:t xml:space="preserve">majorité des deux tiers de </w:t>
      </w:r>
      <w:r w:rsidR="0043059A" w:rsidRPr="00B30056">
        <w:rPr>
          <w:rFonts w:ascii="Times New Roman" w:hAnsi="Times New Roman" w:cs="Times New Roman"/>
          <w:sz w:val="24"/>
          <w:szCs w:val="24"/>
          <w:lang w:val="fr-FR"/>
        </w:rPr>
        <w:t>l'</w:t>
      </w:r>
      <w:r w:rsidR="002C6681">
        <w:rPr>
          <w:rFonts w:ascii="Times New Roman" w:hAnsi="Times New Roman" w:cs="Times New Roman"/>
          <w:sz w:val="24"/>
          <w:szCs w:val="24"/>
          <w:lang w:val="fr-FR"/>
        </w:rPr>
        <w:t>A</w:t>
      </w:r>
      <w:r w:rsidR="0043059A" w:rsidRPr="00B30056">
        <w:rPr>
          <w:rFonts w:ascii="Times New Roman" w:hAnsi="Times New Roman" w:cs="Times New Roman"/>
          <w:sz w:val="24"/>
          <w:szCs w:val="24"/>
          <w:lang w:val="fr-FR"/>
        </w:rPr>
        <w:t xml:space="preserve">ssemblée générale </w:t>
      </w:r>
      <w:r w:rsidRPr="00B30056">
        <w:rPr>
          <w:rFonts w:ascii="Times New Roman" w:hAnsi="Times New Roman" w:cs="Times New Roman"/>
          <w:sz w:val="24"/>
          <w:szCs w:val="24"/>
          <w:lang w:val="fr-FR"/>
        </w:rPr>
        <w:t>lors d'une réunion générale</w:t>
      </w:r>
      <w:r w:rsidR="00C361A7">
        <w:rPr>
          <w:rFonts w:ascii="Times New Roman" w:hAnsi="Times New Roman" w:cs="Times New Roman"/>
          <w:sz w:val="24"/>
          <w:szCs w:val="24"/>
          <w:lang w:val="fr-FR"/>
        </w:rPr>
        <w:t xml:space="preserve"> ordinaire</w:t>
      </w:r>
      <w:r w:rsidR="0043059A" w:rsidRPr="00B30056">
        <w:rPr>
          <w:rFonts w:ascii="Times New Roman" w:hAnsi="Times New Roman" w:cs="Times New Roman"/>
          <w:sz w:val="24"/>
          <w:szCs w:val="24"/>
          <w:lang w:val="fr-FR"/>
        </w:rPr>
        <w:t>.</w:t>
      </w:r>
    </w:p>
    <w:p w14:paraId="4A449910" w14:textId="77777777" w:rsidR="00CF56BD" w:rsidRPr="00B30056" w:rsidRDefault="00CF56BD" w:rsidP="000504A6">
      <w:pPr>
        <w:spacing w:after="0" w:line="240" w:lineRule="auto"/>
        <w:jc w:val="both"/>
        <w:rPr>
          <w:rFonts w:ascii="Times New Roman" w:hAnsi="Times New Roman" w:cs="Times New Roman"/>
          <w:sz w:val="24"/>
          <w:szCs w:val="24"/>
          <w:lang w:val="fr-FR"/>
        </w:rPr>
      </w:pPr>
    </w:p>
    <w:p w14:paraId="3F9ED096" w14:textId="1A47F42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Pr="00B30056">
        <w:rPr>
          <w:rFonts w:ascii="Times New Roman" w:hAnsi="Times New Roman" w:cs="Times New Roman"/>
          <w:sz w:val="24"/>
          <w:szCs w:val="24"/>
          <w:lang w:val="fr-FR"/>
        </w:rPr>
        <w:tab/>
      </w:r>
      <w:r w:rsidR="00CF56BD" w:rsidRPr="00B30056">
        <w:rPr>
          <w:rFonts w:ascii="Times New Roman" w:hAnsi="Times New Roman" w:cs="Times New Roman"/>
          <w:sz w:val="24"/>
          <w:szCs w:val="24"/>
          <w:lang w:val="fr-FR"/>
        </w:rPr>
        <w:t xml:space="preserve">Les modifications de statuts peuvent être proposées par </w:t>
      </w:r>
      <w:r w:rsidRPr="00B30056">
        <w:rPr>
          <w:rFonts w:ascii="Times New Roman" w:hAnsi="Times New Roman" w:cs="Times New Roman"/>
          <w:sz w:val="24"/>
          <w:szCs w:val="24"/>
          <w:lang w:val="fr-FR"/>
        </w:rPr>
        <w:t xml:space="preserve">une décision du </w:t>
      </w:r>
      <w:r w:rsidR="002C6681">
        <w:rPr>
          <w:rFonts w:ascii="Times New Roman" w:hAnsi="Times New Roman" w:cs="Times New Roman"/>
          <w:sz w:val="24"/>
          <w:szCs w:val="24"/>
          <w:lang w:val="fr-FR"/>
        </w:rPr>
        <w:t>C</w:t>
      </w:r>
      <w:r w:rsidR="000B1B8E" w:rsidRPr="00B30056">
        <w:rPr>
          <w:rFonts w:ascii="Times New Roman" w:hAnsi="Times New Roman" w:cs="Times New Roman"/>
          <w:sz w:val="24"/>
          <w:szCs w:val="24"/>
          <w:lang w:val="fr-FR"/>
        </w:rPr>
        <w:t>onseil d'</w:t>
      </w:r>
      <w:r w:rsidR="00CF56BD" w:rsidRPr="00B30056">
        <w:rPr>
          <w:rFonts w:ascii="Times New Roman" w:hAnsi="Times New Roman" w:cs="Times New Roman"/>
          <w:sz w:val="24"/>
          <w:szCs w:val="24"/>
          <w:lang w:val="fr-FR"/>
        </w:rPr>
        <w:t xml:space="preserve">administration ou par une proposition </w:t>
      </w:r>
      <w:r w:rsidR="004166DC" w:rsidRPr="00B30056">
        <w:rPr>
          <w:rFonts w:ascii="Times New Roman" w:hAnsi="Times New Roman" w:cs="Times New Roman"/>
          <w:sz w:val="24"/>
          <w:szCs w:val="24"/>
          <w:lang w:val="fr-FR"/>
        </w:rPr>
        <w:t xml:space="preserve">soumise </w:t>
      </w:r>
      <w:r w:rsidR="00CF56BD" w:rsidRPr="00B30056">
        <w:rPr>
          <w:rFonts w:ascii="Times New Roman" w:hAnsi="Times New Roman" w:cs="Times New Roman"/>
          <w:sz w:val="24"/>
          <w:szCs w:val="24"/>
          <w:lang w:val="fr-FR"/>
        </w:rPr>
        <w:t xml:space="preserve">par </w:t>
      </w:r>
      <w:r w:rsidR="004166DC"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nombre</w:t>
      </w:r>
      <w:r w:rsidR="004166DC" w:rsidRPr="00B30056">
        <w:rPr>
          <w:rFonts w:ascii="Times New Roman" w:hAnsi="Times New Roman" w:cs="Times New Roman"/>
          <w:sz w:val="24"/>
          <w:szCs w:val="24"/>
          <w:lang w:val="fr-FR"/>
        </w:rPr>
        <w:t>] membres.</w:t>
      </w:r>
    </w:p>
    <w:p w14:paraId="50450C0B" w14:textId="77777777" w:rsidR="00CF56BD" w:rsidRPr="00B30056" w:rsidRDefault="00CF56BD" w:rsidP="000504A6">
      <w:pPr>
        <w:spacing w:after="0" w:line="240" w:lineRule="auto"/>
        <w:jc w:val="both"/>
        <w:rPr>
          <w:rFonts w:ascii="Times New Roman" w:hAnsi="Times New Roman" w:cs="Times New Roman"/>
          <w:sz w:val="24"/>
          <w:szCs w:val="24"/>
          <w:lang w:val="fr-FR"/>
        </w:rPr>
      </w:pPr>
    </w:p>
    <w:p w14:paraId="4AB4E84D" w14:textId="11D60BCD"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r>
      <w:r w:rsidR="006A164D">
        <w:rPr>
          <w:rFonts w:ascii="Times New Roman" w:hAnsi="Times New Roman" w:cs="Times New Roman"/>
          <w:sz w:val="24"/>
          <w:szCs w:val="24"/>
          <w:lang w:val="fr-FR"/>
        </w:rPr>
        <w:t>Toutes</w:t>
      </w:r>
      <w:r w:rsidR="00CF56BD" w:rsidRPr="00B30056">
        <w:rPr>
          <w:rFonts w:ascii="Times New Roman" w:hAnsi="Times New Roman" w:cs="Times New Roman"/>
          <w:sz w:val="24"/>
          <w:szCs w:val="24"/>
          <w:lang w:val="fr-FR"/>
        </w:rPr>
        <w:t xml:space="preserve"> propositions d'amendement </w:t>
      </w:r>
      <w:r w:rsidR="00C361A7">
        <w:rPr>
          <w:rFonts w:ascii="Times New Roman" w:hAnsi="Times New Roman" w:cs="Times New Roman"/>
          <w:sz w:val="24"/>
          <w:szCs w:val="24"/>
          <w:lang w:val="fr-FR"/>
        </w:rPr>
        <w:t>des</w:t>
      </w:r>
      <w:r w:rsidR="00CF56BD" w:rsidRPr="00B30056">
        <w:rPr>
          <w:rFonts w:ascii="Times New Roman" w:hAnsi="Times New Roman" w:cs="Times New Roman"/>
          <w:sz w:val="24"/>
          <w:szCs w:val="24"/>
          <w:lang w:val="fr-FR"/>
        </w:rPr>
        <w:t xml:space="preserve"> statuts doivent être </w:t>
      </w:r>
      <w:r w:rsidR="00C361A7">
        <w:rPr>
          <w:rFonts w:ascii="Times New Roman" w:hAnsi="Times New Roman" w:cs="Times New Roman"/>
          <w:sz w:val="24"/>
          <w:szCs w:val="24"/>
          <w:lang w:val="fr-FR"/>
        </w:rPr>
        <w:t>transmises</w:t>
      </w:r>
      <w:r w:rsidR="00CF56BD" w:rsidRPr="00B30056">
        <w:rPr>
          <w:rFonts w:ascii="Times New Roman" w:hAnsi="Times New Roman" w:cs="Times New Roman"/>
          <w:sz w:val="24"/>
          <w:szCs w:val="24"/>
          <w:lang w:val="fr-FR"/>
        </w:rPr>
        <w:t xml:space="preserve"> </w:t>
      </w:r>
      <w:r w:rsidR="004166DC" w:rsidRPr="00B30056">
        <w:rPr>
          <w:rFonts w:ascii="Times New Roman" w:hAnsi="Times New Roman" w:cs="Times New Roman"/>
          <w:sz w:val="24"/>
          <w:szCs w:val="24"/>
          <w:lang w:val="fr-FR"/>
        </w:rPr>
        <w:t xml:space="preserve">à </w:t>
      </w:r>
      <w:r w:rsidR="006A164D">
        <w:rPr>
          <w:rFonts w:ascii="Times New Roman" w:hAnsi="Times New Roman" w:cs="Times New Roman"/>
          <w:sz w:val="24"/>
          <w:szCs w:val="24"/>
          <w:lang w:val="fr-FR"/>
        </w:rPr>
        <w:t>l’ensemble des</w:t>
      </w:r>
      <w:r w:rsidR="004166DC" w:rsidRPr="00B30056">
        <w:rPr>
          <w:rFonts w:ascii="Times New Roman" w:hAnsi="Times New Roman" w:cs="Times New Roman"/>
          <w:sz w:val="24"/>
          <w:szCs w:val="24"/>
          <w:lang w:val="fr-FR"/>
        </w:rPr>
        <w:t xml:space="preserve"> membres </w:t>
      </w:r>
      <w:r w:rsidR="00CF56BD" w:rsidRPr="00B30056">
        <w:rPr>
          <w:rFonts w:ascii="Times New Roman" w:hAnsi="Times New Roman" w:cs="Times New Roman"/>
          <w:sz w:val="24"/>
          <w:szCs w:val="24"/>
          <w:lang w:val="fr-FR"/>
        </w:rPr>
        <w:t>30 jours avant l'</w:t>
      </w:r>
      <w:r w:rsidR="002C6681">
        <w:rPr>
          <w:rFonts w:ascii="Times New Roman" w:hAnsi="Times New Roman" w:cs="Times New Roman"/>
          <w:sz w:val="24"/>
          <w:szCs w:val="24"/>
          <w:lang w:val="fr-FR"/>
        </w:rPr>
        <w:t>A</w:t>
      </w:r>
      <w:r w:rsidRPr="00B30056">
        <w:rPr>
          <w:rFonts w:ascii="Times New Roman" w:hAnsi="Times New Roman" w:cs="Times New Roman"/>
          <w:sz w:val="24"/>
          <w:szCs w:val="24"/>
          <w:lang w:val="fr-FR"/>
        </w:rPr>
        <w:t xml:space="preserve">ssemblée </w:t>
      </w:r>
      <w:r w:rsidR="00CF56BD" w:rsidRPr="00B30056">
        <w:rPr>
          <w:rFonts w:ascii="Times New Roman" w:hAnsi="Times New Roman" w:cs="Times New Roman"/>
          <w:sz w:val="24"/>
          <w:szCs w:val="24"/>
          <w:lang w:val="fr-FR"/>
        </w:rPr>
        <w:t xml:space="preserve">générale </w:t>
      </w:r>
      <w:r w:rsidRPr="00B30056">
        <w:rPr>
          <w:rFonts w:ascii="Times New Roman" w:hAnsi="Times New Roman" w:cs="Times New Roman"/>
          <w:sz w:val="24"/>
          <w:szCs w:val="24"/>
          <w:lang w:val="fr-FR"/>
        </w:rPr>
        <w:t>au cours de laquelle elles s</w:t>
      </w:r>
      <w:r w:rsidR="002C6681">
        <w:rPr>
          <w:rFonts w:ascii="Times New Roman" w:hAnsi="Times New Roman" w:cs="Times New Roman"/>
          <w:sz w:val="24"/>
          <w:szCs w:val="24"/>
          <w:lang w:val="fr-FR"/>
        </w:rPr>
        <w:t>er</w:t>
      </w:r>
      <w:r w:rsidRPr="00B30056">
        <w:rPr>
          <w:rFonts w:ascii="Times New Roman" w:hAnsi="Times New Roman" w:cs="Times New Roman"/>
          <w:sz w:val="24"/>
          <w:szCs w:val="24"/>
          <w:lang w:val="fr-FR"/>
        </w:rPr>
        <w:t>ont examinées</w:t>
      </w:r>
      <w:r w:rsidR="00CF56BD" w:rsidRPr="00B30056">
        <w:rPr>
          <w:rFonts w:ascii="Times New Roman" w:hAnsi="Times New Roman" w:cs="Times New Roman"/>
          <w:sz w:val="24"/>
          <w:szCs w:val="24"/>
          <w:lang w:val="fr-FR"/>
        </w:rPr>
        <w:t xml:space="preserve">. </w:t>
      </w:r>
    </w:p>
    <w:p w14:paraId="0CF8546A" w14:textId="77777777" w:rsidR="00BF684A" w:rsidRPr="00B30056" w:rsidRDefault="00BF684A" w:rsidP="00B7137E">
      <w:pPr>
        <w:spacing w:after="0" w:line="240" w:lineRule="auto"/>
        <w:jc w:val="both"/>
        <w:rPr>
          <w:rFonts w:ascii="Times New Roman" w:hAnsi="Times New Roman" w:cs="Times New Roman"/>
          <w:b/>
          <w:bCs/>
          <w:sz w:val="24"/>
          <w:szCs w:val="24"/>
          <w:lang w:val="fr-FR"/>
        </w:rPr>
      </w:pPr>
    </w:p>
    <w:p w14:paraId="1940BBB3" w14:textId="7B8ADDF9" w:rsidR="00232DE7" w:rsidRPr="00B30056" w:rsidRDefault="009F7035">
      <w:pPr>
        <w:pStyle w:val="Heading2"/>
        <w:numPr>
          <w:ilvl w:val="0"/>
          <w:numId w:val="15"/>
        </w:numPr>
        <w:rPr>
          <w:color w:val="auto"/>
          <w:lang w:val="fr-FR"/>
        </w:rPr>
      </w:pPr>
      <w:bookmarkStart w:id="33" w:name="_Toc488594169"/>
      <w:r w:rsidRPr="00B30056">
        <w:rPr>
          <w:color w:val="auto"/>
          <w:lang w:val="fr-FR"/>
        </w:rPr>
        <w:t>Dissolution de l'</w:t>
      </w:r>
      <w:r w:rsidR="00692B61">
        <w:rPr>
          <w:color w:val="auto"/>
          <w:lang w:val="fr-FR"/>
        </w:rPr>
        <w:t>entité</w:t>
      </w:r>
      <w:r w:rsidRPr="00B30056">
        <w:rPr>
          <w:color w:val="auto"/>
          <w:lang w:val="fr-FR"/>
        </w:rPr>
        <w:t xml:space="preserve"> </w:t>
      </w:r>
      <w:bookmarkEnd w:id="33"/>
    </w:p>
    <w:p w14:paraId="641265D2" w14:textId="77777777" w:rsidR="00745F3F" w:rsidRPr="00B30056" w:rsidRDefault="00745F3F" w:rsidP="00745F3F">
      <w:pPr>
        <w:spacing w:after="0" w:line="240" w:lineRule="auto"/>
        <w:jc w:val="both"/>
        <w:rPr>
          <w:rFonts w:ascii="Times New Roman" w:hAnsi="Times New Roman" w:cs="Times New Roman"/>
          <w:b/>
          <w:bCs/>
          <w:sz w:val="24"/>
          <w:szCs w:val="24"/>
          <w:lang w:val="fr-FR"/>
        </w:rPr>
      </w:pPr>
    </w:p>
    <w:p w14:paraId="636D80D1" w14:textId="4E94656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(1)</w:t>
      </w:r>
      <w:r w:rsidRPr="00B30056">
        <w:rPr>
          <w:rFonts w:ascii="Times New Roman" w:hAnsi="Times New Roman" w:cs="Times New Roman"/>
          <w:sz w:val="24"/>
          <w:szCs w:val="24"/>
          <w:lang w:val="fr-FR"/>
        </w:rPr>
        <w:tab/>
      </w:r>
      <w:r w:rsidR="008A0314" w:rsidRPr="00B30056">
        <w:rPr>
          <w:rFonts w:ascii="Times New Roman" w:hAnsi="Times New Roman" w:cs="Times New Roman"/>
          <w:sz w:val="24"/>
          <w:szCs w:val="24"/>
          <w:lang w:val="fr-FR"/>
        </w:rPr>
        <w:t xml:space="preserve">Le Réseau peut être dissous conformément à une ordonnance du tribunal à cet effet, ou par un vote à la </w:t>
      </w:r>
      <w:r w:rsidRPr="00B30056">
        <w:rPr>
          <w:rFonts w:ascii="Times New Roman" w:hAnsi="Times New Roman" w:cs="Times New Roman"/>
          <w:sz w:val="24"/>
          <w:szCs w:val="24"/>
          <w:lang w:val="fr-FR"/>
        </w:rPr>
        <w:t xml:space="preserve">majorité des </w:t>
      </w:r>
      <w:r w:rsidR="008A0314" w:rsidRPr="00B30056">
        <w:rPr>
          <w:rFonts w:ascii="Times New Roman" w:hAnsi="Times New Roman" w:cs="Times New Roman"/>
          <w:sz w:val="24"/>
          <w:szCs w:val="24"/>
          <w:lang w:val="fr-FR"/>
        </w:rPr>
        <w:t xml:space="preserve">deux tiers de l'Assemblée générale </w:t>
      </w:r>
      <w:r w:rsidRPr="00B30056">
        <w:rPr>
          <w:rFonts w:ascii="Times New Roman" w:hAnsi="Times New Roman" w:cs="Times New Roman"/>
          <w:sz w:val="24"/>
          <w:szCs w:val="24"/>
          <w:lang w:val="fr-FR"/>
        </w:rPr>
        <w:t>lors d'une réunion générale</w:t>
      </w:r>
      <w:r w:rsidR="00C361A7">
        <w:rPr>
          <w:rFonts w:ascii="Times New Roman" w:hAnsi="Times New Roman" w:cs="Times New Roman"/>
          <w:sz w:val="24"/>
          <w:szCs w:val="24"/>
          <w:lang w:val="fr-FR"/>
        </w:rPr>
        <w:t xml:space="preserve"> ordinaire</w:t>
      </w:r>
      <w:r w:rsidRPr="00B30056">
        <w:rPr>
          <w:rFonts w:ascii="Times New Roman" w:hAnsi="Times New Roman" w:cs="Times New Roman"/>
          <w:sz w:val="24"/>
          <w:szCs w:val="24"/>
          <w:lang w:val="fr-FR"/>
        </w:rPr>
        <w:t xml:space="preserve"> </w:t>
      </w:r>
      <w:r w:rsidR="008A0314" w:rsidRPr="00B30056">
        <w:rPr>
          <w:rFonts w:ascii="Times New Roman" w:hAnsi="Times New Roman" w:cs="Times New Roman"/>
          <w:sz w:val="24"/>
          <w:szCs w:val="24"/>
          <w:lang w:val="fr-FR"/>
        </w:rPr>
        <w:t>ou d'</w:t>
      </w:r>
      <w:r w:rsidRPr="00B30056">
        <w:rPr>
          <w:rFonts w:ascii="Times New Roman" w:hAnsi="Times New Roman" w:cs="Times New Roman"/>
          <w:sz w:val="24"/>
          <w:szCs w:val="24"/>
          <w:lang w:val="fr-FR"/>
        </w:rPr>
        <w:t xml:space="preserve">une </w:t>
      </w:r>
      <w:r w:rsidR="009A12DD" w:rsidRPr="00B30056">
        <w:rPr>
          <w:rFonts w:ascii="Times New Roman" w:hAnsi="Times New Roman" w:cs="Times New Roman"/>
          <w:sz w:val="24"/>
          <w:szCs w:val="24"/>
          <w:lang w:val="fr-FR"/>
        </w:rPr>
        <w:t xml:space="preserve">réunion </w:t>
      </w:r>
      <w:r w:rsidR="002C6681">
        <w:rPr>
          <w:rFonts w:ascii="Times New Roman" w:hAnsi="Times New Roman" w:cs="Times New Roman"/>
          <w:sz w:val="24"/>
          <w:szCs w:val="24"/>
          <w:lang w:val="fr-FR"/>
        </w:rPr>
        <w:t>extraordinaire</w:t>
      </w:r>
      <w:r w:rsidR="008A0314" w:rsidRPr="00B30056">
        <w:rPr>
          <w:rFonts w:ascii="Times New Roman" w:hAnsi="Times New Roman" w:cs="Times New Roman"/>
          <w:sz w:val="24"/>
          <w:szCs w:val="24"/>
          <w:lang w:val="fr-FR"/>
        </w:rPr>
        <w:t xml:space="preserve"> </w:t>
      </w:r>
      <w:r w:rsidR="009A12DD" w:rsidRPr="00B30056">
        <w:rPr>
          <w:rFonts w:ascii="Times New Roman" w:hAnsi="Times New Roman" w:cs="Times New Roman"/>
          <w:sz w:val="24"/>
          <w:szCs w:val="24"/>
          <w:lang w:val="fr-FR"/>
        </w:rPr>
        <w:t xml:space="preserve">convoquée à cet effet, à condition qu'une telle réunion soit soumise à une exigence stricte de </w:t>
      </w:r>
      <w:r w:rsidR="008A0314" w:rsidRPr="00B30056">
        <w:rPr>
          <w:rFonts w:ascii="Times New Roman" w:hAnsi="Times New Roman" w:cs="Times New Roman"/>
          <w:sz w:val="24"/>
          <w:szCs w:val="24"/>
          <w:lang w:val="fr-FR"/>
        </w:rPr>
        <w:t xml:space="preserve">quorum d'un tiers des membres </w:t>
      </w:r>
      <w:r w:rsidR="009A12DD" w:rsidRPr="00B30056">
        <w:rPr>
          <w:rFonts w:ascii="Times New Roman" w:hAnsi="Times New Roman" w:cs="Times New Roman"/>
          <w:sz w:val="24"/>
          <w:szCs w:val="24"/>
          <w:lang w:val="fr-FR"/>
        </w:rPr>
        <w:t>présents</w:t>
      </w:r>
      <w:r w:rsidR="008A0314" w:rsidRPr="00B30056">
        <w:rPr>
          <w:rFonts w:ascii="Times New Roman" w:hAnsi="Times New Roman" w:cs="Times New Roman"/>
          <w:sz w:val="24"/>
          <w:szCs w:val="24"/>
          <w:lang w:val="fr-FR"/>
        </w:rPr>
        <w:t xml:space="preserve">. </w:t>
      </w:r>
    </w:p>
    <w:p w14:paraId="1248446B" w14:textId="77777777" w:rsidR="009A12DD" w:rsidRPr="00B30056" w:rsidRDefault="009A12DD" w:rsidP="008A0314">
      <w:pPr>
        <w:spacing w:after="0" w:line="240" w:lineRule="auto"/>
        <w:jc w:val="both"/>
        <w:rPr>
          <w:rFonts w:ascii="Times New Roman" w:hAnsi="Times New Roman" w:cs="Times New Roman"/>
          <w:sz w:val="24"/>
          <w:szCs w:val="24"/>
          <w:lang w:val="fr-FR"/>
        </w:rPr>
      </w:pPr>
    </w:p>
    <w:p w14:paraId="7AF3B401" w14:textId="78AB1907"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(2)</w:t>
      </w:r>
      <w:r w:rsidR="002C6681">
        <w:rPr>
          <w:rFonts w:ascii="Times New Roman" w:hAnsi="Times New Roman" w:cs="Times New Roman"/>
          <w:sz w:val="24"/>
          <w:szCs w:val="24"/>
          <w:lang w:val="fr-FR"/>
        </w:rPr>
        <w:tab/>
      </w:r>
      <w:r w:rsidRPr="00B30056">
        <w:rPr>
          <w:rFonts w:ascii="Times New Roman" w:hAnsi="Times New Roman" w:cs="Times New Roman"/>
          <w:sz w:val="24"/>
          <w:szCs w:val="24"/>
          <w:lang w:val="fr-FR"/>
        </w:rPr>
        <w:t xml:space="preserve">Un </w:t>
      </w:r>
      <w:r w:rsidR="008A0314" w:rsidRPr="00B30056">
        <w:rPr>
          <w:rFonts w:ascii="Times New Roman" w:hAnsi="Times New Roman" w:cs="Times New Roman"/>
          <w:sz w:val="24"/>
          <w:szCs w:val="24"/>
          <w:lang w:val="fr-FR"/>
        </w:rPr>
        <w:t>préavis</w:t>
      </w:r>
      <w:r w:rsidRPr="00B30056">
        <w:rPr>
          <w:rFonts w:ascii="Times New Roman" w:hAnsi="Times New Roman" w:cs="Times New Roman"/>
          <w:sz w:val="24"/>
          <w:szCs w:val="24"/>
          <w:lang w:val="fr-FR"/>
        </w:rPr>
        <w:t xml:space="preserve"> écrit </w:t>
      </w:r>
      <w:r w:rsidR="008A0314" w:rsidRPr="00B30056">
        <w:rPr>
          <w:rFonts w:ascii="Times New Roman" w:hAnsi="Times New Roman" w:cs="Times New Roman"/>
          <w:sz w:val="24"/>
          <w:szCs w:val="24"/>
          <w:lang w:val="fr-FR"/>
        </w:rPr>
        <w:t>d'</w:t>
      </w:r>
      <w:r w:rsidRPr="00B30056">
        <w:rPr>
          <w:rFonts w:ascii="Times New Roman" w:hAnsi="Times New Roman" w:cs="Times New Roman"/>
          <w:sz w:val="24"/>
          <w:szCs w:val="24"/>
          <w:lang w:val="fr-FR"/>
        </w:rPr>
        <w:t xml:space="preserve">au moins 14 jours doit être fourni aux membres </w:t>
      </w:r>
      <w:r w:rsidR="002C6681">
        <w:rPr>
          <w:rFonts w:ascii="Times New Roman" w:hAnsi="Times New Roman" w:cs="Times New Roman"/>
          <w:sz w:val="24"/>
          <w:szCs w:val="24"/>
          <w:lang w:val="fr-FR"/>
        </w:rPr>
        <w:t xml:space="preserve">indiquant </w:t>
      </w:r>
      <w:r w:rsidRPr="00B30056">
        <w:rPr>
          <w:rFonts w:ascii="Times New Roman" w:hAnsi="Times New Roman" w:cs="Times New Roman"/>
          <w:sz w:val="24"/>
          <w:szCs w:val="24"/>
          <w:lang w:val="fr-FR"/>
        </w:rPr>
        <w:t>à la fois l</w:t>
      </w:r>
      <w:r w:rsidR="008A0314" w:rsidRPr="00B30056">
        <w:rPr>
          <w:rFonts w:ascii="Times New Roman" w:hAnsi="Times New Roman" w:cs="Times New Roman"/>
          <w:sz w:val="24"/>
          <w:szCs w:val="24"/>
          <w:lang w:val="fr-FR"/>
        </w:rPr>
        <w:t>'</w:t>
      </w:r>
      <w:r w:rsidRPr="00B30056">
        <w:rPr>
          <w:rFonts w:ascii="Times New Roman" w:hAnsi="Times New Roman" w:cs="Times New Roman"/>
          <w:sz w:val="24"/>
          <w:szCs w:val="24"/>
          <w:lang w:val="fr-FR"/>
        </w:rPr>
        <w:t xml:space="preserve">heure et </w:t>
      </w:r>
      <w:r w:rsidR="002C6681">
        <w:rPr>
          <w:rFonts w:ascii="Times New Roman" w:hAnsi="Times New Roman" w:cs="Times New Roman"/>
          <w:sz w:val="24"/>
          <w:szCs w:val="24"/>
          <w:lang w:val="fr-FR"/>
        </w:rPr>
        <w:t>le</w:t>
      </w:r>
      <w:r w:rsidRPr="00B30056">
        <w:rPr>
          <w:rFonts w:ascii="Times New Roman" w:hAnsi="Times New Roman" w:cs="Times New Roman"/>
          <w:sz w:val="24"/>
          <w:szCs w:val="24"/>
          <w:lang w:val="fr-FR"/>
        </w:rPr>
        <w:t xml:space="preserve"> lieu de toute </w:t>
      </w:r>
      <w:r w:rsidR="008A0314" w:rsidRPr="00B30056">
        <w:rPr>
          <w:rFonts w:ascii="Times New Roman" w:hAnsi="Times New Roman" w:cs="Times New Roman"/>
          <w:sz w:val="24"/>
          <w:szCs w:val="24"/>
          <w:lang w:val="fr-FR"/>
        </w:rPr>
        <w:t xml:space="preserve">réunion </w:t>
      </w:r>
      <w:r w:rsidRPr="00B30056">
        <w:rPr>
          <w:rFonts w:ascii="Times New Roman" w:hAnsi="Times New Roman" w:cs="Times New Roman"/>
          <w:sz w:val="24"/>
          <w:szCs w:val="24"/>
          <w:lang w:val="fr-FR"/>
        </w:rPr>
        <w:t xml:space="preserve">où un vote de </w:t>
      </w:r>
      <w:r w:rsidR="008A0314" w:rsidRPr="00B30056">
        <w:rPr>
          <w:rFonts w:ascii="Times New Roman" w:hAnsi="Times New Roman" w:cs="Times New Roman"/>
          <w:sz w:val="24"/>
          <w:szCs w:val="24"/>
          <w:lang w:val="fr-FR"/>
        </w:rPr>
        <w:t xml:space="preserve">dissolution </w:t>
      </w:r>
      <w:r w:rsidRPr="00B30056">
        <w:rPr>
          <w:rFonts w:ascii="Times New Roman" w:hAnsi="Times New Roman" w:cs="Times New Roman"/>
          <w:sz w:val="24"/>
          <w:szCs w:val="24"/>
          <w:lang w:val="fr-FR"/>
        </w:rPr>
        <w:t xml:space="preserve">doit </w:t>
      </w:r>
      <w:r w:rsidR="00862F21">
        <w:rPr>
          <w:rFonts w:ascii="Times New Roman" w:hAnsi="Times New Roman" w:cs="Times New Roman"/>
          <w:sz w:val="24"/>
          <w:szCs w:val="24"/>
          <w:lang w:val="fr-FR"/>
        </w:rPr>
        <w:t>avoir lieu</w:t>
      </w:r>
      <w:r w:rsidRPr="00B30056">
        <w:rPr>
          <w:rFonts w:ascii="Times New Roman" w:hAnsi="Times New Roman" w:cs="Times New Roman"/>
          <w:sz w:val="24"/>
          <w:szCs w:val="24"/>
          <w:lang w:val="fr-FR"/>
        </w:rPr>
        <w:t xml:space="preserve">, </w:t>
      </w:r>
      <w:r w:rsidR="006A164D">
        <w:rPr>
          <w:rFonts w:ascii="Times New Roman" w:hAnsi="Times New Roman" w:cs="Times New Roman"/>
          <w:sz w:val="24"/>
          <w:szCs w:val="24"/>
          <w:lang w:val="fr-FR"/>
        </w:rPr>
        <w:t>et contenant</w:t>
      </w:r>
      <w:r w:rsidRPr="00B30056">
        <w:rPr>
          <w:rFonts w:ascii="Times New Roman" w:hAnsi="Times New Roman" w:cs="Times New Roman"/>
          <w:sz w:val="24"/>
          <w:szCs w:val="24"/>
          <w:lang w:val="fr-FR"/>
        </w:rPr>
        <w:t xml:space="preserve"> la proposition de dissoudre le Réseau</w:t>
      </w:r>
      <w:r w:rsidR="008A0314" w:rsidRPr="00B30056">
        <w:rPr>
          <w:rFonts w:ascii="Times New Roman" w:hAnsi="Times New Roman" w:cs="Times New Roman"/>
          <w:sz w:val="24"/>
          <w:szCs w:val="24"/>
          <w:lang w:val="fr-FR"/>
        </w:rPr>
        <w:t>.</w:t>
      </w:r>
    </w:p>
    <w:p w14:paraId="2C54F61F" w14:textId="77777777" w:rsidR="008A0314" w:rsidRPr="00B30056" w:rsidRDefault="008A0314" w:rsidP="008A0314">
      <w:pPr>
        <w:spacing w:after="0" w:line="240" w:lineRule="auto"/>
        <w:jc w:val="both"/>
        <w:rPr>
          <w:rFonts w:ascii="Times New Roman" w:hAnsi="Times New Roman" w:cs="Times New Roman"/>
          <w:sz w:val="24"/>
          <w:szCs w:val="24"/>
          <w:lang w:val="fr-FR"/>
        </w:rPr>
      </w:pPr>
    </w:p>
    <w:p w14:paraId="724D81A5" w14:textId="4EC15E39" w:rsidR="00232DE7" w:rsidRPr="00B30056" w:rsidRDefault="009F7035">
      <w:pPr>
        <w:spacing w:after="0" w:line="240" w:lineRule="auto"/>
        <w:jc w:val="both"/>
        <w:rPr>
          <w:rFonts w:ascii="Times New Roman" w:hAnsi="Times New Roman" w:cs="Times New Roman"/>
          <w:sz w:val="24"/>
          <w:szCs w:val="24"/>
          <w:lang w:val="fr-FR"/>
        </w:rPr>
      </w:pPr>
      <w:r w:rsidRPr="00B30056">
        <w:rPr>
          <w:rFonts w:ascii="Times New Roman" w:hAnsi="Times New Roman" w:cs="Times New Roman"/>
          <w:sz w:val="24"/>
          <w:szCs w:val="24"/>
          <w:lang w:val="fr-FR"/>
        </w:rPr>
        <w:t>(3)</w:t>
      </w:r>
      <w:r w:rsidRPr="00B30056">
        <w:rPr>
          <w:rFonts w:ascii="Times New Roman" w:hAnsi="Times New Roman" w:cs="Times New Roman"/>
          <w:sz w:val="24"/>
          <w:szCs w:val="24"/>
          <w:lang w:val="fr-FR"/>
        </w:rPr>
        <w:tab/>
        <w:t xml:space="preserve">Toute décision de dissoudre le Réseau doit, dans le cadre de la même décision, </w:t>
      </w:r>
      <w:r w:rsidR="0041270E" w:rsidRPr="00B30056">
        <w:rPr>
          <w:rFonts w:ascii="Times New Roman" w:hAnsi="Times New Roman" w:cs="Times New Roman"/>
          <w:sz w:val="24"/>
          <w:szCs w:val="24"/>
          <w:lang w:val="fr-FR"/>
        </w:rPr>
        <w:t xml:space="preserve">attribuer à une organisation </w:t>
      </w:r>
      <w:r w:rsidR="006A164D">
        <w:rPr>
          <w:rFonts w:ascii="Times New Roman" w:hAnsi="Times New Roman" w:cs="Times New Roman"/>
          <w:sz w:val="24"/>
          <w:szCs w:val="24"/>
          <w:lang w:val="fr-FR"/>
        </w:rPr>
        <w:t xml:space="preserve">sans but </w:t>
      </w:r>
      <w:r w:rsidR="0041270E" w:rsidRPr="00B30056">
        <w:rPr>
          <w:rFonts w:ascii="Times New Roman" w:hAnsi="Times New Roman" w:cs="Times New Roman"/>
          <w:sz w:val="24"/>
          <w:szCs w:val="24"/>
          <w:lang w:val="fr-FR"/>
        </w:rPr>
        <w:t xml:space="preserve">lucratif </w:t>
      </w:r>
      <w:r w:rsidR="00862F21">
        <w:rPr>
          <w:rFonts w:ascii="Times New Roman" w:hAnsi="Times New Roman" w:cs="Times New Roman"/>
          <w:sz w:val="24"/>
          <w:szCs w:val="24"/>
          <w:lang w:val="fr-FR"/>
        </w:rPr>
        <w:t>l’intégralité des</w:t>
      </w:r>
      <w:r w:rsidR="008A0314" w:rsidRPr="00B30056">
        <w:rPr>
          <w:rFonts w:ascii="Times New Roman" w:hAnsi="Times New Roman" w:cs="Times New Roman"/>
          <w:sz w:val="24"/>
          <w:szCs w:val="24"/>
          <w:lang w:val="fr-FR"/>
        </w:rPr>
        <w:t xml:space="preserve"> fonds ou actifs </w:t>
      </w:r>
      <w:r w:rsidR="0011132B" w:rsidRPr="00B30056">
        <w:rPr>
          <w:rFonts w:ascii="Times New Roman" w:hAnsi="Times New Roman" w:cs="Times New Roman"/>
          <w:sz w:val="24"/>
          <w:szCs w:val="24"/>
          <w:lang w:val="fr-FR"/>
        </w:rPr>
        <w:t xml:space="preserve">du Réseau qui </w:t>
      </w:r>
      <w:r w:rsidR="00C361A7">
        <w:rPr>
          <w:rFonts w:ascii="Times New Roman" w:hAnsi="Times New Roman" w:cs="Times New Roman"/>
          <w:sz w:val="24"/>
          <w:szCs w:val="24"/>
          <w:lang w:val="fr-FR"/>
        </w:rPr>
        <w:t>subsisteraient</w:t>
      </w:r>
      <w:r w:rsidR="0011132B" w:rsidRPr="00B30056">
        <w:rPr>
          <w:rFonts w:ascii="Times New Roman" w:hAnsi="Times New Roman" w:cs="Times New Roman"/>
          <w:sz w:val="24"/>
          <w:szCs w:val="24"/>
          <w:lang w:val="fr-FR"/>
        </w:rPr>
        <w:t xml:space="preserve"> </w:t>
      </w:r>
      <w:r w:rsidRPr="00B30056">
        <w:rPr>
          <w:rFonts w:ascii="Times New Roman" w:hAnsi="Times New Roman" w:cs="Times New Roman"/>
          <w:sz w:val="24"/>
          <w:szCs w:val="24"/>
          <w:lang w:val="fr-FR"/>
        </w:rPr>
        <w:t>après le règlement de toutes dettes et obligations en suspens</w:t>
      </w:r>
      <w:r w:rsidR="008A0314" w:rsidRPr="00B30056">
        <w:rPr>
          <w:rFonts w:ascii="Times New Roman" w:hAnsi="Times New Roman" w:cs="Times New Roman"/>
          <w:sz w:val="24"/>
          <w:szCs w:val="24"/>
          <w:lang w:val="fr-FR"/>
        </w:rPr>
        <w:t>.</w:t>
      </w:r>
    </w:p>
    <w:p w14:paraId="1AB30A77" w14:textId="77777777" w:rsidR="008A0314" w:rsidRPr="00B30056" w:rsidRDefault="008A0314" w:rsidP="00645508">
      <w:pPr>
        <w:spacing w:after="0" w:line="240" w:lineRule="auto"/>
        <w:ind w:left="360"/>
        <w:jc w:val="both"/>
        <w:rPr>
          <w:rFonts w:ascii="Times New Roman" w:hAnsi="Times New Roman" w:cs="Times New Roman"/>
          <w:i/>
          <w:iCs/>
          <w:sz w:val="24"/>
          <w:szCs w:val="24"/>
          <w:lang w:val="fr-FR"/>
        </w:rPr>
      </w:pPr>
    </w:p>
    <w:p w14:paraId="22739DBD" w14:textId="2165A867" w:rsidR="00232DE7" w:rsidRPr="00B30056" w:rsidRDefault="009F7035">
      <w:pPr>
        <w:spacing w:after="0" w:line="240" w:lineRule="auto"/>
        <w:ind w:left="360"/>
        <w:jc w:val="both"/>
        <w:rPr>
          <w:rFonts w:ascii="Times New Roman" w:hAnsi="Times New Roman" w:cs="Times New Roman"/>
          <w:i/>
          <w:iCs/>
          <w:sz w:val="24"/>
          <w:szCs w:val="24"/>
          <w:lang w:val="fr-FR"/>
        </w:rPr>
      </w:pPr>
      <w:r w:rsidRPr="00B30056">
        <w:rPr>
          <w:rFonts w:ascii="Times New Roman" w:hAnsi="Times New Roman" w:cs="Times New Roman"/>
          <w:i/>
          <w:iCs/>
          <w:sz w:val="24"/>
          <w:szCs w:val="24"/>
          <w:lang w:val="fr-FR"/>
        </w:rPr>
        <w:t xml:space="preserve">Commentaire : Les règles concernant la dissolution et la liquidation seront probablement régies par le </w:t>
      </w:r>
      <w:r w:rsidR="008A0314" w:rsidRPr="00B30056">
        <w:rPr>
          <w:rFonts w:ascii="Times New Roman" w:hAnsi="Times New Roman" w:cs="Times New Roman"/>
          <w:i/>
          <w:iCs/>
          <w:sz w:val="24"/>
          <w:szCs w:val="24"/>
          <w:lang w:val="fr-FR"/>
        </w:rPr>
        <w:t xml:space="preserve">droit </w:t>
      </w:r>
      <w:r w:rsidRPr="00B30056">
        <w:rPr>
          <w:rFonts w:ascii="Times New Roman" w:hAnsi="Times New Roman" w:cs="Times New Roman"/>
          <w:i/>
          <w:iCs/>
          <w:sz w:val="24"/>
          <w:szCs w:val="24"/>
          <w:lang w:val="fr-FR"/>
        </w:rPr>
        <w:t xml:space="preserve">local </w:t>
      </w:r>
      <w:r w:rsidR="008A0314" w:rsidRPr="00B30056">
        <w:rPr>
          <w:rFonts w:ascii="Times New Roman" w:hAnsi="Times New Roman" w:cs="Times New Roman"/>
          <w:i/>
          <w:iCs/>
          <w:sz w:val="24"/>
          <w:szCs w:val="24"/>
          <w:lang w:val="fr-FR"/>
        </w:rPr>
        <w:t xml:space="preserve">et </w:t>
      </w:r>
      <w:r w:rsidR="006A164D">
        <w:rPr>
          <w:rFonts w:ascii="Times New Roman" w:hAnsi="Times New Roman" w:cs="Times New Roman"/>
          <w:i/>
          <w:iCs/>
          <w:sz w:val="24"/>
          <w:szCs w:val="24"/>
          <w:lang w:val="fr-FR"/>
        </w:rPr>
        <w:t>dépendront</w:t>
      </w:r>
      <w:r w:rsidR="00862F21">
        <w:rPr>
          <w:rFonts w:ascii="Times New Roman" w:hAnsi="Times New Roman" w:cs="Times New Roman"/>
          <w:i/>
          <w:iCs/>
          <w:sz w:val="24"/>
          <w:szCs w:val="24"/>
          <w:lang w:val="fr-FR"/>
        </w:rPr>
        <w:t xml:space="preserve"> </w:t>
      </w:r>
      <w:r w:rsidR="008A0314" w:rsidRPr="00B30056">
        <w:rPr>
          <w:rFonts w:ascii="Times New Roman" w:hAnsi="Times New Roman" w:cs="Times New Roman"/>
          <w:i/>
          <w:iCs/>
          <w:sz w:val="24"/>
          <w:szCs w:val="24"/>
          <w:lang w:val="fr-FR"/>
        </w:rPr>
        <w:t xml:space="preserve">du </w:t>
      </w:r>
      <w:r w:rsidR="00862F21">
        <w:rPr>
          <w:rFonts w:ascii="Times New Roman" w:hAnsi="Times New Roman" w:cs="Times New Roman"/>
          <w:i/>
          <w:iCs/>
          <w:sz w:val="24"/>
          <w:szCs w:val="24"/>
          <w:lang w:val="fr-FR"/>
        </w:rPr>
        <w:t>statut juridique de l’entité.</w:t>
      </w:r>
      <w:r w:rsidR="008A0314" w:rsidRPr="00B30056">
        <w:rPr>
          <w:rFonts w:ascii="Times New Roman" w:hAnsi="Times New Roman" w:cs="Times New Roman"/>
          <w:i/>
          <w:iCs/>
          <w:sz w:val="24"/>
          <w:szCs w:val="24"/>
          <w:lang w:val="fr-FR"/>
        </w:rPr>
        <w:t xml:space="preserve"> </w:t>
      </w:r>
    </w:p>
    <w:p w14:paraId="1BBCCCE4" w14:textId="77777777" w:rsidR="00745F3F" w:rsidRPr="00B30056" w:rsidRDefault="00745F3F" w:rsidP="00C372DB">
      <w:pPr>
        <w:spacing w:after="0" w:line="240" w:lineRule="auto"/>
        <w:jc w:val="both"/>
        <w:rPr>
          <w:rFonts w:ascii="Times New Roman" w:hAnsi="Times New Roman" w:cs="Times New Roman"/>
          <w:sz w:val="24"/>
          <w:szCs w:val="24"/>
          <w:lang w:val="fr-FR"/>
        </w:rPr>
      </w:pPr>
    </w:p>
    <w:sectPr w:rsidR="00745F3F" w:rsidRPr="00B30056" w:rsidSect="00EE557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66EC" w14:textId="77777777" w:rsidR="00AF5DA7" w:rsidRDefault="00AF5DA7" w:rsidP="00F91305">
      <w:pPr>
        <w:spacing w:after="0" w:line="240" w:lineRule="auto"/>
      </w:pPr>
      <w:r>
        <w:separator/>
      </w:r>
    </w:p>
  </w:endnote>
  <w:endnote w:type="continuationSeparator" w:id="0">
    <w:p w14:paraId="26D59732" w14:textId="77777777" w:rsidR="00AF5DA7" w:rsidRDefault="00AF5DA7" w:rsidP="00F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6119"/>
      <w:docPartObj>
        <w:docPartGallery w:val="Page Numbers (Bottom of Page)"/>
        <w:docPartUnique/>
      </w:docPartObj>
    </w:sdtPr>
    <w:sdtEndPr>
      <w:rPr>
        <w:rFonts w:ascii="Times New Roman" w:hAnsi="Times New Roman" w:cs="Times New Roman"/>
        <w:noProof/>
        <w:sz w:val="24"/>
        <w:szCs w:val="24"/>
      </w:rPr>
    </w:sdtEndPr>
    <w:sdtContent>
      <w:p w14:paraId="6D2B0D5F" w14:textId="77777777" w:rsidR="00232DE7" w:rsidRDefault="009F7035">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BA0D6E" w:rsidRPr="00BA0D6E">
          <w:rPr>
            <w:rFonts w:ascii="Times New Roman" w:hAnsi="Times New Roman" w:cs="Times New Roman"/>
            <w:noProof/>
            <w:sz w:val="24"/>
            <w:szCs w:val="24"/>
          </w:rPr>
          <w:t>18</w:t>
        </w:r>
        <w:r>
          <w:rPr>
            <w:rFonts w:ascii="Times New Roman" w:hAnsi="Times New Roman" w:cs="Times New Roman"/>
            <w:noProof/>
            <w:sz w:val="24"/>
            <w:szCs w:val="24"/>
          </w:rPr>
          <w:fldChar w:fldCharType="end"/>
        </w:r>
      </w:p>
    </w:sdtContent>
  </w:sdt>
  <w:p w14:paraId="605A7B5C" w14:textId="77777777" w:rsidR="0041270E" w:rsidRDefault="004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50E6" w14:textId="77777777" w:rsidR="00AF5DA7" w:rsidRDefault="00AF5DA7" w:rsidP="00F91305">
      <w:pPr>
        <w:spacing w:after="0" w:line="240" w:lineRule="auto"/>
      </w:pPr>
      <w:r>
        <w:separator/>
      </w:r>
    </w:p>
  </w:footnote>
  <w:footnote w:type="continuationSeparator" w:id="0">
    <w:p w14:paraId="055573B2" w14:textId="77777777" w:rsidR="00AF5DA7" w:rsidRDefault="00AF5DA7" w:rsidP="00F9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8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93F"/>
    <w:multiLevelType w:val="hybridMultilevel"/>
    <w:tmpl w:val="562A12E2"/>
    <w:lvl w:ilvl="0" w:tplc="4D646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7161"/>
    <w:multiLevelType w:val="hybridMultilevel"/>
    <w:tmpl w:val="E48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267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7BA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A39"/>
    <w:multiLevelType w:val="hybridMultilevel"/>
    <w:tmpl w:val="5CC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3F0C"/>
    <w:multiLevelType w:val="hybridMultilevel"/>
    <w:tmpl w:val="D82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49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61E12"/>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77E0"/>
    <w:multiLevelType w:val="hybridMultilevel"/>
    <w:tmpl w:val="358834C6"/>
    <w:lvl w:ilvl="0" w:tplc="8BC8D8E2">
      <w:start w:val="1"/>
      <w:numFmt w:val="decimal"/>
      <w:lvlText w:val="%1."/>
      <w:lvlJc w:val="left"/>
      <w:pPr>
        <w:ind w:left="501"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FC38C0">
      <w:start w:val="2"/>
      <w:numFmt w:val="lowerLetter"/>
      <w:lvlText w:val="(%4)"/>
      <w:lvlJc w:val="left"/>
      <w:pPr>
        <w:ind w:left="2880" w:hanging="360"/>
      </w:pPr>
      <w:rPr>
        <w:rFonts w:hint="default"/>
      </w:rPr>
    </w:lvl>
    <w:lvl w:ilvl="4" w:tplc="E1D4432E">
      <w:start w:val="3"/>
      <w:numFmt w:val="lowerRoman"/>
      <w:lvlText w:val="(%5)"/>
      <w:lvlJc w:val="left"/>
      <w:pPr>
        <w:ind w:left="3960" w:hanging="720"/>
      </w:pPr>
      <w:rPr>
        <w:rFonts w:cs="Wingding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275DA"/>
    <w:multiLevelType w:val="hybridMultilevel"/>
    <w:tmpl w:val="FD2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0AD"/>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B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30BA0"/>
    <w:multiLevelType w:val="hybridMultilevel"/>
    <w:tmpl w:val="876014DA"/>
    <w:lvl w:ilvl="0" w:tplc="243E9F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F526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C35"/>
    <w:multiLevelType w:val="hybridMultilevel"/>
    <w:tmpl w:val="ADFC1612"/>
    <w:lvl w:ilvl="0" w:tplc="7FA8C9A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222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0417"/>
    <w:multiLevelType w:val="hybridMultilevel"/>
    <w:tmpl w:val="4EC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346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73B1"/>
    <w:multiLevelType w:val="hybridMultilevel"/>
    <w:tmpl w:val="40E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209FC"/>
    <w:multiLevelType w:val="multilevel"/>
    <w:tmpl w:val="ADFC1612"/>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F005C2"/>
    <w:multiLevelType w:val="hybridMultilevel"/>
    <w:tmpl w:val="17B6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6BE"/>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0229D"/>
    <w:multiLevelType w:val="hybridMultilevel"/>
    <w:tmpl w:val="FC7CADFA"/>
    <w:lvl w:ilvl="0" w:tplc="7FA8C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5347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8684C"/>
    <w:multiLevelType w:val="hybridMultilevel"/>
    <w:tmpl w:val="FB4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A523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D7CE3"/>
    <w:multiLevelType w:val="hybridMultilevel"/>
    <w:tmpl w:val="DE5C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D63760"/>
    <w:multiLevelType w:val="hybridMultilevel"/>
    <w:tmpl w:val="6556F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04ECE"/>
    <w:multiLevelType w:val="hybridMultilevel"/>
    <w:tmpl w:val="D3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C82"/>
    <w:multiLevelType w:val="hybridMultilevel"/>
    <w:tmpl w:val="0E66C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2A30BE"/>
    <w:multiLevelType w:val="hybridMultilevel"/>
    <w:tmpl w:val="B762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3650"/>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5D1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9"/>
  </w:num>
  <w:num w:numId="4">
    <w:abstractNumId w:val="17"/>
  </w:num>
  <w:num w:numId="5">
    <w:abstractNumId w:val="21"/>
  </w:num>
  <w:num w:numId="6">
    <w:abstractNumId w:val="25"/>
  </w:num>
  <w:num w:numId="7">
    <w:abstractNumId w:val="2"/>
  </w:num>
  <w:num w:numId="8">
    <w:abstractNumId w:val="5"/>
  </w:num>
  <w:num w:numId="9">
    <w:abstractNumId w:val="27"/>
  </w:num>
  <w:num w:numId="10">
    <w:abstractNumId w:val="6"/>
  </w:num>
  <w:num w:numId="11">
    <w:abstractNumId w:val="19"/>
  </w:num>
  <w:num w:numId="12">
    <w:abstractNumId w:val="30"/>
  </w:num>
  <w:num w:numId="13">
    <w:abstractNumId w:val="10"/>
  </w:num>
  <w:num w:numId="14">
    <w:abstractNumId w:val="1"/>
  </w:num>
  <w:num w:numId="15">
    <w:abstractNumId w:val="23"/>
  </w:num>
  <w:num w:numId="16">
    <w:abstractNumId w:val="15"/>
  </w:num>
  <w:num w:numId="17">
    <w:abstractNumId w:val="20"/>
  </w:num>
  <w:num w:numId="18">
    <w:abstractNumId w:val="12"/>
  </w:num>
  <w:num w:numId="19">
    <w:abstractNumId w:val="16"/>
  </w:num>
  <w:num w:numId="20">
    <w:abstractNumId w:val="11"/>
  </w:num>
  <w:num w:numId="21">
    <w:abstractNumId w:val="26"/>
  </w:num>
  <w:num w:numId="22">
    <w:abstractNumId w:val="13"/>
  </w:num>
  <w:num w:numId="23">
    <w:abstractNumId w:val="7"/>
  </w:num>
  <w:num w:numId="24">
    <w:abstractNumId w:val="33"/>
  </w:num>
  <w:num w:numId="25">
    <w:abstractNumId w:val="3"/>
  </w:num>
  <w:num w:numId="26">
    <w:abstractNumId w:val="14"/>
  </w:num>
  <w:num w:numId="27">
    <w:abstractNumId w:val="8"/>
  </w:num>
  <w:num w:numId="28">
    <w:abstractNumId w:val="24"/>
  </w:num>
  <w:num w:numId="29">
    <w:abstractNumId w:val="22"/>
  </w:num>
  <w:num w:numId="30">
    <w:abstractNumId w:val="4"/>
  </w:num>
  <w:num w:numId="31">
    <w:abstractNumId w:val="9"/>
  </w:num>
  <w:num w:numId="32">
    <w:abstractNumId w:val="0"/>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9"/>
    <w:rsid w:val="00014312"/>
    <w:rsid w:val="00045304"/>
    <w:rsid w:val="000504A6"/>
    <w:rsid w:val="00063A27"/>
    <w:rsid w:val="000711FF"/>
    <w:rsid w:val="00072C1D"/>
    <w:rsid w:val="00075583"/>
    <w:rsid w:val="00080B0F"/>
    <w:rsid w:val="00087726"/>
    <w:rsid w:val="00096BCC"/>
    <w:rsid w:val="000A02BC"/>
    <w:rsid w:val="000A74CB"/>
    <w:rsid w:val="000B1B8E"/>
    <w:rsid w:val="000E0BC2"/>
    <w:rsid w:val="000E0F59"/>
    <w:rsid w:val="000E27BC"/>
    <w:rsid w:val="000E5229"/>
    <w:rsid w:val="000E5948"/>
    <w:rsid w:val="000F265B"/>
    <w:rsid w:val="000F3A68"/>
    <w:rsid w:val="001058D6"/>
    <w:rsid w:val="00106B7F"/>
    <w:rsid w:val="001071FE"/>
    <w:rsid w:val="0011132B"/>
    <w:rsid w:val="0012750F"/>
    <w:rsid w:val="00134537"/>
    <w:rsid w:val="00136681"/>
    <w:rsid w:val="00145D46"/>
    <w:rsid w:val="00154952"/>
    <w:rsid w:val="001717C5"/>
    <w:rsid w:val="00192143"/>
    <w:rsid w:val="00195AF3"/>
    <w:rsid w:val="001B2A27"/>
    <w:rsid w:val="001B5040"/>
    <w:rsid w:val="001C1C07"/>
    <w:rsid w:val="001E36BB"/>
    <w:rsid w:val="001F4C2B"/>
    <w:rsid w:val="001F5AA7"/>
    <w:rsid w:val="0020288A"/>
    <w:rsid w:val="00206380"/>
    <w:rsid w:val="00207F12"/>
    <w:rsid w:val="002179CE"/>
    <w:rsid w:val="00222DF5"/>
    <w:rsid w:val="00232DE7"/>
    <w:rsid w:val="00233F20"/>
    <w:rsid w:val="00243652"/>
    <w:rsid w:val="0024442B"/>
    <w:rsid w:val="002576B8"/>
    <w:rsid w:val="002751EF"/>
    <w:rsid w:val="00284E1E"/>
    <w:rsid w:val="00287935"/>
    <w:rsid w:val="00290E5D"/>
    <w:rsid w:val="002A261D"/>
    <w:rsid w:val="002C3A7E"/>
    <w:rsid w:val="002C6681"/>
    <w:rsid w:val="002D1F42"/>
    <w:rsid w:val="002D4590"/>
    <w:rsid w:val="002D6063"/>
    <w:rsid w:val="002D634C"/>
    <w:rsid w:val="002E22EB"/>
    <w:rsid w:val="002F758E"/>
    <w:rsid w:val="002F778A"/>
    <w:rsid w:val="00307BA2"/>
    <w:rsid w:val="00311C42"/>
    <w:rsid w:val="0031211A"/>
    <w:rsid w:val="00313072"/>
    <w:rsid w:val="00323163"/>
    <w:rsid w:val="0032550B"/>
    <w:rsid w:val="0034040D"/>
    <w:rsid w:val="00341434"/>
    <w:rsid w:val="00355B4F"/>
    <w:rsid w:val="00356FC4"/>
    <w:rsid w:val="00383922"/>
    <w:rsid w:val="003908D5"/>
    <w:rsid w:val="00391B7A"/>
    <w:rsid w:val="003942AC"/>
    <w:rsid w:val="003A0E35"/>
    <w:rsid w:val="003A1025"/>
    <w:rsid w:val="003B49DA"/>
    <w:rsid w:val="003C0854"/>
    <w:rsid w:val="003C5685"/>
    <w:rsid w:val="003C7303"/>
    <w:rsid w:val="003F318D"/>
    <w:rsid w:val="003F745E"/>
    <w:rsid w:val="004049A1"/>
    <w:rsid w:val="004062FD"/>
    <w:rsid w:val="0041270E"/>
    <w:rsid w:val="004166DC"/>
    <w:rsid w:val="004172A5"/>
    <w:rsid w:val="00421FCF"/>
    <w:rsid w:val="00427902"/>
    <w:rsid w:val="004302E7"/>
    <w:rsid w:val="0043059A"/>
    <w:rsid w:val="00443C06"/>
    <w:rsid w:val="00455616"/>
    <w:rsid w:val="00467065"/>
    <w:rsid w:val="00467A26"/>
    <w:rsid w:val="00467FF9"/>
    <w:rsid w:val="00472CEB"/>
    <w:rsid w:val="0047780D"/>
    <w:rsid w:val="00481D2F"/>
    <w:rsid w:val="0049385E"/>
    <w:rsid w:val="004A184C"/>
    <w:rsid w:val="004B3C39"/>
    <w:rsid w:val="004D00A4"/>
    <w:rsid w:val="004D0D1B"/>
    <w:rsid w:val="004E04A4"/>
    <w:rsid w:val="004E090A"/>
    <w:rsid w:val="004E2663"/>
    <w:rsid w:val="0050577F"/>
    <w:rsid w:val="005076A9"/>
    <w:rsid w:val="00533F9B"/>
    <w:rsid w:val="00550F8E"/>
    <w:rsid w:val="00556F11"/>
    <w:rsid w:val="00561D3D"/>
    <w:rsid w:val="0057033C"/>
    <w:rsid w:val="0057757E"/>
    <w:rsid w:val="005942D0"/>
    <w:rsid w:val="00594B62"/>
    <w:rsid w:val="005A363E"/>
    <w:rsid w:val="005C385E"/>
    <w:rsid w:val="005C630A"/>
    <w:rsid w:val="005E01A9"/>
    <w:rsid w:val="005F1B81"/>
    <w:rsid w:val="006038DE"/>
    <w:rsid w:val="00624F9F"/>
    <w:rsid w:val="006273F6"/>
    <w:rsid w:val="00627EA3"/>
    <w:rsid w:val="00632FC2"/>
    <w:rsid w:val="006409D2"/>
    <w:rsid w:val="00642A19"/>
    <w:rsid w:val="00643993"/>
    <w:rsid w:val="00645508"/>
    <w:rsid w:val="00647266"/>
    <w:rsid w:val="00650293"/>
    <w:rsid w:val="00651B13"/>
    <w:rsid w:val="0065249F"/>
    <w:rsid w:val="00671E7D"/>
    <w:rsid w:val="00672DF5"/>
    <w:rsid w:val="00675EE2"/>
    <w:rsid w:val="00683AFD"/>
    <w:rsid w:val="006873BB"/>
    <w:rsid w:val="00692B61"/>
    <w:rsid w:val="006A164D"/>
    <w:rsid w:val="006B2069"/>
    <w:rsid w:val="006B438A"/>
    <w:rsid w:val="006E4532"/>
    <w:rsid w:val="006E58B1"/>
    <w:rsid w:val="006F44F4"/>
    <w:rsid w:val="0070592A"/>
    <w:rsid w:val="00726106"/>
    <w:rsid w:val="00730896"/>
    <w:rsid w:val="007321B8"/>
    <w:rsid w:val="00745F3F"/>
    <w:rsid w:val="007512AC"/>
    <w:rsid w:val="007660FA"/>
    <w:rsid w:val="0077132B"/>
    <w:rsid w:val="0078211A"/>
    <w:rsid w:val="00782934"/>
    <w:rsid w:val="007B1F49"/>
    <w:rsid w:val="007B2980"/>
    <w:rsid w:val="007B3BD3"/>
    <w:rsid w:val="007B3FDC"/>
    <w:rsid w:val="007D3EC9"/>
    <w:rsid w:val="00805800"/>
    <w:rsid w:val="00814C03"/>
    <w:rsid w:val="00827AF8"/>
    <w:rsid w:val="008565FC"/>
    <w:rsid w:val="00862A7A"/>
    <w:rsid w:val="00862F21"/>
    <w:rsid w:val="008A0314"/>
    <w:rsid w:val="008A1458"/>
    <w:rsid w:val="008A24C5"/>
    <w:rsid w:val="008B19F9"/>
    <w:rsid w:val="008B4E2A"/>
    <w:rsid w:val="008D013A"/>
    <w:rsid w:val="008D2277"/>
    <w:rsid w:val="00900217"/>
    <w:rsid w:val="00911FDE"/>
    <w:rsid w:val="00914B98"/>
    <w:rsid w:val="00921EC5"/>
    <w:rsid w:val="00924A48"/>
    <w:rsid w:val="0093518C"/>
    <w:rsid w:val="00936C8C"/>
    <w:rsid w:val="00940B3E"/>
    <w:rsid w:val="009441D0"/>
    <w:rsid w:val="009577B1"/>
    <w:rsid w:val="00960F9C"/>
    <w:rsid w:val="009615EA"/>
    <w:rsid w:val="00965769"/>
    <w:rsid w:val="00967C2C"/>
    <w:rsid w:val="009820D8"/>
    <w:rsid w:val="009A12DD"/>
    <w:rsid w:val="009A32F3"/>
    <w:rsid w:val="009B1404"/>
    <w:rsid w:val="009B6CBF"/>
    <w:rsid w:val="009B7B9C"/>
    <w:rsid w:val="009C002D"/>
    <w:rsid w:val="009C7A55"/>
    <w:rsid w:val="009D555F"/>
    <w:rsid w:val="009E51BF"/>
    <w:rsid w:val="009E55C8"/>
    <w:rsid w:val="009F5DEF"/>
    <w:rsid w:val="009F7035"/>
    <w:rsid w:val="00A06EC4"/>
    <w:rsid w:val="00A11B40"/>
    <w:rsid w:val="00A23B57"/>
    <w:rsid w:val="00A30128"/>
    <w:rsid w:val="00A33404"/>
    <w:rsid w:val="00A51D90"/>
    <w:rsid w:val="00A82168"/>
    <w:rsid w:val="00A86913"/>
    <w:rsid w:val="00A94360"/>
    <w:rsid w:val="00AB7A16"/>
    <w:rsid w:val="00AC0519"/>
    <w:rsid w:val="00AC2770"/>
    <w:rsid w:val="00AC59E6"/>
    <w:rsid w:val="00AD40AF"/>
    <w:rsid w:val="00AE01EA"/>
    <w:rsid w:val="00AF21D8"/>
    <w:rsid w:val="00AF5DA7"/>
    <w:rsid w:val="00B03026"/>
    <w:rsid w:val="00B22488"/>
    <w:rsid w:val="00B27302"/>
    <w:rsid w:val="00B30056"/>
    <w:rsid w:val="00B41616"/>
    <w:rsid w:val="00B4546F"/>
    <w:rsid w:val="00B55D61"/>
    <w:rsid w:val="00B56DD1"/>
    <w:rsid w:val="00B63B66"/>
    <w:rsid w:val="00B7137E"/>
    <w:rsid w:val="00B81B06"/>
    <w:rsid w:val="00B82871"/>
    <w:rsid w:val="00B86DA1"/>
    <w:rsid w:val="00B97958"/>
    <w:rsid w:val="00BA0D6E"/>
    <w:rsid w:val="00BB70F0"/>
    <w:rsid w:val="00BB714E"/>
    <w:rsid w:val="00BC6926"/>
    <w:rsid w:val="00BD4F52"/>
    <w:rsid w:val="00BE0EE7"/>
    <w:rsid w:val="00BE342D"/>
    <w:rsid w:val="00BF2D14"/>
    <w:rsid w:val="00BF385B"/>
    <w:rsid w:val="00BF684A"/>
    <w:rsid w:val="00C02856"/>
    <w:rsid w:val="00C05E97"/>
    <w:rsid w:val="00C12F65"/>
    <w:rsid w:val="00C14184"/>
    <w:rsid w:val="00C34B09"/>
    <w:rsid w:val="00C361A7"/>
    <w:rsid w:val="00C372DB"/>
    <w:rsid w:val="00C45E68"/>
    <w:rsid w:val="00C51FD9"/>
    <w:rsid w:val="00C61E3E"/>
    <w:rsid w:val="00C62267"/>
    <w:rsid w:val="00C64F50"/>
    <w:rsid w:val="00C65086"/>
    <w:rsid w:val="00C66CB4"/>
    <w:rsid w:val="00C66F8A"/>
    <w:rsid w:val="00C908C6"/>
    <w:rsid w:val="00C924CB"/>
    <w:rsid w:val="00C955FA"/>
    <w:rsid w:val="00C97D82"/>
    <w:rsid w:val="00CA3445"/>
    <w:rsid w:val="00CB34F9"/>
    <w:rsid w:val="00CB3DAD"/>
    <w:rsid w:val="00CB77EE"/>
    <w:rsid w:val="00CC513A"/>
    <w:rsid w:val="00CC63E7"/>
    <w:rsid w:val="00CC7E87"/>
    <w:rsid w:val="00CD0820"/>
    <w:rsid w:val="00CD2376"/>
    <w:rsid w:val="00CD6082"/>
    <w:rsid w:val="00CE13DD"/>
    <w:rsid w:val="00CE42D4"/>
    <w:rsid w:val="00CE6152"/>
    <w:rsid w:val="00CE6585"/>
    <w:rsid w:val="00CF56BD"/>
    <w:rsid w:val="00D03384"/>
    <w:rsid w:val="00D078D3"/>
    <w:rsid w:val="00D177CB"/>
    <w:rsid w:val="00D20C91"/>
    <w:rsid w:val="00D30B7F"/>
    <w:rsid w:val="00D315A5"/>
    <w:rsid w:val="00D32C18"/>
    <w:rsid w:val="00D47635"/>
    <w:rsid w:val="00D567D8"/>
    <w:rsid w:val="00D57690"/>
    <w:rsid w:val="00D95974"/>
    <w:rsid w:val="00D96436"/>
    <w:rsid w:val="00DA2090"/>
    <w:rsid w:val="00DB4BB1"/>
    <w:rsid w:val="00DC231B"/>
    <w:rsid w:val="00DD1FD7"/>
    <w:rsid w:val="00DE5E11"/>
    <w:rsid w:val="00DF3D4F"/>
    <w:rsid w:val="00E0181B"/>
    <w:rsid w:val="00E370FB"/>
    <w:rsid w:val="00E37998"/>
    <w:rsid w:val="00E4093D"/>
    <w:rsid w:val="00E55A70"/>
    <w:rsid w:val="00E72A6C"/>
    <w:rsid w:val="00E92F2B"/>
    <w:rsid w:val="00E956C4"/>
    <w:rsid w:val="00E95C3B"/>
    <w:rsid w:val="00EA0888"/>
    <w:rsid w:val="00EA21C1"/>
    <w:rsid w:val="00EA5957"/>
    <w:rsid w:val="00EB0B3A"/>
    <w:rsid w:val="00EB4091"/>
    <w:rsid w:val="00EB6BE4"/>
    <w:rsid w:val="00EB7D5E"/>
    <w:rsid w:val="00EC1E58"/>
    <w:rsid w:val="00EC440E"/>
    <w:rsid w:val="00ED4A2F"/>
    <w:rsid w:val="00ED7B30"/>
    <w:rsid w:val="00EE5573"/>
    <w:rsid w:val="00EF0375"/>
    <w:rsid w:val="00EF7961"/>
    <w:rsid w:val="00F24985"/>
    <w:rsid w:val="00F35598"/>
    <w:rsid w:val="00F502D7"/>
    <w:rsid w:val="00F503A9"/>
    <w:rsid w:val="00F5259B"/>
    <w:rsid w:val="00F52C8C"/>
    <w:rsid w:val="00F57D3C"/>
    <w:rsid w:val="00F63838"/>
    <w:rsid w:val="00F71F01"/>
    <w:rsid w:val="00F74A2D"/>
    <w:rsid w:val="00F91262"/>
    <w:rsid w:val="00F91305"/>
    <w:rsid w:val="00FC5646"/>
    <w:rsid w:val="00FD22B2"/>
    <w:rsid w:val="00FE453A"/>
    <w:rsid w:val="00FE4FBD"/>
    <w:rsid w:val="00FF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B087"/>
  <w15:docId w15:val="{014864DB-B1A5-450F-9456-A2D88FF4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73"/>
  </w:style>
  <w:style w:type="paragraph" w:styleId="Heading1">
    <w:name w:val="heading 1"/>
    <w:basedOn w:val="Normal"/>
    <w:next w:val="Normal"/>
    <w:link w:val="Heading1Char"/>
    <w:uiPriority w:val="9"/>
    <w:qFormat/>
    <w:rsid w:val="002D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9436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3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9436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502D7"/>
    <w:pPr>
      <w:ind w:left="720"/>
      <w:contextualSpacing/>
    </w:pPr>
  </w:style>
  <w:style w:type="character" w:styleId="Hyperlink">
    <w:name w:val="Hyperlink"/>
    <w:basedOn w:val="DefaultParagraphFont"/>
    <w:uiPriority w:val="99"/>
    <w:unhideWhenUsed/>
    <w:rsid w:val="002D4590"/>
    <w:rPr>
      <w:color w:val="0563C1" w:themeColor="hyperlink"/>
      <w:u w:val="single"/>
    </w:rPr>
  </w:style>
  <w:style w:type="paragraph" w:styleId="TOCHeading">
    <w:name w:val="TOC Heading"/>
    <w:basedOn w:val="Heading1"/>
    <w:next w:val="Normal"/>
    <w:uiPriority w:val="39"/>
    <w:unhideWhenUsed/>
    <w:qFormat/>
    <w:rsid w:val="002D4590"/>
    <w:pPr>
      <w:outlineLvl w:val="9"/>
    </w:pPr>
  </w:style>
  <w:style w:type="paragraph" w:styleId="TOC1">
    <w:name w:val="toc 1"/>
    <w:basedOn w:val="Normal"/>
    <w:next w:val="Normal"/>
    <w:autoRedefine/>
    <w:uiPriority w:val="39"/>
    <w:unhideWhenUsed/>
    <w:rsid w:val="002D4590"/>
    <w:pPr>
      <w:spacing w:after="100"/>
    </w:pPr>
  </w:style>
  <w:style w:type="paragraph" w:styleId="Header">
    <w:name w:val="header"/>
    <w:basedOn w:val="Normal"/>
    <w:link w:val="HeaderChar"/>
    <w:uiPriority w:val="99"/>
    <w:unhideWhenUsed/>
    <w:rsid w:val="00F9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05"/>
  </w:style>
  <w:style w:type="paragraph" w:styleId="Footer">
    <w:name w:val="footer"/>
    <w:basedOn w:val="Normal"/>
    <w:link w:val="FooterChar"/>
    <w:uiPriority w:val="99"/>
    <w:unhideWhenUsed/>
    <w:rsid w:val="00F9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05"/>
  </w:style>
  <w:style w:type="paragraph" w:styleId="TOC2">
    <w:name w:val="toc 2"/>
    <w:basedOn w:val="Normal"/>
    <w:next w:val="Normal"/>
    <w:autoRedefine/>
    <w:uiPriority w:val="39"/>
    <w:semiHidden/>
    <w:unhideWhenUsed/>
    <w:rsid w:val="00A94360"/>
    <w:pPr>
      <w:spacing w:after="100"/>
      <w:ind w:left="220"/>
    </w:pPr>
  </w:style>
  <w:style w:type="character" w:styleId="CommentReference">
    <w:name w:val="annotation reference"/>
    <w:basedOn w:val="DefaultParagraphFont"/>
    <w:uiPriority w:val="99"/>
    <w:semiHidden/>
    <w:unhideWhenUsed/>
    <w:rsid w:val="00CB34F9"/>
    <w:rPr>
      <w:sz w:val="18"/>
      <w:szCs w:val="18"/>
    </w:rPr>
  </w:style>
  <w:style w:type="paragraph" w:styleId="CommentText">
    <w:name w:val="annotation text"/>
    <w:basedOn w:val="Normal"/>
    <w:link w:val="CommentTextChar"/>
    <w:uiPriority w:val="99"/>
    <w:semiHidden/>
    <w:unhideWhenUsed/>
    <w:rsid w:val="00CB34F9"/>
    <w:pPr>
      <w:spacing w:line="240" w:lineRule="auto"/>
    </w:pPr>
    <w:rPr>
      <w:sz w:val="24"/>
      <w:szCs w:val="24"/>
    </w:rPr>
  </w:style>
  <w:style w:type="character" w:customStyle="1" w:styleId="CommentTextChar">
    <w:name w:val="Comment Text Char"/>
    <w:basedOn w:val="DefaultParagraphFont"/>
    <w:link w:val="CommentText"/>
    <w:uiPriority w:val="99"/>
    <w:semiHidden/>
    <w:rsid w:val="00CB34F9"/>
    <w:rPr>
      <w:sz w:val="24"/>
      <w:szCs w:val="24"/>
    </w:rPr>
  </w:style>
  <w:style w:type="paragraph" w:styleId="CommentSubject">
    <w:name w:val="annotation subject"/>
    <w:basedOn w:val="CommentText"/>
    <w:next w:val="CommentText"/>
    <w:link w:val="CommentSubjectChar"/>
    <w:uiPriority w:val="99"/>
    <w:semiHidden/>
    <w:unhideWhenUsed/>
    <w:rsid w:val="00CB34F9"/>
    <w:rPr>
      <w:b/>
      <w:bCs/>
      <w:sz w:val="20"/>
      <w:szCs w:val="20"/>
    </w:rPr>
  </w:style>
  <w:style w:type="character" w:customStyle="1" w:styleId="CommentSubjectChar">
    <w:name w:val="Comment Subject Char"/>
    <w:basedOn w:val="CommentTextChar"/>
    <w:link w:val="CommentSubject"/>
    <w:uiPriority w:val="99"/>
    <w:semiHidden/>
    <w:rsid w:val="00CB34F9"/>
    <w:rPr>
      <w:b/>
      <w:bCs/>
      <w:sz w:val="20"/>
      <w:szCs w:val="20"/>
    </w:rPr>
  </w:style>
  <w:style w:type="paragraph" w:styleId="BalloonText">
    <w:name w:val="Balloon Text"/>
    <w:basedOn w:val="Normal"/>
    <w:link w:val="BalloonTextChar"/>
    <w:uiPriority w:val="99"/>
    <w:semiHidden/>
    <w:unhideWhenUsed/>
    <w:rsid w:val="00CB34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B34F9"/>
    <w:rPr>
      <w:rFonts w:ascii="Lucida Grande" w:hAnsi="Lucida Grande"/>
      <w:sz w:val="18"/>
      <w:szCs w:val="18"/>
    </w:rPr>
  </w:style>
  <w:style w:type="paragraph" w:styleId="TOC3">
    <w:name w:val="toc 3"/>
    <w:basedOn w:val="Normal"/>
    <w:next w:val="Normal"/>
    <w:autoRedefine/>
    <w:uiPriority w:val="39"/>
    <w:semiHidden/>
    <w:unhideWhenUsed/>
    <w:rsid w:val="00E95C3B"/>
    <w:pPr>
      <w:spacing w:after="100" w:line="240" w:lineRule="auto"/>
      <w:ind w:left="480"/>
    </w:pPr>
    <w:rPr>
      <w:rFonts w:eastAsiaTheme="minorEastAsia"/>
      <w:sz w:val="24"/>
      <w:szCs w:val="24"/>
      <w:lang w:val="en-GB"/>
    </w:rPr>
  </w:style>
  <w:style w:type="paragraph" w:styleId="TOC4">
    <w:name w:val="toc 4"/>
    <w:basedOn w:val="Normal"/>
    <w:next w:val="Normal"/>
    <w:autoRedefine/>
    <w:uiPriority w:val="39"/>
    <w:semiHidden/>
    <w:unhideWhenUsed/>
    <w:rsid w:val="00E95C3B"/>
    <w:pPr>
      <w:spacing w:after="100" w:line="240" w:lineRule="auto"/>
      <w:ind w:left="720"/>
    </w:pPr>
    <w:rPr>
      <w:rFonts w:eastAsiaTheme="minorEastAsia"/>
      <w:sz w:val="24"/>
      <w:szCs w:val="24"/>
      <w:lang w:val="en-GB"/>
    </w:rPr>
  </w:style>
  <w:style w:type="paragraph" w:styleId="TOC5">
    <w:name w:val="toc 5"/>
    <w:basedOn w:val="Normal"/>
    <w:next w:val="Normal"/>
    <w:autoRedefine/>
    <w:uiPriority w:val="39"/>
    <w:semiHidden/>
    <w:unhideWhenUsed/>
    <w:rsid w:val="00E95C3B"/>
    <w:pPr>
      <w:spacing w:after="100" w:line="240" w:lineRule="auto"/>
      <w:ind w:left="960"/>
    </w:pPr>
    <w:rPr>
      <w:rFonts w:eastAsiaTheme="minorEastAsia"/>
      <w:sz w:val="24"/>
      <w:szCs w:val="24"/>
      <w:lang w:val="en-GB"/>
    </w:rPr>
  </w:style>
  <w:style w:type="paragraph" w:styleId="TOC6">
    <w:name w:val="toc 6"/>
    <w:basedOn w:val="Normal"/>
    <w:next w:val="Normal"/>
    <w:autoRedefine/>
    <w:uiPriority w:val="39"/>
    <w:semiHidden/>
    <w:unhideWhenUsed/>
    <w:rsid w:val="00E95C3B"/>
    <w:pPr>
      <w:spacing w:after="100" w:line="240" w:lineRule="auto"/>
      <w:ind w:left="1200"/>
    </w:pPr>
    <w:rPr>
      <w:rFonts w:eastAsiaTheme="minorEastAsia"/>
      <w:sz w:val="24"/>
      <w:szCs w:val="24"/>
      <w:lang w:val="en-GB"/>
    </w:rPr>
  </w:style>
  <w:style w:type="paragraph" w:styleId="TOC7">
    <w:name w:val="toc 7"/>
    <w:basedOn w:val="Normal"/>
    <w:next w:val="Normal"/>
    <w:autoRedefine/>
    <w:uiPriority w:val="39"/>
    <w:semiHidden/>
    <w:unhideWhenUsed/>
    <w:rsid w:val="00E95C3B"/>
    <w:pPr>
      <w:spacing w:after="100" w:line="240" w:lineRule="auto"/>
      <w:ind w:left="1440"/>
    </w:pPr>
    <w:rPr>
      <w:rFonts w:eastAsiaTheme="minorEastAsia"/>
      <w:sz w:val="24"/>
      <w:szCs w:val="24"/>
      <w:lang w:val="en-GB"/>
    </w:rPr>
  </w:style>
  <w:style w:type="paragraph" w:styleId="TOC8">
    <w:name w:val="toc 8"/>
    <w:basedOn w:val="Normal"/>
    <w:next w:val="Normal"/>
    <w:autoRedefine/>
    <w:uiPriority w:val="39"/>
    <w:semiHidden/>
    <w:unhideWhenUsed/>
    <w:rsid w:val="00E95C3B"/>
    <w:pPr>
      <w:spacing w:after="100" w:line="240" w:lineRule="auto"/>
      <w:ind w:left="1680"/>
    </w:pPr>
    <w:rPr>
      <w:rFonts w:eastAsiaTheme="minorEastAsia"/>
      <w:sz w:val="24"/>
      <w:szCs w:val="24"/>
      <w:lang w:val="en-GB"/>
    </w:rPr>
  </w:style>
  <w:style w:type="paragraph" w:styleId="TOC9">
    <w:name w:val="toc 9"/>
    <w:basedOn w:val="Normal"/>
    <w:next w:val="Normal"/>
    <w:autoRedefine/>
    <w:uiPriority w:val="39"/>
    <w:semiHidden/>
    <w:unhideWhenUsed/>
    <w:rsid w:val="00E95C3B"/>
    <w:pPr>
      <w:spacing w:after="100" w:line="240" w:lineRule="auto"/>
      <w:ind w:left="1920"/>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mocracy.org/live/projects/media-lawyers-net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mocrac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w-democrac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DE1A-B60E-6D4F-B119-8BC3B382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Notess</dc:creator>
  <cp:keywords/>
  <dc:description/>
  <cp:lastModifiedBy>Laura Notess</cp:lastModifiedBy>
  <cp:revision>2</cp:revision>
  <dcterms:created xsi:type="dcterms:W3CDTF">2021-08-20T16:09:00Z</dcterms:created>
  <dcterms:modified xsi:type="dcterms:W3CDTF">2021-08-20T16:09:00Z</dcterms:modified>
</cp:coreProperties>
</file>