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8B" w:rsidRPr="0063367A" w:rsidRDefault="009C621A">
      <w:pPr>
        <w:rPr>
          <w:noProof w:val="0"/>
          <w:lang w:val="en-GB"/>
        </w:rPr>
      </w:pPr>
      <w:bookmarkStart w:id="0" w:name="_Toc266871099"/>
      <w:r>
        <w:drawing>
          <wp:anchor distT="0" distB="0" distL="114300" distR="114300" simplePos="0" relativeHeight="251657728" behindDoc="0" locked="0" layoutInCell="1" allowOverlap="1">
            <wp:simplePos x="0" y="0"/>
            <wp:positionH relativeFrom="column">
              <wp:posOffset>1371600</wp:posOffset>
            </wp:positionH>
            <wp:positionV relativeFrom="paragraph">
              <wp:posOffset>0</wp:posOffset>
            </wp:positionV>
            <wp:extent cx="3261360" cy="615950"/>
            <wp:effectExtent l="25400" t="0" r="0" b="0"/>
            <wp:wrapSquare wrapText="bothSides"/>
            <wp:docPr id="2" name="Picture 2" descr="cid:58E22EF4-9010-489A-8E2E-D4B449DE67F7@eastlink.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d:58E22EF4-9010-489A-8E2E-D4B449DE67F7@eastlink.ca"/>
                    <pic:cNvPicPr>
                      <a:picLocks noChangeAspect="1" noChangeArrowheads="1"/>
                    </pic:cNvPicPr>
                  </pic:nvPicPr>
                  <pic:blipFill>
                    <a:blip r:embed="rId7"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3261360" cy="615950"/>
                    </a:xfrm>
                    <a:prstGeom prst="rect">
                      <a:avLst/>
                    </a:prstGeom>
                    <a:noFill/>
                    <a:ln>
                      <a:noFill/>
                    </a:ln>
                  </pic:spPr>
                </pic:pic>
              </a:graphicData>
            </a:graphic>
          </wp:anchor>
        </w:drawing>
      </w:r>
    </w:p>
    <w:p w:rsidR="00557E8B" w:rsidRPr="0063367A" w:rsidRDefault="00557E8B">
      <w:pPr>
        <w:rPr>
          <w:noProof w:val="0"/>
          <w:lang w:val="en-GB"/>
        </w:rPr>
      </w:pPr>
    </w:p>
    <w:p w:rsidR="00BE39BA" w:rsidRDefault="00BE39BA">
      <w:pPr>
        <w:rPr>
          <w:i/>
          <w:noProof w:val="0"/>
          <w:lang w:val="en-GB"/>
        </w:rPr>
      </w:pPr>
    </w:p>
    <w:p w:rsidR="009C621A" w:rsidRDefault="009C621A">
      <w:pPr>
        <w:rPr>
          <w:i/>
          <w:noProof w:val="0"/>
          <w:lang w:val="en-GB"/>
        </w:rPr>
      </w:pPr>
    </w:p>
    <w:p w:rsidR="00BE39BA" w:rsidRPr="004942C7" w:rsidRDefault="00240D13">
      <w:pPr>
        <w:rPr>
          <w:i/>
          <w:noProof w:val="0"/>
          <w:lang w:val="en-GB"/>
        </w:rPr>
      </w:pPr>
      <w:r>
        <w:rPr>
          <w:i/>
          <w:noProof w:val="0"/>
          <w:lang w:val="en-GB"/>
        </w:rPr>
        <w:t>26</w:t>
      </w:r>
      <w:r w:rsidR="00872E1D">
        <w:rPr>
          <w:i/>
          <w:noProof w:val="0"/>
          <w:lang w:val="en-GB"/>
        </w:rPr>
        <w:t xml:space="preserve"> June</w:t>
      </w:r>
      <w:r w:rsidR="00C9309F">
        <w:rPr>
          <w:i/>
          <w:noProof w:val="0"/>
          <w:lang w:val="en-GB"/>
        </w:rPr>
        <w:t xml:space="preserve"> 2014</w:t>
      </w:r>
      <w:r w:rsidR="00557E8B" w:rsidRPr="0063367A">
        <w:rPr>
          <w:i/>
          <w:noProof w:val="0"/>
          <w:lang w:val="en-GB"/>
        </w:rPr>
        <w:t>: For immediate release</w:t>
      </w:r>
    </w:p>
    <w:p w:rsidR="00557E8B" w:rsidRPr="0063367A" w:rsidRDefault="00557E8B" w:rsidP="00123D47">
      <w:pPr>
        <w:rPr>
          <w:noProof w:val="0"/>
          <w:color w:val="2D5CA5"/>
          <w:lang w:val="en-GB"/>
        </w:rPr>
      </w:pPr>
    </w:p>
    <w:p w:rsidR="00557E8B" w:rsidRPr="0063367A" w:rsidRDefault="00240D13">
      <w:pPr>
        <w:jc w:val="center"/>
        <w:rPr>
          <w:rFonts w:ascii="Calibri" w:hAnsi="Calibri"/>
          <w:b/>
          <w:noProof w:val="0"/>
          <w:color w:val="2D5CA5"/>
          <w:sz w:val="32"/>
          <w:lang w:val="en-GB"/>
        </w:rPr>
      </w:pPr>
      <w:r>
        <w:rPr>
          <w:rFonts w:ascii="Calibri" w:hAnsi="Calibri"/>
          <w:b/>
          <w:noProof w:val="0"/>
          <w:color w:val="2D5CA5"/>
          <w:sz w:val="32"/>
          <w:lang w:val="en-GB"/>
        </w:rPr>
        <w:t>UNEP</w:t>
      </w:r>
      <w:r w:rsidR="009432A1">
        <w:rPr>
          <w:rFonts w:ascii="Calibri" w:hAnsi="Calibri"/>
          <w:b/>
          <w:noProof w:val="0"/>
          <w:color w:val="2D5CA5"/>
          <w:sz w:val="32"/>
          <w:lang w:val="en-GB"/>
        </w:rPr>
        <w:t xml:space="preserve">: </w:t>
      </w:r>
      <w:r>
        <w:rPr>
          <w:rFonts w:ascii="Calibri" w:hAnsi="Calibri"/>
          <w:b/>
          <w:noProof w:val="0"/>
          <w:color w:val="2D5CA5"/>
          <w:sz w:val="32"/>
          <w:lang w:val="en-GB"/>
        </w:rPr>
        <w:t>Practise What You Preach</w:t>
      </w:r>
    </w:p>
    <w:p w:rsidR="00557E8B" w:rsidRPr="00811675" w:rsidRDefault="00557E8B" w:rsidP="00557E8B">
      <w:pPr>
        <w:jc w:val="both"/>
        <w:rPr>
          <w:rFonts w:ascii="Cambria" w:hAnsi="Cambria"/>
          <w:noProof w:val="0"/>
          <w:lang w:val="en-GB"/>
        </w:rPr>
      </w:pPr>
    </w:p>
    <w:p w:rsidR="00E83295" w:rsidRPr="0049399C" w:rsidRDefault="00240D13" w:rsidP="0049399C">
      <w:pPr>
        <w:jc w:val="both"/>
        <w:rPr>
          <w:rFonts w:asciiTheme="majorHAnsi" w:hAnsiTheme="majorHAnsi"/>
        </w:rPr>
      </w:pPr>
      <w:r w:rsidRPr="0049399C">
        <w:rPr>
          <w:rFonts w:asciiTheme="majorHAnsi" w:hAnsiTheme="majorHAnsi"/>
          <w:lang w:val="en-GB"/>
        </w:rPr>
        <w:t xml:space="preserve">On 6 June 2014, the United Nations Environment Programme (UNEP) adopted its first ever </w:t>
      </w:r>
      <w:r w:rsidR="0049399C" w:rsidRPr="0049399C">
        <w:rPr>
          <w:rFonts w:asciiTheme="majorHAnsi" w:hAnsiTheme="majorHAnsi"/>
          <w:lang w:val="en-GB"/>
        </w:rPr>
        <w:t>Access-to-Information P</w:t>
      </w:r>
      <w:r w:rsidRPr="0049399C">
        <w:rPr>
          <w:rFonts w:asciiTheme="majorHAnsi" w:hAnsiTheme="majorHAnsi"/>
          <w:lang w:val="en-GB"/>
        </w:rPr>
        <w:t xml:space="preserve">olicy, giving individuals a right to access </w:t>
      </w:r>
      <w:r w:rsidR="008A77CA">
        <w:rPr>
          <w:rFonts w:asciiTheme="majorHAnsi" w:hAnsiTheme="majorHAnsi"/>
          <w:lang w:val="en-GB"/>
        </w:rPr>
        <w:t xml:space="preserve">the </w:t>
      </w:r>
      <w:r w:rsidRPr="0049399C">
        <w:rPr>
          <w:rFonts w:asciiTheme="majorHAnsi" w:hAnsiTheme="majorHAnsi"/>
          <w:lang w:val="en-GB"/>
        </w:rPr>
        <w:t xml:space="preserve">information </w:t>
      </w:r>
      <w:r w:rsidR="008A77CA">
        <w:rPr>
          <w:rFonts w:asciiTheme="majorHAnsi" w:hAnsiTheme="majorHAnsi"/>
          <w:lang w:val="en-GB"/>
        </w:rPr>
        <w:t>it ho</w:t>
      </w:r>
      <w:r w:rsidRPr="0049399C">
        <w:rPr>
          <w:rFonts w:asciiTheme="majorHAnsi" w:hAnsiTheme="majorHAnsi"/>
          <w:lang w:val="en-GB"/>
        </w:rPr>
        <w:t>ld</w:t>
      </w:r>
      <w:r w:rsidR="008A77CA">
        <w:rPr>
          <w:rFonts w:asciiTheme="majorHAnsi" w:hAnsiTheme="majorHAnsi"/>
          <w:lang w:val="en-GB"/>
        </w:rPr>
        <w:t>s</w:t>
      </w:r>
      <w:r w:rsidRPr="0049399C">
        <w:rPr>
          <w:rFonts w:asciiTheme="majorHAnsi" w:hAnsiTheme="majorHAnsi"/>
          <w:lang w:val="en-GB"/>
        </w:rPr>
        <w:t xml:space="preserve">. The event was unimpressive not only for its tardiness – the World Bank adopted </w:t>
      </w:r>
      <w:r w:rsidR="0049399C" w:rsidRPr="0049399C">
        <w:rPr>
          <w:rFonts w:asciiTheme="majorHAnsi" w:hAnsiTheme="majorHAnsi"/>
          <w:lang w:val="en-GB"/>
        </w:rPr>
        <w:t xml:space="preserve">its first </w:t>
      </w:r>
      <w:r w:rsidRPr="0049399C">
        <w:rPr>
          <w:rFonts w:asciiTheme="majorHAnsi" w:hAnsiTheme="majorHAnsi"/>
          <w:lang w:val="en-GB"/>
        </w:rPr>
        <w:t xml:space="preserve">access to information policy </w:t>
      </w:r>
      <w:r w:rsidR="0049399C" w:rsidRPr="0049399C">
        <w:rPr>
          <w:rFonts w:asciiTheme="majorHAnsi" w:hAnsiTheme="majorHAnsi"/>
          <w:lang w:val="en-GB"/>
        </w:rPr>
        <w:t xml:space="preserve">in </w:t>
      </w:r>
      <w:r w:rsidRPr="0049399C">
        <w:rPr>
          <w:rFonts w:asciiTheme="majorHAnsi" w:hAnsiTheme="majorHAnsi"/>
          <w:lang w:val="en-GB"/>
        </w:rPr>
        <w:t xml:space="preserve">1994 </w:t>
      </w:r>
      <w:r w:rsidR="0049399C" w:rsidRPr="0049399C">
        <w:rPr>
          <w:rFonts w:asciiTheme="majorHAnsi" w:hAnsiTheme="majorHAnsi"/>
          <w:lang w:val="en-GB"/>
        </w:rPr>
        <w:t>–</w:t>
      </w:r>
      <w:r w:rsidRPr="0049399C">
        <w:rPr>
          <w:rFonts w:asciiTheme="majorHAnsi" w:hAnsiTheme="majorHAnsi"/>
          <w:lang w:val="en-GB"/>
        </w:rPr>
        <w:t xml:space="preserve"> </w:t>
      </w:r>
      <w:r w:rsidR="0049399C" w:rsidRPr="0049399C">
        <w:rPr>
          <w:rFonts w:asciiTheme="majorHAnsi" w:hAnsiTheme="majorHAnsi"/>
          <w:lang w:val="en-GB"/>
        </w:rPr>
        <w:t>but also for the surprisingly weak guarantees in the Policy. The latter not only fail to live up to international standards and better practice by other inter-governmental organisations</w:t>
      </w:r>
      <w:r w:rsidR="00C35D6A">
        <w:rPr>
          <w:rFonts w:asciiTheme="majorHAnsi" w:hAnsiTheme="majorHAnsi"/>
          <w:lang w:val="en-GB"/>
        </w:rPr>
        <w:t xml:space="preserve"> (IGOs)</w:t>
      </w:r>
      <w:r w:rsidR="0049399C" w:rsidRPr="0049399C">
        <w:rPr>
          <w:rFonts w:asciiTheme="majorHAnsi" w:hAnsiTheme="majorHAnsi"/>
          <w:lang w:val="en-GB"/>
        </w:rPr>
        <w:t xml:space="preserve">, but also the very standards which UNEP has recommended </w:t>
      </w:r>
      <w:r w:rsidR="009E1338">
        <w:rPr>
          <w:rFonts w:asciiTheme="majorHAnsi" w:hAnsiTheme="majorHAnsi"/>
          <w:lang w:val="en-GB"/>
        </w:rPr>
        <w:t xml:space="preserve">to </w:t>
      </w:r>
      <w:r w:rsidR="0049399C" w:rsidRPr="0049399C">
        <w:rPr>
          <w:rFonts w:asciiTheme="majorHAnsi" w:hAnsiTheme="majorHAnsi"/>
          <w:lang w:val="en-GB"/>
        </w:rPr>
        <w:t xml:space="preserve">States in this area in its </w:t>
      </w:r>
      <w:r w:rsidR="0049399C" w:rsidRPr="0049399C">
        <w:rPr>
          <w:rFonts w:asciiTheme="majorHAnsi" w:hAnsiTheme="majorHAnsi"/>
          <w:i/>
          <w:noProof w:val="0"/>
          <w:lang w:val="en-GB"/>
        </w:rPr>
        <w:t>Guidelines for Development of National Legislation on Access to Information, Public Participation and Access to Justice in Environmental Matters</w:t>
      </w:r>
      <w:r w:rsidR="0049399C" w:rsidRPr="0049399C">
        <w:rPr>
          <w:rFonts w:asciiTheme="majorHAnsi" w:hAnsiTheme="majorHAnsi"/>
          <w:noProof w:val="0"/>
          <w:lang w:val="en-GB"/>
        </w:rPr>
        <w:t xml:space="preserve"> (the Bali Guidelines). CLD has written to </w:t>
      </w:r>
      <w:r w:rsidR="0049399C" w:rsidRPr="0049399C">
        <w:rPr>
          <w:rFonts w:asciiTheme="majorHAnsi" w:hAnsiTheme="majorHAnsi"/>
        </w:rPr>
        <w:t>Achim Steiner</w:t>
      </w:r>
      <w:r w:rsidR="0049399C">
        <w:rPr>
          <w:rFonts w:asciiTheme="majorHAnsi" w:hAnsiTheme="majorHAnsi"/>
        </w:rPr>
        <w:t xml:space="preserve">, UNEP </w:t>
      </w:r>
      <w:r w:rsidR="0049399C" w:rsidRPr="0049399C">
        <w:rPr>
          <w:rFonts w:asciiTheme="majorHAnsi" w:hAnsiTheme="majorHAnsi"/>
        </w:rPr>
        <w:t>Executive Director</w:t>
      </w:r>
      <w:r w:rsidR="0049399C">
        <w:rPr>
          <w:rFonts w:asciiTheme="majorHAnsi" w:hAnsiTheme="majorHAnsi"/>
        </w:rPr>
        <w:t xml:space="preserve">, calling on UNEP to do better when the current Policy, which has a one-year shelf life, </w:t>
      </w:r>
      <w:r w:rsidR="008A77CA">
        <w:rPr>
          <w:rFonts w:asciiTheme="majorHAnsi" w:hAnsiTheme="majorHAnsi"/>
        </w:rPr>
        <w:t xml:space="preserve">is replaced. </w:t>
      </w:r>
    </w:p>
    <w:p w:rsidR="00E83295" w:rsidRPr="0049399C" w:rsidRDefault="00E83295" w:rsidP="00E83295">
      <w:pPr>
        <w:widowControl w:val="0"/>
        <w:autoSpaceDE w:val="0"/>
        <w:autoSpaceDN w:val="0"/>
        <w:adjustRightInd w:val="0"/>
        <w:jc w:val="both"/>
        <w:rPr>
          <w:rFonts w:asciiTheme="majorHAnsi" w:hAnsiTheme="majorHAnsi"/>
          <w:noProof w:val="0"/>
          <w:lang w:val="en-GB"/>
        </w:rPr>
      </w:pPr>
    </w:p>
    <w:p w:rsidR="00C9309F" w:rsidRPr="00811675" w:rsidRDefault="00E83295" w:rsidP="00E83295">
      <w:pPr>
        <w:jc w:val="both"/>
        <w:rPr>
          <w:rFonts w:ascii="Cambria" w:hAnsi="Cambria"/>
          <w:i/>
          <w:noProof w:val="0"/>
          <w:lang w:val="en-GB"/>
        </w:rPr>
      </w:pPr>
      <w:r w:rsidRPr="00811675">
        <w:rPr>
          <w:rFonts w:ascii="Cambria" w:hAnsi="Cambria"/>
          <w:i/>
          <w:noProof w:val="0"/>
          <w:lang w:val="en-GB"/>
        </w:rPr>
        <w:t>“</w:t>
      </w:r>
      <w:r w:rsidR="0049399C">
        <w:rPr>
          <w:rFonts w:ascii="Cambria" w:hAnsi="Cambria"/>
          <w:i/>
          <w:noProof w:val="0"/>
          <w:lang w:val="en-GB"/>
        </w:rPr>
        <w:t>To say we were disappointed with the Policy, especially coming from an environmental agency which should understand the value of transparency,</w:t>
      </w:r>
      <w:r w:rsidRPr="00811675">
        <w:rPr>
          <w:rFonts w:ascii="Cambria" w:hAnsi="Cambria"/>
          <w:i/>
          <w:lang w:val="en-GB"/>
        </w:rPr>
        <w:t xml:space="preserve"> </w:t>
      </w:r>
      <w:r w:rsidR="0049399C">
        <w:rPr>
          <w:rFonts w:ascii="Cambria" w:hAnsi="Cambria"/>
          <w:i/>
          <w:lang w:val="en-GB"/>
        </w:rPr>
        <w:t>is putting it mildly</w:t>
      </w:r>
      <w:r w:rsidRPr="00811675">
        <w:rPr>
          <w:rFonts w:ascii="Cambria" w:hAnsi="Cambria"/>
          <w:i/>
          <w:noProof w:val="0"/>
          <w:lang w:val="en-GB"/>
        </w:rPr>
        <w:t xml:space="preserve">,” </w:t>
      </w:r>
      <w:r w:rsidRPr="00811675">
        <w:rPr>
          <w:rFonts w:ascii="Cambria" w:hAnsi="Cambria"/>
          <w:noProof w:val="0"/>
          <w:lang w:val="en-GB"/>
        </w:rPr>
        <w:t>said CLD Executive Director, Toby Mendel. “</w:t>
      </w:r>
      <w:r w:rsidR="0049399C">
        <w:rPr>
          <w:rFonts w:ascii="Cambria" w:hAnsi="Cambria"/>
          <w:i/>
          <w:noProof w:val="0"/>
          <w:lang w:val="en-GB"/>
        </w:rPr>
        <w:t>Frankly</w:t>
      </w:r>
      <w:r w:rsidRPr="00811675">
        <w:rPr>
          <w:rFonts w:ascii="Cambria" w:hAnsi="Cambria"/>
          <w:i/>
          <w:noProof w:val="0"/>
          <w:lang w:val="en-GB"/>
        </w:rPr>
        <w:t xml:space="preserve">, </w:t>
      </w:r>
      <w:r w:rsidR="0049399C">
        <w:rPr>
          <w:rFonts w:ascii="Cambria" w:hAnsi="Cambria"/>
          <w:i/>
          <w:noProof w:val="0"/>
          <w:lang w:val="en-GB"/>
        </w:rPr>
        <w:t>the hypocrisy of UNEP recommending strong standards for States, which we support, and then adopting such a poor policy itself is hard to understand</w:t>
      </w:r>
      <w:r w:rsidRPr="00811675">
        <w:rPr>
          <w:rFonts w:ascii="Cambria" w:hAnsi="Cambria"/>
          <w:i/>
          <w:noProof w:val="0"/>
          <w:lang w:val="en-GB"/>
        </w:rPr>
        <w:t>.”</w:t>
      </w:r>
    </w:p>
    <w:p w:rsidR="00753ED3" w:rsidRPr="00811675" w:rsidRDefault="00753ED3" w:rsidP="00757F60">
      <w:pPr>
        <w:widowControl w:val="0"/>
        <w:autoSpaceDE w:val="0"/>
        <w:autoSpaceDN w:val="0"/>
        <w:adjustRightInd w:val="0"/>
        <w:jc w:val="both"/>
        <w:rPr>
          <w:rFonts w:ascii="Cambria" w:hAnsi="Cambria"/>
          <w:noProof w:val="0"/>
          <w:lang w:val="en-GB"/>
        </w:rPr>
      </w:pPr>
    </w:p>
    <w:p w:rsidR="00C35D6A" w:rsidRDefault="00C61B70" w:rsidP="00757F60">
      <w:pPr>
        <w:widowControl w:val="0"/>
        <w:autoSpaceDE w:val="0"/>
        <w:autoSpaceDN w:val="0"/>
        <w:adjustRightInd w:val="0"/>
        <w:jc w:val="both"/>
        <w:rPr>
          <w:rFonts w:ascii="Cambria" w:hAnsi="Cambria"/>
          <w:noProof w:val="0"/>
          <w:lang w:val="en-GB"/>
        </w:rPr>
      </w:pPr>
      <w:r>
        <w:rPr>
          <w:rFonts w:ascii="Cambria" w:hAnsi="Cambria"/>
          <w:lang w:val="en-GB"/>
        </w:rPr>
        <w:t>A serious problem</w:t>
      </w:r>
      <w:r w:rsidR="0049399C">
        <w:rPr>
          <w:rFonts w:ascii="Cambria" w:hAnsi="Cambria"/>
          <w:lang w:val="en-GB"/>
        </w:rPr>
        <w:t xml:space="preserve"> </w:t>
      </w:r>
      <w:r w:rsidR="00374F68" w:rsidRPr="00811675">
        <w:rPr>
          <w:rFonts w:ascii="Cambria" w:hAnsi="Cambria"/>
          <w:lang w:val="en-GB"/>
        </w:rPr>
        <w:t xml:space="preserve">with the </w:t>
      </w:r>
      <w:r>
        <w:rPr>
          <w:rFonts w:ascii="Cambria" w:hAnsi="Cambria"/>
          <w:lang w:val="en-GB"/>
        </w:rPr>
        <w:t xml:space="preserve">Policy is </w:t>
      </w:r>
      <w:r w:rsidR="0049399C">
        <w:rPr>
          <w:rFonts w:ascii="Cambria" w:hAnsi="Cambria"/>
          <w:lang w:val="en-GB"/>
        </w:rPr>
        <w:t>its vastly overbroad regime of exceptions</w:t>
      </w:r>
      <w:r w:rsidR="008A77CA">
        <w:rPr>
          <w:rFonts w:ascii="Cambria" w:hAnsi="Cambria"/>
          <w:lang w:val="en-GB"/>
        </w:rPr>
        <w:t xml:space="preserve">. The exceptions are almost schizophrenic </w:t>
      </w:r>
      <w:r w:rsidR="008A77CA" w:rsidRPr="008A77CA">
        <w:rPr>
          <w:rFonts w:ascii="Cambria" w:hAnsi="Cambria"/>
          <w:lang w:val="en-GB"/>
        </w:rPr>
        <w:t>in nature</w:t>
      </w:r>
      <w:r w:rsidR="008A77CA">
        <w:rPr>
          <w:rFonts w:ascii="Cambria" w:hAnsi="Cambria"/>
          <w:lang w:val="en-GB"/>
        </w:rPr>
        <w:t xml:space="preserve">, with model statements of exceptions being undermined by vastly overbroad statements. The Policy grants third parties a veto over the disclosure not only of information provided by them but also provided to them with an expectation of confidentiality, so that any document UNEP shares which is marked confidential </w:t>
      </w:r>
      <w:r w:rsidR="009E1338">
        <w:rPr>
          <w:rFonts w:ascii="Cambria" w:hAnsi="Cambria"/>
          <w:lang w:val="en-GB"/>
        </w:rPr>
        <w:t>c</w:t>
      </w:r>
      <w:r w:rsidR="008A77CA">
        <w:rPr>
          <w:rFonts w:ascii="Cambria" w:hAnsi="Cambria"/>
          <w:lang w:val="en-GB"/>
        </w:rPr>
        <w:t xml:space="preserve">ould </w:t>
      </w:r>
      <w:r w:rsidR="009E1338">
        <w:rPr>
          <w:rFonts w:ascii="Cambria" w:hAnsi="Cambria"/>
          <w:lang w:val="en-GB"/>
        </w:rPr>
        <w:t xml:space="preserve">be covered by the </w:t>
      </w:r>
      <w:r w:rsidR="008A77CA">
        <w:rPr>
          <w:rFonts w:ascii="Cambria" w:hAnsi="Cambria"/>
          <w:lang w:val="en-GB"/>
        </w:rPr>
        <w:t xml:space="preserve">exceptions. Other unfortunate wording in the exceptions would render secret </w:t>
      </w:r>
      <w:r w:rsidR="008A77CA" w:rsidRPr="008A77CA">
        <w:rPr>
          <w:rFonts w:ascii="Cambria" w:hAnsi="Cambria"/>
          <w:noProof w:val="0"/>
          <w:lang w:val="en-GB"/>
        </w:rPr>
        <w:t>any communication which contained a “report”</w:t>
      </w:r>
      <w:r w:rsidR="008A77CA">
        <w:rPr>
          <w:rFonts w:ascii="Cambria" w:hAnsi="Cambria"/>
          <w:noProof w:val="0"/>
          <w:lang w:val="en-GB"/>
        </w:rPr>
        <w:t xml:space="preserve"> or which related </w:t>
      </w:r>
      <w:r w:rsidR="008A77CA" w:rsidRPr="008A77CA">
        <w:rPr>
          <w:rFonts w:ascii="Cambria" w:hAnsi="Cambria"/>
          <w:noProof w:val="0"/>
          <w:lang w:val="en-GB"/>
        </w:rPr>
        <w:t>“to the exchange of ideas”.</w:t>
      </w:r>
      <w:r w:rsidR="00C35D6A">
        <w:rPr>
          <w:rFonts w:ascii="Cambria" w:hAnsi="Cambria"/>
          <w:noProof w:val="0"/>
          <w:lang w:val="en-GB"/>
        </w:rPr>
        <w:t xml:space="preserve"> </w:t>
      </w:r>
    </w:p>
    <w:p w:rsidR="00C35D6A" w:rsidRDefault="00C35D6A" w:rsidP="00757F60">
      <w:pPr>
        <w:widowControl w:val="0"/>
        <w:autoSpaceDE w:val="0"/>
        <w:autoSpaceDN w:val="0"/>
        <w:adjustRightInd w:val="0"/>
        <w:jc w:val="both"/>
        <w:rPr>
          <w:rFonts w:ascii="Cambria" w:hAnsi="Cambria"/>
          <w:noProof w:val="0"/>
          <w:lang w:val="en-GB"/>
        </w:rPr>
      </w:pPr>
    </w:p>
    <w:p w:rsidR="0004423F" w:rsidRPr="00C35D6A" w:rsidRDefault="00C61B70" w:rsidP="00C35D6A">
      <w:pPr>
        <w:widowControl w:val="0"/>
        <w:autoSpaceDE w:val="0"/>
        <w:autoSpaceDN w:val="0"/>
        <w:adjustRightInd w:val="0"/>
        <w:jc w:val="both"/>
        <w:rPr>
          <w:rFonts w:ascii="Cambria" w:hAnsi="Cambria"/>
          <w:noProof w:val="0"/>
          <w:lang w:val="en-GB"/>
        </w:rPr>
      </w:pPr>
      <w:r>
        <w:rPr>
          <w:rFonts w:ascii="Cambria" w:hAnsi="Cambria"/>
          <w:noProof w:val="0"/>
          <w:lang w:val="en-GB"/>
        </w:rPr>
        <w:t xml:space="preserve">The Policy also </w:t>
      </w:r>
      <w:r>
        <w:rPr>
          <w:rFonts w:ascii="Cambria" w:hAnsi="Cambria"/>
          <w:lang w:val="en-GB"/>
        </w:rPr>
        <w:t xml:space="preserve">fails to establish an independent appeals mechanism, in contrast to the approach taken in better practice </w:t>
      </w:r>
      <w:r>
        <w:rPr>
          <w:rFonts w:ascii="Cambria" w:hAnsi="Cambria"/>
          <w:noProof w:val="0"/>
          <w:lang w:val="en-GB"/>
        </w:rPr>
        <w:t>p</w:t>
      </w:r>
      <w:r w:rsidR="00C35D6A">
        <w:rPr>
          <w:rFonts w:ascii="Cambria" w:hAnsi="Cambria"/>
          <w:noProof w:val="0"/>
          <w:lang w:val="en-GB"/>
        </w:rPr>
        <w:t xml:space="preserve">olicies adopted recently by other </w:t>
      </w:r>
      <w:proofErr w:type="spellStart"/>
      <w:r w:rsidR="00C35D6A">
        <w:rPr>
          <w:rFonts w:ascii="Cambria" w:hAnsi="Cambria"/>
          <w:noProof w:val="0"/>
          <w:lang w:val="en-GB"/>
        </w:rPr>
        <w:t>IGOs</w:t>
      </w:r>
      <w:proofErr w:type="spellEnd"/>
      <w:r w:rsidR="00C35D6A">
        <w:rPr>
          <w:rFonts w:ascii="Cambria" w:hAnsi="Cambria"/>
          <w:noProof w:val="0"/>
          <w:lang w:val="en-GB"/>
        </w:rPr>
        <w:t xml:space="preserve">, including the </w:t>
      </w:r>
      <w:r w:rsidR="00C35D6A" w:rsidRPr="00C35D6A">
        <w:rPr>
          <w:rFonts w:ascii="Cambria" w:hAnsi="Cambria"/>
          <w:noProof w:val="0"/>
          <w:lang w:val="en-GB"/>
        </w:rPr>
        <w:t xml:space="preserve">World Bank, the Asian Development Bank and </w:t>
      </w:r>
      <w:r>
        <w:rPr>
          <w:rFonts w:ascii="Cambria" w:hAnsi="Cambria"/>
          <w:noProof w:val="0"/>
          <w:lang w:val="en-GB"/>
        </w:rPr>
        <w:t xml:space="preserve">the </w:t>
      </w:r>
      <w:r w:rsidR="00C35D6A" w:rsidRPr="00C35D6A">
        <w:rPr>
          <w:rFonts w:ascii="Cambria" w:hAnsi="Cambria"/>
          <w:noProof w:val="0"/>
          <w:lang w:val="en-GB"/>
        </w:rPr>
        <w:t>Inter-American Bank.</w:t>
      </w:r>
    </w:p>
    <w:p w:rsidR="00C35D6A" w:rsidRDefault="00C35D6A" w:rsidP="00C35D6A">
      <w:pPr>
        <w:widowControl w:val="0"/>
        <w:autoSpaceDE w:val="0"/>
        <w:autoSpaceDN w:val="0"/>
        <w:adjustRightInd w:val="0"/>
        <w:jc w:val="both"/>
        <w:rPr>
          <w:rFonts w:ascii="Cambria" w:hAnsi="Cambria"/>
          <w:noProof w:val="0"/>
          <w:lang w:val="en-GB"/>
        </w:rPr>
      </w:pPr>
    </w:p>
    <w:p w:rsidR="00A24A92" w:rsidRPr="001379D7" w:rsidRDefault="00A24A92" w:rsidP="00C35D6A">
      <w:pPr>
        <w:widowControl w:val="0"/>
        <w:autoSpaceDE w:val="0"/>
        <w:autoSpaceDN w:val="0"/>
        <w:adjustRightInd w:val="0"/>
        <w:jc w:val="both"/>
        <w:rPr>
          <w:rFonts w:ascii="Cambria" w:hAnsi="Cambria"/>
          <w:noProof w:val="0"/>
          <w:lang w:val="en-GB"/>
        </w:rPr>
      </w:pPr>
      <w:r w:rsidRPr="001379D7">
        <w:rPr>
          <w:rFonts w:ascii="Cambria" w:hAnsi="Cambria"/>
          <w:noProof w:val="0"/>
          <w:lang w:val="en-GB"/>
        </w:rPr>
        <w:t>CLD</w:t>
      </w:r>
      <w:bookmarkStart w:id="1" w:name="_GoBack"/>
      <w:bookmarkEnd w:id="1"/>
      <w:r w:rsidRPr="001379D7">
        <w:rPr>
          <w:rFonts w:ascii="Cambria" w:hAnsi="Cambria"/>
          <w:noProof w:val="0"/>
          <w:lang w:val="en-GB"/>
        </w:rPr>
        <w:t xml:space="preserve"> urges </w:t>
      </w:r>
      <w:r w:rsidR="00C35D6A">
        <w:rPr>
          <w:rFonts w:ascii="Cambria" w:hAnsi="Cambria"/>
          <w:noProof w:val="0"/>
          <w:lang w:val="en-GB"/>
        </w:rPr>
        <w:t xml:space="preserve">UNEP </w:t>
      </w:r>
      <w:r w:rsidRPr="001379D7">
        <w:rPr>
          <w:rFonts w:ascii="Cambria" w:hAnsi="Cambria"/>
          <w:noProof w:val="0"/>
          <w:lang w:val="en-GB"/>
        </w:rPr>
        <w:t xml:space="preserve">to </w:t>
      </w:r>
      <w:r w:rsidR="00C35D6A">
        <w:rPr>
          <w:rFonts w:ascii="Cambria" w:hAnsi="Cambria"/>
          <w:noProof w:val="0"/>
          <w:lang w:val="en-GB"/>
        </w:rPr>
        <w:t>take advantage of the year before this Policy expires to conduct widespread consultations with a view to developing a much strong</w:t>
      </w:r>
      <w:r w:rsidR="00C61B70">
        <w:rPr>
          <w:rFonts w:ascii="Cambria" w:hAnsi="Cambria"/>
          <w:noProof w:val="0"/>
          <w:lang w:val="en-GB"/>
        </w:rPr>
        <w:t>er</w:t>
      </w:r>
      <w:r w:rsidR="00C35D6A">
        <w:rPr>
          <w:rFonts w:ascii="Cambria" w:hAnsi="Cambria"/>
          <w:noProof w:val="0"/>
          <w:lang w:val="en-GB"/>
        </w:rPr>
        <w:t xml:space="preserve"> right to information policy</w:t>
      </w:r>
      <w:r w:rsidRPr="001379D7">
        <w:rPr>
          <w:rFonts w:ascii="Cambria" w:hAnsi="Cambria"/>
          <w:noProof w:val="0"/>
          <w:lang w:val="en-GB"/>
        </w:rPr>
        <w:t>.</w:t>
      </w:r>
    </w:p>
    <w:p w:rsidR="00A24A92" w:rsidRPr="00811675" w:rsidRDefault="00A24A92" w:rsidP="00AE0930">
      <w:pPr>
        <w:jc w:val="both"/>
        <w:rPr>
          <w:rFonts w:ascii="Cambria" w:hAnsi="Cambria"/>
          <w:noProof w:val="0"/>
          <w:lang w:val="en-GB"/>
        </w:rPr>
      </w:pPr>
    </w:p>
    <w:p w:rsidR="00557E8B" w:rsidRPr="00811675" w:rsidRDefault="00524B68" w:rsidP="00AE0930">
      <w:pPr>
        <w:jc w:val="both"/>
        <w:rPr>
          <w:rFonts w:ascii="Cambria" w:hAnsi="Cambria"/>
          <w:b/>
          <w:noProof w:val="0"/>
          <w:lang w:val="en-GB"/>
        </w:rPr>
      </w:pPr>
      <w:r w:rsidRPr="00811675">
        <w:rPr>
          <w:rFonts w:ascii="Cambria" w:hAnsi="Cambria"/>
          <w:noProof w:val="0"/>
          <w:lang w:val="en-GB"/>
        </w:rPr>
        <w:t xml:space="preserve">The </w:t>
      </w:r>
      <w:r w:rsidR="00C35D6A">
        <w:rPr>
          <w:rFonts w:ascii="Cambria" w:hAnsi="Cambria"/>
          <w:noProof w:val="0"/>
          <w:lang w:val="en-GB"/>
        </w:rPr>
        <w:t>letter</w:t>
      </w:r>
      <w:r w:rsidR="006E004C" w:rsidRPr="00811675">
        <w:rPr>
          <w:rFonts w:ascii="Cambria" w:hAnsi="Cambria"/>
          <w:noProof w:val="0"/>
          <w:lang w:val="en-GB"/>
        </w:rPr>
        <w:t xml:space="preserve"> is available at:</w:t>
      </w:r>
      <w:r w:rsidR="00811675">
        <w:rPr>
          <w:rFonts w:ascii="Cambria" w:hAnsi="Cambria"/>
          <w:noProof w:val="0"/>
          <w:lang w:val="en-GB"/>
        </w:rPr>
        <w:t xml:space="preserve"> </w:t>
      </w:r>
      <w:r w:rsidR="00C35D6A">
        <w:rPr>
          <w:rFonts w:ascii="Cambria" w:hAnsi="Cambria"/>
          <w:noProof w:val="0"/>
          <w:lang w:val="en-GB"/>
        </w:rPr>
        <w:t>[add URL]</w:t>
      </w:r>
      <w:r w:rsidR="00811675">
        <w:rPr>
          <w:rFonts w:ascii="Cambria" w:hAnsi="Cambria"/>
          <w:noProof w:val="0"/>
          <w:lang w:val="en-GB"/>
        </w:rPr>
        <w:t>.</w:t>
      </w:r>
    </w:p>
    <w:p w:rsidR="00A24A92" w:rsidRPr="00811675" w:rsidRDefault="00A24A92">
      <w:pPr>
        <w:jc w:val="both"/>
        <w:rPr>
          <w:rFonts w:ascii="Cambria" w:hAnsi="Cambria"/>
          <w:i/>
          <w:noProof w:val="0"/>
          <w:color w:val="2D5CA5"/>
          <w:lang w:val="en-GB"/>
        </w:rPr>
      </w:pPr>
    </w:p>
    <w:p w:rsidR="00557E8B" w:rsidRPr="00F300C0" w:rsidRDefault="00557E8B">
      <w:pPr>
        <w:jc w:val="both"/>
        <w:rPr>
          <w:rFonts w:ascii="Cambria" w:hAnsi="Cambria"/>
          <w:b/>
          <w:i/>
          <w:noProof w:val="0"/>
          <w:color w:val="2D5CA5"/>
          <w:lang w:val="en-GB"/>
        </w:rPr>
      </w:pPr>
      <w:r w:rsidRPr="00B92C64">
        <w:rPr>
          <w:rFonts w:ascii="Cambria" w:hAnsi="Cambria"/>
          <w:b/>
          <w:i/>
          <w:noProof w:val="0"/>
          <w:color w:val="2D5CA5"/>
          <w:lang w:val="en-GB"/>
        </w:rPr>
        <w:t>For further information, please contact:</w:t>
      </w:r>
    </w:p>
    <w:bookmarkEnd w:id="0"/>
    <w:p w:rsidR="00356838" w:rsidRDefault="00356838" w:rsidP="00557E8B">
      <w:pPr>
        <w:jc w:val="both"/>
        <w:rPr>
          <w:rFonts w:ascii="Cambria" w:hAnsi="Cambria"/>
        </w:rPr>
      </w:pPr>
    </w:p>
    <w:p w:rsidR="004C3553" w:rsidRPr="00B92C64" w:rsidRDefault="004C3553" w:rsidP="00557E8B">
      <w:pPr>
        <w:jc w:val="both"/>
        <w:rPr>
          <w:rFonts w:ascii="Cambria" w:hAnsi="Cambria"/>
        </w:rPr>
      </w:pPr>
      <w:r w:rsidRPr="00B92C64">
        <w:rPr>
          <w:rFonts w:ascii="Cambria" w:hAnsi="Cambria"/>
        </w:rPr>
        <w:t>Toby Mendel</w:t>
      </w:r>
    </w:p>
    <w:p w:rsidR="00557E8B" w:rsidRPr="00B92C64" w:rsidRDefault="004C3553" w:rsidP="00557E8B">
      <w:pPr>
        <w:jc w:val="both"/>
        <w:rPr>
          <w:rFonts w:ascii="Cambria" w:hAnsi="Cambria"/>
        </w:rPr>
      </w:pPr>
      <w:r w:rsidRPr="00B92C64">
        <w:rPr>
          <w:rFonts w:ascii="Cambria" w:hAnsi="Cambria"/>
        </w:rPr>
        <w:t>Executive Director</w:t>
      </w:r>
    </w:p>
    <w:p w:rsidR="00557E8B" w:rsidRPr="00B92C64" w:rsidRDefault="00557E8B" w:rsidP="00557E8B">
      <w:pPr>
        <w:jc w:val="both"/>
        <w:rPr>
          <w:rFonts w:ascii="Cambria" w:hAnsi="Cambria"/>
        </w:rPr>
      </w:pPr>
      <w:r w:rsidRPr="00B92C64">
        <w:rPr>
          <w:rFonts w:ascii="Cambria" w:hAnsi="Cambria"/>
        </w:rPr>
        <w:t xml:space="preserve">Centre for Law and Democracy </w:t>
      </w:r>
    </w:p>
    <w:p w:rsidR="00557E8B" w:rsidRPr="00B92C64" w:rsidRDefault="00557E8B" w:rsidP="00557E8B">
      <w:pPr>
        <w:jc w:val="both"/>
        <w:rPr>
          <w:rFonts w:ascii="Cambria" w:hAnsi="Cambria"/>
        </w:rPr>
      </w:pPr>
      <w:r w:rsidRPr="00B92C64">
        <w:rPr>
          <w:rFonts w:ascii="Cambria" w:hAnsi="Cambria"/>
        </w:rPr>
        <w:t xml:space="preserve">Email: </w:t>
      </w:r>
      <w:hyperlink r:id="rId9" w:history="1">
        <w:r w:rsidR="00C35D6A" w:rsidRPr="00BD7FC4">
          <w:rPr>
            <w:rStyle w:val="Hyperlink"/>
            <w:rFonts w:ascii="Cambria" w:hAnsi="Cambria"/>
          </w:rPr>
          <w:t>toby@law-democracy.org</w:t>
        </w:r>
      </w:hyperlink>
      <w:r w:rsidRPr="00B92C64">
        <w:rPr>
          <w:rFonts w:ascii="Cambria" w:hAnsi="Cambria"/>
        </w:rPr>
        <w:t xml:space="preserve"> </w:t>
      </w:r>
    </w:p>
    <w:p w:rsidR="00557E8B" w:rsidRPr="00B92C64" w:rsidRDefault="006F7E8C" w:rsidP="00557E8B">
      <w:pPr>
        <w:jc w:val="both"/>
        <w:rPr>
          <w:rFonts w:ascii="Cambria" w:hAnsi="Cambria"/>
        </w:rPr>
      </w:pPr>
      <w:r>
        <w:rPr>
          <w:rFonts w:ascii="Cambria" w:hAnsi="Cambria"/>
        </w:rPr>
        <w:t>Tel: +977</w:t>
      </w:r>
      <w:r w:rsidR="00557E8B" w:rsidRPr="00B92C64">
        <w:rPr>
          <w:rFonts w:ascii="Cambria" w:hAnsi="Cambria"/>
        </w:rPr>
        <w:t xml:space="preserve"> </w:t>
      </w:r>
      <w:r>
        <w:rPr>
          <w:rFonts w:ascii="Cambria" w:hAnsi="Cambria"/>
        </w:rPr>
        <w:t>984 1714936</w:t>
      </w:r>
    </w:p>
    <w:p w:rsidR="00557E8B" w:rsidRPr="00B92C64" w:rsidRDefault="00882ED1" w:rsidP="00557E8B">
      <w:pPr>
        <w:jc w:val="both"/>
        <w:rPr>
          <w:rFonts w:ascii="Cambria" w:hAnsi="Cambria"/>
        </w:rPr>
      </w:pPr>
      <w:hyperlink r:id="rId10" w:history="1">
        <w:r w:rsidR="00557E8B" w:rsidRPr="00B92C64">
          <w:rPr>
            <w:rFonts w:ascii="Cambria" w:hAnsi="Cambria"/>
          </w:rPr>
          <w:t>www.law-democracy.org</w:t>
        </w:r>
      </w:hyperlink>
    </w:p>
    <w:p w:rsidR="00557E8B" w:rsidRPr="003E5AEB" w:rsidRDefault="00557E8B" w:rsidP="003E5AEB">
      <w:pPr>
        <w:jc w:val="both"/>
        <w:rPr>
          <w:rFonts w:ascii="Cambria" w:hAnsi="Cambria"/>
        </w:rPr>
      </w:pPr>
      <w:r w:rsidRPr="00B92C64">
        <w:rPr>
          <w:rFonts w:ascii="Cambria" w:hAnsi="Cambria"/>
        </w:rPr>
        <w:t>Twitter: @law_democracy</w:t>
      </w:r>
    </w:p>
    <w:sectPr w:rsidR="00557E8B" w:rsidRPr="003E5AEB" w:rsidSect="00DC569F">
      <w:pgSz w:w="11907" w:h="16839" w:code="9"/>
      <w:pgMar w:top="1021" w:right="1191" w:bottom="1021" w:left="1191"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99C" w:rsidRDefault="0049399C">
      <w:r>
        <w:separator/>
      </w:r>
    </w:p>
  </w:endnote>
  <w:endnote w:type="continuationSeparator" w:id="0">
    <w:p w:rsidR="0049399C" w:rsidRDefault="0049399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MT">
    <w:altName w:val="Arial"/>
    <w:panose1 w:val="00000000000000000000"/>
    <w:charset w:val="00"/>
    <w:family w:val="swiss"/>
    <w:notTrueType/>
    <w:pitch w:val="default"/>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99C" w:rsidRDefault="0049399C">
      <w:r>
        <w:separator/>
      </w:r>
    </w:p>
  </w:footnote>
  <w:footnote w:type="continuationSeparator" w:id="0">
    <w:p w:rsidR="0049399C" w:rsidRDefault="0049399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B67"/>
    <w:multiLevelType w:val="hybridMultilevel"/>
    <w:tmpl w:val="28EC4420"/>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9526C"/>
    <w:multiLevelType w:val="hybridMultilevel"/>
    <w:tmpl w:val="A296DB1A"/>
    <w:lvl w:ilvl="0" w:tplc="C45A4D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0A22D7"/>
    <w:multiLevelType w:val="multilevel"/>
    <w:tmpl w:val="E59875D4"/>
    <w:lvl w:ilvl="0">
      <w:start w:val="1"/>
      <w:numFmt w:val="decimal"/>
      <w:lvlText w:val="%1."/>
      <w:lvlJc w:val="left"/>
      <w:pPr>
        <w:tabs>
          <w:tab w:val="num" w:pos="720"/>
        </w:tabs>
        <w:ind w:left="720" w:hanging="360"/>
      </w:pPr>
      <w:rPr>
        <w:rFonts w:ascii="ArialMT" w:eastAsia="Times New Roman" w:hAnsi="ArialMT" w:hint="default"/>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857FF"/>
    <w:multiLevelType w:val="hybridMultilevel"/>
    <w:tmpl w:val="4E5C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F6769"/>
    <w:multiLevelType w:val="hybridMultilevel"/>
    <w:tmpl w:val="AFB8BAFC"/>
    <w:lvl w:ilvl="0" w:tplc="C45A4D02">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9F1D99"/>
    <w:multiLevelType w:val="hybridMultilevel"/>
    <w:tmpl w:val="6BD650DA"/>
    <w:lvl w:ilvl="0" w:tplc="6148A60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197069"/>
    <w:multiLevelType w:val="hybridMultilevel"/>
    <w:tmpl w:val="62642D0C"/>
    <w:lvl w:ilvl="0" w:tplc="815898F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5D6051"/>
    <w:multiLevelType w:val="hybridMultilevel"/>
    <w:tmpl w:val="CE24EEBC"/>
    <w:lvl w:ilvl="0" w:tplc="BF001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C24415"/>
    <w:multiLevelType w:val="multilevel"/>
    <w:tmpl w:val="C80281F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B56B25"/>
    <w:multiLevelType w:val="hybridMultilevel"/>
    <w:tmpl w:val="6BE2399A"/>
    <w:lvl w:ilvl="0" w:tplc="8CA4D94C">
      <w:start w:val="1"/>
      <w:numFmt w:val="upperRoman"/>
      <w:pStyle w:val="Heading2"/>
      <w:lvlText w:val="%1."/>
      <w:lvlJc w:val="left"/>
      <w:pPr>
        <w:ind w:left="1080" w:hanging="720"/>
      </w:pPr>
      <w:rPr>
        <w:rFonts w:hint="default"/>
      </w:rPr>
    </w:lvl>
    <w:lvl w:ilvl="1" w:tplc="100C26B4">
      <w:start w:val="1"/>
      <w:numFmt w:val="decimal"/>
      <w:pStyle w:val="TOC1"/>
      <w:lvlText w:val="%2."/>
      <w:lvlJc w:val="left"/>
      <w:pPr>
        <w:tabs>
          <w:tab w:val="num" w:pos="1440"/>
        </w:tabs>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4D4F54"/>
    <w:multiLevelType w:val="hybridMultilevel"/>
    <w:tmpl w:val="35BE1AB8"/>
    <w:lvl w:ilvl="0" w:tplc="5020B012">
      <w:start w:val="1"/>
      <w:numFmt w:val="decimal"/>
      <w:lvlText w:val="%1."/>
      <w:lvlJc w:val="left"/>
      <w:pPr>
        <w:tabs>
          <w:tab w:val="num" w:pos="720"/>
        </w:tabs>
        <w:ind w:left="720" w:hanging="360"/>
      </w:pPr>
      <w:rPr>
        <w:rFonts w:ascii="ArialMT" w:eastAsia="Times New Roman" w:hAnsi="ArialMT"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390A19"/>
    <w:multiLevelType w:val="multilevel"/>
    <w:tmpl w:val="D6645D9E"/>
    <w:lvl w:ilvl="0">
      <w:start w:val="1"/>
      <w:numFmt w:val="bullet"/>
      <w:lvlText w:val=""/>
      <w:legacy w:legacy="1" w:legacySpace="0" w:legacyIndent="283"/>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34D7628"/>
    <w:multiLevelType w:val="hybridMultilevel"/>
    <w:tmpl w:val="5E92A2A2"/>
    <w:lvl w:ilvl="0" w:tplc="5020B012">
      <w:start w:val="1"/>
      <w:numFmt w:val="decimal"/>
      <w:lvlText w:val="%1."/>
      <w:lvlJc w:val="left"/>
      <w:pPr>
        <w:tabs>
          <w:tab w:val="num" w:pos="720"/>
        </w:tabs>
        <w:ind w:left="720" w:hanging="360"/>
      </w:pPr>
      <w:rPr>
        <w:rFonts w:ascii="ArialMT" w:eastAsia="Times New Roman" w:hAnsi="ArialMT"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100850"/>
    <w:multiLevelType w:val="hybridMultilevel"/>
    <w:tmpl w:val="1EB4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FC3B8E"/>
    <w:multiLevelType w:val="multilevel"/>
    <w:tmpl w:val="4E5CAA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83E0C05"/>
    <w:multiLevelType w:val="hybridMultilevel"/>
    <w:tmpl w:val="A4B09ABC"/>
    <w:lvl w:ilvl="0" w:tplc="BF001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0B6FA5"/>
    <w:multiLevelType w:val="hybridMultilevel"/>
    <w:tmpl w:val="D642206C"/>
    <w:lvl w:ilvl="0" w:tplc="AEF80D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013F1"/>
    <w:multiLevelType w:val="multilevel"/>
    <w:tmpl w:val="8510378C"/>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2D850B2F"/>
    <w:multiLevelType w:val="hybridMultilevel"/>
    <w:tmpl w:val="787A3E88"/>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1115D"/>
    <w:multiLevelType w:val="hybridMultilevel"/>
    <w:tmpl w:val="B1D8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900B9E"/>
    <w:multiLevelType w:val="hybridMultilevel"/>
    <w:tmpl w:val="DE32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F10603"/>
    <w:multiLevelType w:val="hybridMultilevel"/>
    <w:tmpl w:val="861A191A"/>
    <w:lvl w:ilvl="0" w:tplc="5020B012">
      <w:start w:val="1"/>
      <w:numFmt w:val="decimal"/>
      <w:lvlText w:val="%1."/>
      <w:lvlJc w:val="left"/>
      <w:pPr>
        <w:tabs>
          <w:tab w:val="num" w:pos="2340"/>
        </w:tabs>
        <w:ind w:left="2340" w:hanging="360"/>
      </w:pPr>
      <w:rPr>
        <w:rFonts w:ascii="ArialMT" w:eastAsia="Times New Roman" w:hAnsi="ArialMT" w:hint="default"/>
        <w:sz w:val="26"/>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2">
    <w:nsid w:val="2FFF158D"/>
    <w:multiLevelType w:val="multilevel"/>
    <w:tmpl w:val="9F04EED2"/>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2D26F3B"/>
    <w:multiLevelType w:val="hybridMultilevel"/>
    <w:tmpl w:val="61D6C300"/>
    <w:lvl w:ilvl="0" w:tplc="32FA001A">
      <w:numFmt w:val="bullet"/>
      <w:lvlText w:val="-"/>
      <w:lvlJc w:val="left"/>
      <w:pPr>
        <w:ind w:left="405" w:hanging="360"/>
      </w:pPr>
      <w:rPr>
        <w:rFonts w:ascii="Times" w:eastAsia="Times" w:hAnsi="Times" w:cs="Tahoma" w:hint="default"/>
      </w:rPr>
    </w:lvl>
    <w:lvl w:ilvl="1" w:tplc="08090003" w:tentative="1">
      <w:start w:val="1"/>
      <w:numFmt w:val="bullet"/>
      <w:lvlText w:val="o"/>
      <w:lvlJc w:val="left"/>
      <w:pPr>
        <w:ind w:left="1125" w:hanging="360"/>
      </w:pPr>
      <w:rPr>
        <w:rFonts w:ascii="Courier New" w:hAnsi="Courier New" w:cs="Tahoma"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Tahoma"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Tahoma" w:hint="default"/>
      </w:rPr>
    </w:lvl>
    <w:lvl w:ilvl="8" w:tplc="08090005" w:tentative="1">
      <w:start w:val="1"/>
      <w:numFmt w:val="bullet"/>
      <w:lvlText w:val=""/>
      <w:lvlJc w:val="left"/>
      <w:pPr>
        <w:ind w:left="6165" w:hanging="360"/>
      </w:pPr>
      <w:rPr>
        <w:rFonts w:ascii="Wingdings" w:hAnsi="Wingdings" w:hint="default"/>
      </w:rPr>
    </w:lvl>
  </w:abstractNum>
  <w:abstractNum w:abstractNumId="24">
    <w:nsid w:val="37A44BD9"/>
    <w:multiLevelType w:val="hybridMultilevel"/>
    <w:tmpl w:val="B4D4DC8A"/>
    <w:lvl w:ilvl="0" w:tplc="43E64C48">
      <w:start w:val="3"/>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Tahoma"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Tahoma"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Tahoma"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8177F33"/>
    <w:multiLevelType w:val="hybridMultilevel"/>
    <w:tmpl w:val="90FED6BC"/>
    <w:lvl w:ilvl="0" w:tplc="58C46AC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7C7908"/>
    <w:multiLevelType w:val="hybridMultilevel"/>
    <w:tmpl w:val="D6645D9E"/>
    <w:lvl w:ilvl="0" w:tplc="FFFFFFFF">
      <w:start w:val="1"/>
      <w:numFmt w:val="bullet"/>
      <w:lvlText w:val=""/>
      <w:legacy w:legacy="1" w:legacySpace="0" w:legacyIndent="283"/>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65099"/>
    <w:multiLevelType w:val="hybridMultilevel"/>
    <w:tmpl w:val="A88223DA"/>
    <w:lvl w:ilvl="0" w:tplc="BF001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5A875C5"/>
    <w:multiLevelType w:val="hybridMultilevel"/>
    <w:tmpl w:val="BA76FB0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65E598E"/>
    <w:multiLevelType w:val="hybridMultilevel"/>
    <w:tmpl w:val="E59875D4"/>
    <w:lvl w:ilvl="0" w:tplc="5020B012">
      <w:start w:val="1"/>
      <w:numFmt w:val="decimal"/>
      <w:lvlText w:val="%1."/>
      <w:lvlJc w:val="left"/>
      <w:pPr>
        <w:tabs>
          <w:tab w:val="num" w:pos="720"/>
        </w:tabs>
        <w:ind w:left="720" w:hanging="360"/>
      </w:pPr>
      <w:rPr>
        <w:rFonts w:ascii="ArialMT" w:eastAsia="Times New Roman" w:hAnsi="ArialMT" w:hint="default"/>
        <w:sz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76F3E52"/>
    <w:multiLevelType w:val="hybridMultilevel"/>
    <w:tmpl w:val="34F02286"/>
    <w:lvl w:ilvl="0" w:tplc="BF00119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A7F28CC"/>
    <w:multiLevelType w:val="hybridMultilevel"/>
    <w:tmpl w:val="8CC27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B083FBE"/>
    <w:multiLevelType w:val="hybridMultilevel"/>
    <w:tmpl w:val="BC12A9C6"/>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Tahom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Tahoma"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5A64E6"/>
    <w:multiLevelType w:val="hybridMultilevel"/>
    <w:tmpl w:val="199CBCE0"/>
    <w:lvl w:ilvl="0" w:tplc="5020B012">
      <w:start w:val="1"/>
      <w:numFmt w:val="decimal"/>
      <w:lvlText w:val="%1."/>
      <w:lvlJc w:val="left"/>
      <w:pPr>
        <w:tabs>
          <w:tab w:val="num" w:pos="720"/>
        </w:tabs>
        <w:ind w:left="720" w:hanging="360"/>
      </w:pPr>
      <w:rPr>
        <w:rFonts w:ascii="ArialMT" w:eastAsia="Times New Roman" w:hAnsi="ArialMT"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3211DB"/>
    <w:multiLevelType w:val="hybridMultilevel"/>
    <w:tmpl w:val="6B22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532AE5"/>
    <w:multiLevelType w:val="hybridMultilevel"/>
    <w:tmpl w:val="A77E2972"/>
    <w:lvl w:ilvl="0" w:tplc="5020B012">
      <w:start w:val="1"/>
      <w:numFmt w:val="decimal"/>
      <w:lvlText w:val="%1."/>
      <w:lvlJc w:val="left"/>
      <w:pPr>
        <w:tabs>
          <w:tab w:val="num" w:pos="720"/>
        </w:tabs>
        <w:ind w:left="720" w:hanging="360"/>
      </w:pPr>
      <w:rPr>
        <w:rFonts w:ascii="ArialMT" w:eastAsia="Times New Roman" w:hAnsi="ArialMT" w:hint="default"/>
        <w:sz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D8705D"/>
    <w:multiLevelType w:val="hybridMultilevel"/>
    <w:tmpl w:val="CAF0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AE7D93"/>
    <w:multiLevelType w:val="hybridMultilevel"/>
    <w:tmpl w:val="8510378C"/>
    <w:lvl w:ilvl="0" w:tplc="BF001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C763BE"/>
    <w:multiLevelType w:val="hybridMultilevel"/>
    <w:tmpl w:val="73ACEAD4"/>
    <w:lvl w:ilvl="0" w:tplc="BF0011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CC108C0"/>
    <w:multiLevelType w:val="hybridMultilevel"/>
    <w:tmpl w:val="C4EE7A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A47D37"/>
    <w:multiLevelType w:val="hybridMultilevel"/>
    <w:tmpl w:val="F958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80E19"/>
    <w:multiLevelType w:val="hybridMultilevel"/>
    <w:tmpl w:val="01CAFE92"/>
    <w:lvl w:ilvl="0" w:tplc="0B3410F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2549A7"/>
    <w:multiLevelType w:val="hybridMultilevel"/>
    <w:tmpl w:val="86C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7430CA"/>
    <w:multiLevelType w:val="hybridMultilevel"/>
    <w:tmpl w:val="C2F4B6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B25EA7"/>
    <w:multiLevelType w:val="hybridMultilevel"/>
    <w:tmpl w:val="DEB8FCA6"/>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845AEC"/>
    <w:multiLevelType w:val="multilevel"/>
    <w:tmpl w:val="73ACEAD4"/>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nsid w:val="7DDB0F33"/>
    <w:multiLevelType w:val="multilevel"/>
    <w:tmpl w:val="A4B09ABC"/>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nsid w:val="7DF57B13"/>
    <w:multiLevelType w:val="hybridMultilevel"/>
    <w:tmpl w:val="C80281F4"/>
    <w:lvl w:ilvl="0" w:tplc="568A6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33"/>
  </w:num>
  <w:num w:numId="4">
    <w:abstractNumId w:val="21"/>
  </w:num>
  <w:num w:numId="5">
    <w:abstractNumId w:val="12"/>
  </w:num>
  <w:num w:numId="6">
    <w:abstractNumId w:val="2"/>
  </w:num>
  <w:num w:numId="7">
    <w:abstractNumId w:val="35"/>
  </w:num>
  <w:num w:numId="8">
    <w:abstractNumId w:val="47"/>
  </w:num>
  <w:num w:numId="9">
    <w:abstractNumId w:val="8"/>
  </w:num>
  <w:num w:numId="10">
    <w:abstractNumId w:val="7"/>
  </w:num>
  <w:num w:numId="11">
    <w:abstractNumId w:val="22"/>
  </w:num>
  <w:num w:numId="12">
    <w:abstractNumId w:val="38"/>
  </w:num>
  <w:num w:numId="13">
    <w:abstractNumId w:val="45"/>
  </w:num>
  <w:num w:numId="14">
    <w:abstractNumId w:val="37"/>
  </w:num>
  <w:num w:numId="15">
    <w:abstractNumId w:val="17"/>
  </w:num>
  <w:num w:numId="16">
    <w:abstractNumId w:val="15"/>
  </w:num>
  <w:num w:numId="17">
    <w:abstractNumId w:val="46"/>
  </w:num>
  <w:num w:numId="18">
    <w:abstractNumId w:val="27"/>
  </w:num>
  <w:num w:numId="19">
    <w:abstractNumId w:val="9"/>
  </w:num>
  <w:num w:numId="20">
    <w:abstractNumId w:val="43"/>
  </w:num>
  <w:num w:numId="21">
    <w:abstractNumId w:val="16"/>
  </w:num>
  <w:num w:numId="22">
    <w:abstractNumId w:val="3"/>
  </w:num>
  <w:num w:numId="23">
    <w:abstractNumId w:val="14"/>
  </w:num>
  <w:num w:numId="24">
    <w:abstractNumId w:val="44"/>
  </w:num>
  <w:num w:numId="25">
    <w:abstractNumId w:val="28"/>
  </w:num>
  <w:num w:numId="26">
    <w:abstractNumId w:val="1"/>
  </w:num>
  <w:num w:numId="27">
    <w:abstractNumId w:val="32"/>
  </w:num>
  <w:num w:numId="28">
    <w:abstractNumId w:val="4"/>
  </w:num>
  <w:num w:numId="29">
    <w:abstractNumId w:val="24"/>
  </w:num>
  <w:num w:numId="30">
    <w:abstractNumId w:val="6"/>
  </w:num>
  <w:num w:numId="31">
    <w:abstractNumId w:val="23"/>
  </w:num>
  <w:num w:numId="32">
    <w:abstractNumId w:val="30"/>
  </w:num>
  <w:num w:numId="33">
    <w:abstractNumId w:val="25"/>
  </w:num>
  <w:num w:numId="34">
    <w:abstractNumId w:val="42"/>
  </w:num>
  <w:num w:numId="35">
    <w:abstractNumId w:val="26"/>
  </w:num>
  <w:num w:numId="36">
    <w:abstractNumId w:val="11"/>
  </w:num>
  <w:num w:numId="37">
    <w:abstractNumId w:val="5"/>
  </w:num>
  <w:num w:numId="38">
    <w:abstractNumId w:val="0"/>
  </w:num>
  <w:num w:numId="39">
    <w:abstractNumId w:val="18"/>
  </w:num>
  <w:num w:numId="40">
    <w:abstractNumId w:val="39"/>
  </w:num>
  <w:num w:numId="41">
    <w:abstractNumId w:val="13"/>
  </w:num>
  <w:num w:numId="42">
    <w:abstractNumId w:val="31"/>
  </w:num>
  <w:num w:numId="43">
    <w:abstractNumId w:val="34"/>
  </w:num>
  <w:num w:numId="44">
    <w:abstractNumId w:val="41"/>
  </w:num>
  <w:num w:numId="45">
    <w:abstractNumId w:val="19"/>
  </w:num>
  <w:num w:numId="46">
    <w:abstractNumId w:val="20"/>
  </w:num>
  <w:num w:numId="47">
    <w:abstractNumId w:val="36"/>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proofState w:spelling="clean" w:grammar="clean"/>
  <w:doNotTrackMove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275DFC"/>
    <w:rsid w:val="000223A7"/>
    <w:rsid w:val="000351B2"/>
    <w:rsid w:val="0004423F"/>
    <w:rsid w:val="00061700"/>
    <w:rsid w:val="00064915"/>
    <w:rsid w:val="0007359A"/>
    <w:rsid w:val="00074EF3"/>
    <w:rsid w:val="0007528C"/>
    <w:rsid w:val="00076C12"/>
    <w:rsid w:val="00082097"/>
    <w:rsid w:val="00084640"/>
    <w:rsid w:val="00085742"/>
    <w:rsid w:val="00090616"/>
    <w:rsid w:val="000A0D95"/>
    <w:rsid w:val="000B6506"/>
    <w:rsid w:val="000B6B53"/>
    <w:rsid w:val="000C37D6"/>
    <w:rsid w:val="000C498D"/>
    <w:rsid w:val="000C68C7"/>
    <w:rsid w:val="000D5722"/>
    <w:rsid w:val="000F0900"/>
    <w:rsid w:val="000F1656"/>
    <w:rsid w:val="0010109C"/>
    <w:rsid w:val="001140F1"/>
    <w:rsid w:val="00123D47"/>
    <w:rsid w:val="001277AE"/>
    <w:rsid w:val="001318D2"/>
    <w:rsid w:val="0013234B"/>
    <w:rsid w:val="001379D7"/>
    <w:rsid w:val="00151830"/>
    <w:rsid w:val="0015476D"/>
    <w:rsid w:val="0017647B"/>
    <w:rsid w:val="0018020A"/>
    <w:rsid w:val="00196EB6"/>
    <w:rsid w:val="00197545"/>
    <w:rsid w:val="001A795E"/>
    <w:rsid w:val="001B3012"/>
    <w:rsid w:val="001C4BA3"/>
    <w:rsid w:val="001D4D53"/>
    <w:rsid w:val="001E06DB"/>
    <w:rsid w:val="001E2230"/>
    <w:rsid w:val="001F3C06"/>
    <w:rsid w:val="00200EDE"/>
    <w:rsid w:val="00211BD8"/>
    <w:rsid w:val="00212410"/>
    <w:rsid w:val="00213459"/>
    <w:rsid w:val="0022212F"/>
    <w:rsid w:val="00223B70"/>
    <w:rsid w:val="00231AD2"/>
    <w:rsid w:val="002378E0"/>
    <w:rsid w:val="00240D13"/>
    <w:rsid w:val="00256286"/>
    <w:rsid w:val="002614D9"/>
    <w:rsid w:val="00272FD0"/>
    <w:rsid w:val="00275DFC"/>
    <w:rsid w:val="002837F1"/>
    <w:rsid w:val="002853EB"/>
    <w:rsid w:val="00292EDF"/>
    <w:rsid w:val="002B1ACE"/>
    <w:rsid w:val="002C0CC2"/>
    <w:rsid w:val="002C6676"/>
    <w:rsid w:val="002C688A"/>
    <w:rsid w:val="002D35EB"/>
    <w:rsid w:val="002E03B6"/>
    <w:rsid w:val="002E51F6"/>
    <w:rsid w:val="002E5868"/>
    <w:rsid w:val="0030468B"/>
    <w:rsid w:val="003324E6"/>
    <w:rsid w:val="0034350B"/>
    <w:rsid w:val="00356838"/>
    <w:rsid w:val="0036071B"/>
    <w:rsid w:val="00360B2C"/>
    <w:rsid w:val="003620FB"/>
    <w:rsid w:val="00370BD6"/>
    <w:rsid w:val="00374F68"/>
    <w:rsid w:val="00380DF4"/>
    <w:rsid w:val="003A6A5C"/>
    <w:rsid w:val="003B0F2D"/>
    <w:rsid w:val="003B479D"/>
    <w:rsid w:val="003C6F34"/>
    <w:rsid w:val="003E5AEB"/>
    <w:rsid w:val="003F07A9"/>
    <w:rsid w:val="003F5B64"/>
    <w:rsid w:val="003F786B"/>
    <w:rsid w:val="0040562A"/>
    <w:rsid w:val="00411DAB"/>
    <w:rsid w:val="0041467F"/>
    <w:rsid w:val="00414A95"/>
    <w:rsid w:val="00414FE2"/>
    <w:rsid w:val="00421EAF"/>
    <w:rsid w:val="00434100"/>
    <w:rsid w:val="00435D18"/>
    <w:rsid w:val="00437B63"/>
    <w:rsid w:val="00452952"/>
    <w:rsid w:val="00460F2B"/>
    <w:rsid w:val="004721BD"/>
    <w:rsid w:val="00483CF6"/>
    <w:rsid w:val="00484ECD"/>
    <w:rsid w:val="00490C9E"/>
    <w:rsid w:val="004916D6"/>
    <w:rsid w:val="0049399C"/>
    <w:rsid w:val="004942C7"/>
    <w:rsid w:val="00494483"/>
    <w:rsid w:val="004A117B"/>
    <w:rsid w:val="004A2365"/>
    <w:rsid w:val="004B604B"/>
    <w:rsid w:val="004C0E85"/>
    <w:rsid w:val="004C3553"/>
    <w:rsid w:val="004E01DA"/>
    <w:rsid w:val="004E4B83"/>
    <w:rsid w:val="004F0923"/>
    <w:rsid w:val="004F3952"/>
    <w:rsid w:val="00507B91"/>
    <w:rsid w:val="00512E4A"/>
    <w:rsid w:val="00513A3D"/>
    <w:rsid w:val="00521228"/>
    <w:rsid w:val="00524B68"/>
    <w:rsid w:val="00531900"/>
    <w:rsid w:val="00543CB3"/>
    <w:rsid w:val="00557E8B"/>
    <w:rsid w:val="00560392"/>
    <w:rsid w:val="005617E3"/>
    <w:rsid w:val="00571750"/>
    <w:rsid w:val="005733A5"/>
    <w:rsid w:val="00583CA3"/>
    <w:rsid w:val="00591007"/>
    <w:rsid w:val="00596677"/>
    <w:rsid w:val="005A2CEC"/>
    <w:rsid w:val="005A3405"/>
    <w:rsid w:val="005B181B"/>
    <w:rsid w:val="005B7E42"/>
    <w:rsid w:val="005D7CB0"/>
    <w:rsid w:val="005F6CCF"/>
    <w:rsid w:val="006277AE"/>
    <w:rsid w:val="0064658F"/>
    <w:rsid w:val="006535BF"/>
    <w:rsid w:val="00662F20"/>
    <w:rsid w:val="00667EA6"/>
    <w:rsid w:val="00675BD2"/>
    <w:rsid w:val="0069393A"/>
    <w:rsid w:val="006A6961"/>
    <w:rsid w:val="006B14B5"/>
    <w:rsid w:val="006B2764"/>
    <w:rsid w:val="006E004C"/>
    <w:rsid w:val="006E0655"/>
    <w:rsid w:val="006F7E8C"/>
    <w:rsid w:val="00705EDC"/>
    <w:rsid w:val="00710D1A"/>
    <w:rsid w:val="007176A8"/>
    <w:rsid w:val="00724490"/>
    <w:rsid w:val="00753ED3"/>
    <w:rsid w:val="00757715"/>
    <w:rsid w:val="00757F60"/>
    <w:rsid w:val="007807A1"/>
    <w:rsid w:val="00787A06"/>
    <w:rsid w:val="007904A3"/>
    <w:rsid w:val="007934B5"/>
    <w:rsid w:val="007A40BD"/>
    <w:rsid w:val="007B1916"/>
    <w:rsid w:val="007B51A5"/>
    <w:rsid w:val="007B6C16"/>
    <w:rsid w:val="007C2A01"/>
    <w:rsid w:val="007C4B2D"/>
    <w:rsid w:val="007D1E0E"/>
    <w:rsid w:val="007D6E65"/>
    <w:rsid w:val="007E067E"/>
    <w:rsid w:val="007F630C"/>
    <w:rsid w:val="00811675"/>
    <w:rsid w:val="00813B66"/>
    <w:rsid w:val="00816C63"/>
    <w:rsid w:val="0085537D"/>
    <w:rsid w:val="00870239"/>
    <w:rsid w:val="00872E1D"/>
    <w:rsid w:val="00882ED1"/>
    <w:rsid w:val="008835E7"/>
    <w:rsid w:val="0088368D"/>
    <w:rsid w:val="008A5EE7"/>
    <w:rsid w:val="008A77CA"/>
    <w:rsid w:val="008A7C31"/>
    <w:rsid w:val="008B19CF"/>
    <w:rsid w:val="008B5B46"/>
    <w:rsid w:val="008C215E"/>
    <w:rsid w:val="008D2437"/>
    <w:rsid w:val="0090304C"/>
    <w:rsid w:val="009032FB"/>
    <w:rsid w:val="00907697"/>
    <w:rsid w:val="00923262"/>
    <w:rsid w:val="009328FA"/>
    <w:rsid w:val="009432A1"/>
    <w:rsid w:val="00944F41"/>
    <w:rsid w:val="0094560D"/>
    <w:rsid w:val="009623EF"/>
    <w:rsid w:val="00975263"/>
    <w:rsid w:val="0098182E"/>
    <w:rsid w:val="0098261E"/>
    <w:rsid w:val="00987E52"/>
    <w:rsid w:val="009A626B"/>
    <w:rsid w:val="009A6484"/>
    <w:rsid w:val="009B23D8"/>
    <w:rsid w:val="009C621A"/>
    <w:rsid w:val="009E1338"/>
    <w:rsid w:val="00A02873"/>
    <w:rsid w:val="00A0345A"/>
    <w:rsid w:val="00A10CB4"/>
    <w:rsid w:val="00A24A92"/>
    <w:rsid w:val="00A266DE"/>
    <w:rsid w:val="00A45488"/>
    <w:rsid w:val="00A56BEE"/>
    <w:rsid w:val="00A56D0F"/>
    <w:rsid w:val="00A64206"/>
    <w:rsid w:val="00A77CD9"/>
    <w:rsid w:val="00AB64E3"/>
    <w:rsid w:val="00AC6E08"/>
    <w:rsid w:val="00AD0BDA"/>
    <w:rsid w:val="00AD4AAB"/>
    <w:rsid w:val="00AD6520"/>
    <w:rsid w:val="00AE0930"/>
    <w:rsid w:val="00AE5982"/>
    <w:rsid w:val="00AF12B6"/>
    <w:rsid w:val="00AF45C6"/>
    <w:rsid w:val="00AF7E5A"/>
    <w:rsid w:val="00B01680"/>
    <w:rsid w:val="00B1025A"/>
    <w:rsid w:val="00B20D04"/>
    <w:rsid w:val="00B22D43"/>
    <w:rsid w:val="00B265F5"/>
    <w:rsid w:val="00B33DB9"/>
    <w:rsid w:val="00B43BE6"/>
    <w:rsid w:val="00B54300"/>
    <w:rsid w:val="00B76A09"/>
    <w:rsid w:val="00B8039E"/>
    <w:rsid w:val="00B92C64"/>
    <w:rsid w:val="00B95466"/>
    <w:rsid w:val="00BB3B6D"/>
    <w:rsid w:val="00BB53BD"/>
    <w:rsid w:val="00BC71E6"/>
    <w:rsid w:val="00BD0124"/>
    <w:rsid w:val="00BE1E23"/>
    <w:rsid w:val="00BE22EC"/>
    <w:rsid w:val="00BE39BA"/>
    <w:rsid w:val="00C03211"/>
    <w:rsid w:val="00C064E0"/>
    <w:rsid w:val="00C215FC"/>
    <w:rsid w:val="00C3007F"/>
    <w:rsid w:val="00C35D6A"/>
    <w:rsid w:val="00C418B6"/>
    <w:rsid w:val="00C51CCD"/>
    <w:rsid w:val="00C548C6"/>
    <w:rsid w:val="00C5504E"/>
    <w:rsid w:val="00C61B70"/>
    <w:rsid w:val="00C65555"/>
    <w:rsid w:val="00C75B17"/>
    <w:rsid w:val="00C85F4A"/>
    <w:rsid w:val="00C9309F"/>
    <w:rsid w:val="00C96067"/>
    <w:rsid w:val="00C96A02"/>
    <w:rsid w:val="00C96F81"/>
    <w:rsid w:val="00CA0564"/>
    <w:rsid w:val="00CB224E"/>
    <w:rsid w:val="00CD1916"/>
    <w:rsid w:val="00CD2B1F"/>
    <w:rsid w:val="00CD432A"/>
    <w:rsid w:val="00CF4A0A"/>
    <w:rsid w:val="00D1659A"/>
    <w:rsid w:val="00D24B55"/>
    <w:rsid w:val="00D3654C"/>
    <w:rsid w:val="00D36E96"/>
    <w:rsid w:val="00D465F8"/>
    <w:rsid w:val="00D671ED"/>
    <w:rsid w:val="00D7197D"/>
    <w:rsid w:val="00DA4352"/>
    <w:rsid w:val="00DB646B"/>
    <w:rsid w:val="00DC00CB"/>
    <w:rsid w:val="00DC4883"/>
    <w:rsid w:val="00DC569F"/>
    <w:rsid w:val="00DD08E0"/>
    <w:rsid w:val="00DD49FD"/>
    <w:rsid w:val="00DF4133"/>
    <w:rsid w:val="00DF562E"/>
    <w:rsid w:val="00E12EA2"/>
    <w:rsid w:val="00E14174"/>
    <w:rsid w:val="00E37B40"/>
    <w:rsid w:val="00E422B5"/>
    <w:rsid w:val="00E73FAE"/>
    <w:rsid w:val="00E811C1"/>
    <w:rsid w:val="00E83295"/>
    <w:rsid w:val="00EA730C"/>
    <w:rsid w:val="00EB6258"/>
    <w:rsid w:val="00EB703C"/>
    <w:rsid w:val="00EE650D"/>
    <w:rsid w:val="00F01720"/>
    <w:rsid w:val="00F01DF4"/>
    <w:rsid w:val="00F12CE7"/>
    <w:rsid w:val="00F23E67"/>
    <w:rsid w:val="00F300C0"/>
    <w:rsid w:val="00F308C2"/>
    <w:rsid w:val="00F42CC8"/>
    <w:rsid w:val="00FA0C4F"/>
    <w:rsid w:val="00FC0BEC"/>
    <w:rsid w:val="00FF0181"/>
  </w:rsids>
  <m:mathPr>
    <m:mathFont m:val="Clarendon Condensed"/>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CA" w:eastAsia="en-CA"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CCD"/>
    <w:rPr>
      <w:noProof/>
      <w:lang w:val="en-US" w:eastAsia="en-US"/>
    </w:rPr>
  </w:style>
  <w:style w:type="paragraph" w:styleId="Heading1">
    <w:name w:val="heading 1"/>
    <w:basedOn w:val="Normal"/>
    <w:next w:val="Normal"/>
    <w:qFormat/>
    <w:rsid w:val="00C51CCD"/>
    <w:pPr>
      <w:keepNext/>
      <w:widowControl w:val="0"/>
      <w:autoSpaceDE w:val="0"/>
      <w:autoSpaceDN w:val="0"/>
      <w:adjustRightInd w:val="0"/>
      <w:outlineLvl w:val="0"/>
    </w:pPr>
    <w:rPr>
      <w:rFonts w:ascii="ArialMT" w:eastAsia="Times New Roman" w:hAnsi="ArialMT"/>
      <w:b/>
      <w:sz w:val="26"/>
      <w:u w:val="single"/>
    </w:rPr>
  </w:style>
  <w:style w:type="paragraph" w:styleId="Heading2">
    <w:name w:val="heading 2"/>
    <w:basedOn w:val="Normal"/>
    <w:next w:val="Normal"/>
    <w:qFormat/>
    <w:rsid w:val="00C51CCD"/>
    <w:pPr>
      <w:keepNext/>
      <w:keepLines/>
      <w:numPr>
        <w:numId w:val="19"/>
      </w:numPr>
      <w:spacing w:before="200"/>
      <w:outlineLvl w:val="1"/>
    </w:pPr>
    <w:rPr>
      <w:rFonts w:ascii="Calibri" w:eastAsia="Times New Roman" w:hAnsi="Calibri"/>
      <w:b/>
      <w:bCs/>
      <w:noProof w:val="0"/>
      <w:sz w:val="26"/>
      <w:szCs w:val="26"/>
      <w:lang w:val="en-GB"/>
    </w:rPr>
  </w:style>
  <w:style w:type="paragraph" w:styleId="Heading3">
    <w:name w:val="heading 3"/>
    <w:basedOn w:val="Normal"/>
    <w:next w:val="Normal"/>
    <w:qFormat/>
    <w:rsid w:val="00C51CCD"/>
    <w:pPr>
      <w:keepNext/>
      <w:outlineLvl w:val="2"/>
    </w:pPr>
    <w:rPr>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semiHidden/>
    <w:unhideWhenUsed/>
    <w:rsid w:val="00C51CCD"/>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A05"/>
    <w:rPr>
      <w:rFonts w:ascii="Lucida Grande" w:hAnsi="Lucida Grande"/>
      <w:sz w:val="18"/>
      <w:szCs w:val="18"/>
    </w:rPr>
  </w:style>
  <w:style w:type="character" w:customStyle="1" w:styleId="BalloonTextChar0">
    <w:name w:val="Balloon Text Char"/>
    <w:basedOn w:val="DefaultParagraphFont"/>
    <w:link w:val="BalloonText"/>
    <w:uiPriority w:val="99"/>
    <w:semiHidden/>
    <w:rsid w:val="006A4A57"/>
    <w:rPr>
      <w:rFonts w:ascii="Lucida Grande" w:hAnsi="Lucida Grande"/>
      <w:sz w:val="18"/>
      <w:szCs w:val="18"/>
    </w:rPr>
  </w:style>
  <w:style w:type="character" w:customStyle="1" w:styleId="BalloonTextChar2">
    <w:name w:val="Balloon Text Char"/>
    <w:basedOn w:val="DefaultParagraphFont"/>
    <w:uiPriority w:val="99"/>
    <w:semiHidden/>
    <w:rsid w:val="006A4A57"/>
    <w:rPr>
      <w:rFonts w:ascii="Lucida Grande" w:hAnsi="Lucida Grande"/>
      <w:sz w:val="18"/>
      <w:szCs w:val="18"/>
    </w:rPr>
  </w:style>
  <w:style w:type="character" w:customStyle="1" w:styleId="BalloonTextChar3">
    <w:name w:val="Balloon Text Char"/>
    <w:basedOn w:val="DefaultParagraphFont"/>
    <w:uiPriority w:val="99"/>
    <w:semiHidden/>
    <w:rsid w:val="006A4A57"/>
    <w:rPr>
      <w:rFonts w:ascii="Lucida Grande" w:hAnsi="Lucida Grande"/>
      <w:sz w:val="18"/>
      <w:szCs w:val="18"/>
    </w:rPr>
  </w:style>
  <w:style w:type="character" w:customStyle="1" w:styleId="BalloonTextChar4">
    <w:name w:val="Balloon Text Char"/>
    <w:basedOn w:val="DefaultParagraphFont"/>
    <w:uiPriority w:val="99"/>
    <w:semiHidden/>
    <w:rsid w:val="001F0DED"/>
    <w:rPr>
      <w:rFonts w:ascii="Lucida Grande" w:hAnsi="Lucida Grande"/>
      <w:sz w:val="18"/>
      <w:szCs w:val="18"/>
    </w:rPr>
  </w:style>
  <w:style w:type="character" w:customStyle="1" w:styleId="BalloonTextChar5">
    <w:name w:val="Balloon Text Char"/>
    <w:basedOn w:val="DefaultParagraphFont"/>
    <w:uiPriority w:val="99"/>
    <w:semiHidden/>
    <w:rsid w:val="00B267C4"/>
    <w:rPr>
      <w:rFonts w:ascii="Lucida Grande" w:hAnsi="Lucida Grande" w:cs="Lucida Grande"/>
      <w:sz w:val="18"/>
      <w:szCs w:val="18"/>
    </w:rPr>
  </w:style>
  <w:style w:type="character" w:customStyle="1" w:styleId="BalloonTextChar6">
    <w:name w:val="Balloon Text Char"/>
    <w:basedOn w:val="DefaultParagraphFont"/>
    <w:uiPriority w:val="99"/>
    <w:semiHidden/>
    <w:rsid w:val="007047C6"/>
    <w:rPr>
      <w:rFonts w:ascii="Lucida Grande" w:hAnsi="Lucida Grande"/>
      <w:sz w:val="18"/>
      <w:szCs w:val="18"/>
    </w:rPr>
  </w:style>
  <w:style w:type="character" w:customStyle="1" w:styleId="BalloonTextChar7">
    <w:name w:val="Balloon Text Char"/>
    <w:basedOn w:val="DefaultParagraphFont"/>
    <w:uiPriority w:val="99"/>
    <w:semiHidden/>
    <w:rsid w:val="007046FC"/>
    <w:rPr>
      <w:rFonts w:ascii="Lucida Grande" w:hAnsi="Lucida Grande"/>
      <w:sz w:val="18"/>
      <w:szCs w:val="18"/>
    </w:rPr>
  </w:style>
  <w:style w:type="character" w:customStyle="1" w:styleId="BalloonTextChar8">
    <w:name w:val="Balloon Text Char"/>
    <w:basedOn w:val="DefaultParagraphFont"/>
    <w:uiPriority w:val="99"/>
    <w:semiHidden/>
    <w:rsid w:val="00874333"/>
    <w:rPr>
      <w:rFonts w:ascii="Lucida Grande" w:hAnsi="Lucida Grande"/>
      <w:sz w:val="18"/>
      <w:szCs w:val="18"/>
    </w:rPr>
  </w:style>
  <w:style w:type="character" w:customStyle="1" w:styleId="BalloonTextChar9">
    <w:name w:val="Balloon Text Char"/>
    <w:basedOn w:val="DefaultParagraphFont"/>
    <w:uiPriority w:val="99"/>
    <w:semiHidden/>
    <w:rsid w:val="00874333"/>
    <w:rPr>
      <w:rFonts w:ascii="Lucida Grande" w:hAnsi="Lucida Grande"/>
      <w:sz w:val="18"/>
      <w:szCs w:val="18"/>
    </w:rPr>
  </w:style>
  <w:style w:type="character" w:customStyle="1" w:styleId="BalloonTextChara">
    <w:name w:val="Balloon Text Char"/>
    <w:basedOn w:val="DefaultParagraphFont"/>
    <w:uiPriority w:val="99"/>
    <w:semiHidden/>
    <w:rsid w:val="001072E4"/>
    <w:rPr>
      <w:rFonts w:ascii="Lucida Grande" w:hAnsi="Lucida Grande"/>
      <w:sz w:val="18"/>
      <w:szCs w:val="18"/>
    </w:rPr>
  </w:style>
  <w:style w:type="character" w:customStyle="1" w:styleId="BalloonTextCharb">
    <w:name w:val="Balloon Text Char"/>
    <w:basedOn w:val="DefaultParagraphFont"/>
    <w:uiPriority w:val="99"/>
    <w:semiHidden/>
    <w:rsid w:val="001072E4"/>
    <w:rPr>
      <w:rFonts w:ascii="Lucida Grande" w:hAnsi="Lucida Grande"/>
      <w:sz w:val="18"/>
      <w:szCs w:val="18"/>
    </w:rPr>
  </w:style>
  <w:style w:type="character" w:customStyle="1" w:styleId="BalloonTextCharc">
    <w:name w:val="Balloon Text Char"/>
    <w:basedOn w:val="DefaultParagraphFont"/>
    <w:uiPriority w:val="99"/>
    <w:semiHidden/>
    <w:rsid w:val="001072E4"/>
    <w:rPr>
      <w:rFonts w:ascii="Lucida Grande" w:hAnsi="Lucida Grande"/>
      <w:sz w:val="18"/>
      <w:szCs w:val="18"/>
    </w:rPr>
  </w:style>
  <w:style w:type="character" w:customStyle="1" w:styleId="BalloonTextChard">
    <w:name w:val="Balloon Text Char"/>
    <w:basedOn w:val="DefaultParagraphFont"/>
    <w:uiPriority w:val="99"/>
    <w:semiHidden/>
    <w:rsid w:val="001072E4"/>
    <w:rPr>
      <w:rFonts w:ascii="Lucida Grande" w:hAnsi="Lucida Grande"/>
      <w:sz w:val="18"/>
      <w:szCs w:val="18"/>
    </w:rPr>
  </w:style>
  <w:style w:type="character" w:customStyle="1" w:styleId="BalloonTextChare">
    <w:name w:val="Balloon Text Char"/>
    <w:basedOn w:val="DefaultParagraphFont"/>
    <w:uiPriority w:val="99"/>
    <w:semiHidden/>
    <w:rsid w:val="001072E4"/>
    <w:rPr>
      <w:rFonts w:ascii="Lucida Grande" w:hAnsi="Lucida Grande"/>
      <w:sz w:val="18"/>
      <w:szCs w:val="18"/>
    </w:rPr>
  </w:style>
  <w:style w:type="character" w:customStyle="1" w:styleId="BalloonTextCharf">
    <w:name w:val="Balloon Text Char"/>
    <w:basedOn w:val="DefaultParagraphFont"/>
    <w:uiPriority w:val="99"/>
    <w:semiHidden/>
    <w:rsid w:val="001072E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1072E4"/>
    <w:rPr>
      <w:rFonts w:ascii="Lucida Grande" w:hAnsi="Lucida Grande"/>
      <w:sz w:val="18"/>
      <w:szCs w:val="18"/>
    </w:rPr>
  </w:style>
  <w:style w:type="character" w:customStyle="1" w:styleId="Ttulo2Car">
    <w:name w:val="Título 2 Car"/>
    <w:rsid w:val="00C51CCD"/>
    <w:rPr>
      <w:rFonts w:ascii="Calibri" w:eastAsia="Times New Roman" w:hAnsi="Calibri"/>
      <w:b/>
      <w:bCs/>
      <w:sz w:val="26"/>
      <w:szCs w:val="26"/>
      <w:lang w:eastAsia="en-US"/>
    </w:rPr>
  </w:style>
  <w:style w:type="character" w:styleId="FootnoteReference">
    <w:name w:val="footnote reference"/>
    <w:semiHidden/>
    <w:rsid w:val="00C51CCD"/>
    <w:rPr>
      <w:vertAlign w:val="superscript"/>
    </w:rPr>
  </w:style>
  <w:style w:type="character" w:styleId="FollowedHyperlink">
    <w:name w:val="FollowedHyperlink"/>
    <w:rsid w:val="00C51CCD"/>
    <w:rPr>
      <w:color w:val="800080"/>
      <w:u w:val="single"/>
    </w:rPr>
  </w:style>
  <w:style w:type="paragraph" w:styleId="TOC1">
    <w:name w:val="toc 1"/>
    <w:basedOn w:val="Normal"/>
    <w:next w:val="Normal"/>
    <w:autoRedefine/>
    <w:unhideWhenUsed/>
    <w:rsid w:val="00C51CCD"/>
    <w:pPr>
      <w:widowControl w:val="0"/>
      <w:numPr>
        <w:ilvl w:val="1"/>
        <w:numId w:val="19"/>
      </w:numPr>
      <w:autoSpaceDE w:val="0"/>
      <w:autoSpaceDN w:val="0"/>
      <w:adjustRightInd w:val="0"/>
      <w:spacing w:before="60" w:after="60"/>
    </w:pPr>
    <w:rPr>
      <w:rFonts w:ascii="Times New Roman" w:eastAsia="Times New Roman" w:hAnsi="Times New Roman"/>
      <w:noProof w:val="0"/>
      <w:lang w:val="en-GB"/>
    </w:rPr>
  </w:style>
  <w:style w:type="paragraph" w:styleId="TOC2">
    <w:name w:val="toc 2"/>
    <w:basedOn w:val="Normal"/>
    <w:next w:val="Normal"/>
    <w:autoRedefine/>
    <w:unhideWhenUsed/>
    <w:rsid w:val="00C51CCD"/>
    <w:pPr>
      <w:ind w:left="240"/>
    </w:pPr>
  </w:style>
  <w:style w:type="character" w:styleId="Hyperlink">
    <w:name w:val="Hyperlink"/>
    <w:unhideWhenUsed/>
    <w:rsid w:val="00C51CCD"/>
    <w:rPr>
      <w:color w:val="0000FF"/>
      <w:u w:val="single"/>
    </w:rPr>
  </w:style>
  <w:style w:type="character" w:styleId="CommentReference">
    <w:name w:val="annotation reference"/>
    <w:semiHidden/>
    <w:unhideWhenUsed/>
    <w:rsid w:val="00C51CCD"/>
    <w:rPr>
      <w:sz w:val="16"/>
      <w:szCs w:val="16"/>
    </w:rPr>
  </w:style>
  <w:style w:type="paragraph" w:styleId="CommentText">
    <w:name w:val="annotation text"/>
    <w:basedOn w:val="Normal"/>
    <w:semiHidden/>
    <w:unhideWhenUsed/>
    <w:rsid w:val="00C51CCD"/>
    <w:rPr>
      <w:sz w:val="20"/>
    </w:rPr>
  </w:style>
  <w:style w:type="character" w:customStyle="1" w:styleId="TextocomentarioCar">
    <w:name w:val="Texto comentario Car"/>
    <w:semiHidden/>
    <w:rsid w:val="00C51CCD"/>
    <w:rPr>
      <w:noProof w:val="0"/>
      <w:lang w:val="en-US" w:eastAsia="en-US"/>
    </w:rPr>
  </w:style>
  <w:style w:type="paragraph" w:customStyle="1" w:styleId="Asuntodelcomentario">
    <w:name w:val="Asunto del comentario"/>
    <w:basedOn w:val="CommentText"/>
    <w:next w:val="CommentText"/>
    <w:semiHidden/>
    <w:unhideWhenUsed/>
    <w:rsid w:val="00C51CCD"/>
    <w:rPr>
      <w:b/>
      <w:bCs/>
    </w:rPr>
  </w:style>
  <w:style w:type="character" w:customStyle="1" w:styleId="AsuntodelcomentarioCar">
    <w:name w:val="Asunto del comentario Car"/>
    <w:semiHidden/>
    <w:rsid w:val="00C51CCD"/>
    <w:rPr>
      <w:b/>
      <w:bCs/>
      <w:noProof w:val="0"/>
      <w:lang w:val="en-US" w:eastAsia="en-US"/>
    </w:rPr>
  </w:style>
  <w:style w:type="paragraph" w:customStyle="1" w:styleId="Textodeglobo">
    <w:name w:val="Texto de globo"/>
    <w:basedOn w:val="Normal"/>
    <w:semiHidden/>
    <w:unhideWhenUsed/>
    <w:rsid w:val="00C51CCD"/>
    <w:rPr>
      <w:rFonts w:ascii="Tahoma" w:hAnsi="Tahoma" w:cs="Lucida Grande"/>
      <w:sz w:val="16"/>
      <w:szCs w:val="16"/>
    </w:rPr>
  </w:style>
  <w:style w:type="character" w:customStyle="1" w:styleId="TextodegloboCar">
    <w:name w:val="Texto de globo Car"/>
    <w:semiHidden/>
    <w:rsid w:val="00C51CCD"/>
    <w:rPr>
      <w:rFonts w:ascii="Tahoma" w:hAnsi="Tahoma" w:cs="Lucida Grande"/>
      <w:noProof w:val="0"/>
      <w:sz w:val="16"/>
      <w:szCs w:val="16"/>
      <w:lang w:val="en-US" w:eastAsia="en-US"/>
    </w:rPr>
  </w:style>
  <w:style w:type="character" w:customStyle="1" w:styleId="BalloonTextCharf0">
    <w:name w:val="Balloon Text Char"/>
    <w:semiHidden/>
    <w:rsid w:val="00C51CCD"/>
    <w:rPr>
      <w:rFonts w:ascii="Lucida Grande" w:hAnsi="Lucida Grande"/>
      <w:sz w:val="18"/>
      <w:szCs w:val="18"/>
    </w:rPr>
  </w:style>
  <w:style w:type="paragraph" w:styleId="FootnoteText">
    <w:name w:val="footnote text"/>
    <w:basedOn w:val="Normal"/>
    <w:semiHidden/>
    <w:unhideWhenUsed/>
    <w:rsid w:val="00C51CCD"/>
  </w:style>
  <w:style w:type="character" w:customStyle="1" w:styleId="FootnoteTextChar">
    <w:name w:val="Footnote Text Char"/>
    <w:semiHidden/>
    <w:rsid w:val="00C51CCD"/>
    <w:rPr>
      <w:sz w:val="24"/>
      <w:szCs w:val="24"/>
    </w:rPr>
  </w:style>
  <w:style w:type="paragraph" w:styleId="CommentSubject">
    <w:name w:val="annotation subject"/>
    <w:basedOn w:val="CommentText"/>
    <w:next w:val="CommentText"/>
    <w:semiHidden/>
    <w:unhideWhenUsed/>
    <w:rsid w:val="00C51CCD"/>
    <w:rPr>
      <w:b/>
      <w:bCs/>
    </w:rPr>
  </w:style>
  <w:style w:type="character" w:customStyle="1" w:styleId="CommentTextChar">
    <w:name w:val="Comment Text Char"/>
    <w:semiHidden/>
    <w:rsid w:val="00C51CCD"/>
    <w:rPr>
      <w:noProof w:val="0"/>
      <w:lang w:val="en-US" w:eastAsia="en-US"/>
    </w:rPr>
  </w:style>
  <w:style w:type="character" w:customStyle="1" w:styleId="CommentSubjectChar">
    <w:name w:val="Comment Subject Char"/>
    <w:basedOn w:val="CommentTextChar"/>
    <w:rsid w:val="00C51CCD"/>
    <w:rPr>
      <w:noProof w:val="0"/>
      <w:lang w:val="en-US" w:eastAsia="en-US"/>
    </w:rPr>
  </w:style>
  <w:style w:type="paragraph" w:styleId="BodyText">
    <w:name w:val="Body Text"/>
    <w:basedOn w:val="Normal"/>
    <w:rsid w:val="00C51CCD"/>
    <w:pPr>
      <w:jc w:val="center"/>
    </w:pPr>
    <w:rPr>
      <w:rFonts w:ascii="Calibri" w:hAnsi="Calibri"/>
      <w:b/>
      <w:color w:val="0000FF"/>
      <w:sz w:val="32"/>
    </w:rPr>
  </w:style>
  <w:style w:type="paragraph" w:styleId="Header">
    <w:name w:val="header"/>
    <w:basedOn w:val="Normal"/>
    <w:link w:val="HeaderChar"/>
    <w:uiPriority w:val="99"/>
    <w:unhideWhenUsed/>
    <w:rsid w:val="00421EAF"/>
    <w:pPr>
      <w:tabs>
        <w:tab w:val="center" w:pos="4680"/>
        <w:tab w:val="right" w:pos="9360"/>
      </w:tabs>
    </w:pPr>
  </w:style>
  <w:style w:type="character" w:customStyle="1" w:styleId="HeaderChar">
    <w:name w:val="Header Char"/>
    <w:basedOn w:val="DefaultParagraphFont"/>
    <w:link w:val="Header"/>
    <w:uiPriority w:val="99"/>
    <w:rsid w:val="00421EAF"/>
    <w:rPr>
      <w:noProof/>
      <w:sz w:val="24"/>
      <w:lang w:val="en-US" w:eastAsia="en-US"/>
    </w:rPr>
  </w:style>
  <w:style w:type="paragraph" w:styleId="Footer">
    <w:name w:val="footer"/>
    <w:basedOn w:val="Normal"/>
    <w:link w:val="FooterChar"/>
    <w:uiPriority w:val="99"/>
    <w:unhideWhenUsed/>
    <w:rsid w:val="00421EAF"/>
    <w:pPr>
      <w:tabs>
        <w:tab w:val="center" w:pos="4680"/>
        <w:tab w:val="right" w:pos="9360"/>
      </w:tabs>
    </w:pPr>
  </w:style>
  <w:style w:type="character" w:customStyle="1" w:styleId="FooterChar">
    <w:name w:val="Footer Char"/>
    <w:basedOn w:val="DefaultParagraphFont"/>
    <w:link w:val="Footer"/>
    <w:uiPriority w:val="99"/>
    <w:rsid w:val="00421EAF"/>
    <w:rPr>
      <w:noProof/>
      <w:sz w:val="24"/>
      <w:lang w:val="en-US" w:eastAsia="en-US"/>
    </w:rPr>
  </w:style>
  <w:style w:type="paragraph" w:styleId="ListParagraph">
    <w:name w:val="List Paragraph"/>
    <w:basedOn w:val="Normal"/>
    <w:uiPriority w:val="34"/>
    <w:qFormat/>
    <w:rsid w:val="002E51F6"/>
    <w:pPr>
      <w:ind w:left="720"/>
      <w:contextualSpacing/>
    </w:pPr>
    <w:rPr>
      <w:rFonts w:ascii="Calibri" w:eastAsia="Calibri" w:hAnsi="Calibri" w:cs="Calibri"/>
      <w:noProof w:val="0"/>
      <w:sz w:val="22"/>
      <w:szCs w:val="22"/>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CA" w:eastAsia="en-CA"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CCD"/>
    <w:rPr>
      <w:noProof/>
      <w:lang w:val="en-US" w:eastAsia="en-US"/>
    </w:rPr>
  </w:style>
  <w:style w:type="paragraph" w:styleId="Heading1">
    <w:name w:val="heading 1"/>
    <w:basedOn w:val="Normal"/>
    <w:next w:val="Normal"/>
    <w:qFormat/>
    <w:rsid w:val="00C51CCD"/>
    <w:pPr>
      <w:keepNext/>
      <w:widowControl w:val="0"/>
      <w:autoSpaceDE w:val="0"/>
      <w:autoSpaceDN w:val="0"/>
      <w:adjustRightInd w:val="0"/>
      <w:outlineLvl w:val="0"/>
    </w:pPr>
    <w:rPr>
      <w:rFonts w:ascii="ArialMT" w:eastAsia="Times New Roman" w:hAnsi="ArialMT"/>
      <w:b/>
      <w:sz w:val="26"/>
      <w:u w:val="single"/>
    </w:rPr>
  </w:style>
  <w:style w:type="paragraph" w:styleId="Heading2">
    <w:name w:val="heading 2"/>
    <w:basedOn w:val="Normal"/>
    <w:next w:val="Normal"/>
    <w:qFormat/>
    <w:rsid w:val="00C51CCD"/>
    <w:pPr>
      <w:keepNext/>
      <w:keepLines/>
      <w:numPr>
        <w:numId w:val="19"/>
      </w:numPr>
      <w:spacing w:before="200"/>
      <w:outlineLvl w:val="1"/>
    </w:pPr>
    <w:rPr>
      <w:rFonts w:ascii="Calibri" w:eastAsia="Times New Roman" w:hAnsi="Calibri"/>
      <w:b/>
      <w:bCs/>
      <w:noProof w:val="0"/>
      <w:sz w:val="26"/>
      <w:szCs w:val="26"/>
      <w:lang w:val="en-GB"/>
    </w:rPr>
  </w:style>
  <w:style w:type="paragraph" w:styleId="Heading3">
    <w:name w:val="heading 3"/>
    <w:basedOn w:val="Normal"/>
    <w:next w:val="Normal"/>
    <w:qFormat/>
    <w:rsid w:val="00C51CCD"/>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c"/>
    <w:semiHidden/>
    <w:unhideWhenUsed/>
    <w:rsid w:val="00C51CCD"/>
    <w:rPr>
      <w:rFonts w:ascii="Lucida Grande" w:hAnsi="Lucida Grande"/>
      <w:sz w:val="18"/>
      <w:szCs w:val="18"/>
    </w:rPr>
  </w:style>
  <w:style w:type="character" w:customStyle="1" w:styleId="BalloonTextChar">
    <w:name w:val="Balloon Text Char"/>
    <w:basedOn w:val="DefaultParagraphFont"/>
    <w:uiPriority w:val="99"/>
    <w:semiHidden/>
    <w:rsid w:val="001F0DED"/>
    <w:rPr>
      <w:rFonts w:ascii="Lucida Grande" w:hAnsi="Lucida Grande"/>
      <w:sz w:val="18"/>
      <w:szCs w:val="18"/>
    </w:rPr>
  </w:style>
  <w:style w:type="character" w:customStyle="1" w:styleId="BalloonTextChar0">
    <w:name w:val="Balloon Text Char"/>
    <w:basedOn w:val="DefaultParagraphFont"/>
    <w:uiPriority w:val="99"/>
    <w:semiHidden/>
    <w:rsid w:val="00B267C4"/>
    <w:rPr>
      <w:rFonts w:ascii="Lucida Grande" w:hAnsi="Lucida Grande" w:cs="Lucida Grande"/>
      <w:sz w:val="18"/>
      <w:szCs w:val="18"/>
    </w:rPr>
  </w:style>
  <w:style w:type="character" w:customStyle="1" w:styleId="BalloonTextChar2">
    <w:name w:val="Balloon Text Char"/>
    <w:basedOn w:val="DefaultParagraphFont"/>
    <w:uiPriority w:val="99"/>
    <w:semiHidden/>
    <w:rsid w:val="007047C6"/>
    <w:rPr>
      <w:rFonts w:ascii="Lucida Grande" w:hAnsi="Lucida Grande"/>
      <w:sz w:val="18"/>
      <w:szCs w:val="18"/>
    </w:rPr>
  </w:style>
  <w:style w:type="character" w:customStyle="1" w:styleId="BalloonTextChar3">
    <w:name w:val="Balloon Text Char"/>
    <w:basedOn w:val="DefaultParagraphFont"/>
    <w:uiPriority w:val="99"/>
    <w:semiHidden/>
    <w:rsid w:val="007046FC"/>
    <w:rPr>
      <w:rFonts w:ascii="Lucida Grande" w:hAnsi="Lucida Grande"/>
      <w:sz w:val="18"/>
      <w:szCs w:val="18"/>
    </w:rPr>
  </w:style>
  <w:style w:type="character" w:customStyle="1" w:styleId="BalloonTextChar4">
    <w:name w:val="Balloon Text Char"/>
    <w:basedOn w:val="DefaultParagraphFont"/>
    <w:uiPriority w:val="99"/>
    <w:semiHidden/>
    <w:rsid w:val="00874333"/>
    <w:rPr>
      <w:rFonts w:ascii="Lucida Grande" w:hAnsi="Lucida Grande"/>
      <w:sz w:val="18"/>
      <w:szCs w:val="18"/>
    </w:rPr>
  </w:style>
  <w:style w:type="character" w:customStyle="1" w:styleId="BalloonTextChar5">
    <w:name w:val="Balloon Text Char"/>
    <w:basedOn w:val="DefaultParagraphFont"/>
    <w:uiPriority w:val="99"/>
    <w:semiHidden/>
    <w:rsid w:val="00874333"/>
    <w:rPr>
      <w:rFonts w:ascii="Lucida Grande" w:hAnsi="Lucida Grande"/>
      <w:sz w:val="18"/>
      <w:szCs w:val="18"/>
    </w:rPr>
  </w:style>
  <w:style w:type="character" w:customStyle="1" w:styleId="BalloonTextChar6">
    <w:name w:val="Balloon Text Char"/>
    <w:basedOn w:val="DefaultParagraphFont"/>
    <w:uiPriority w:val="99"/>
    <w:semiHidden/>
    <w:rsid w:val="001072E4"/>
    <w:rPr>
      <w:rFonts w:ascii="Lucida Grande" w:hAnsi="Lucida Grande"/>
      <w:sz w:val="18"/>
      <w:szCs w:val="18"/>
    </w:rPr>
  </w:style>
  <w:style w:type="character" w:customStyle="1" w:styleId="BalloonTextChar7">
    <w:name w:val="Balloon Text Char"/>
    <w:basedOn w:val="DefaultParagraphFont"/>
    <w:uiPriority w:val="99"/>
    <w:semiHidden/>
    <w:rsid w:val="001072E4"/>
    <w:rPr>
      <w:rFonts w:ascii="Lucida Grande" w:hAnsi="Lucida Grande"/>
      <w:sz w:val="18"/>
      <w:szCs w:val="18"/>
    </w:rPr>
  </w:style>
  <w:style w:type="character" w:customStyle="1" w:styleId="BalloonTextChar8">
    <w:name w:val="Balloon Text Char"/>
    <w:basedOn w:val="DefaultParagraphFont"/>
    <w:uiPriority w:val="99"/>
    <w:semiHidden/>
    <w:rsid w:val="001072E4"/>
    <w:rPr>
      <w:rFonts w:ascii="Lucida Grande" w:hAnsi="Lucida Grande"/>
      <w:sz w:val="18"/>
      <w:szCs w:val="18"/>
    </w:rPr>
  </w:style>
  <w:style w:type="character" w:customStyle="1" w:styleId="BalloonTextChar9">
    <w:name w:val="Balloon Text Char"/>
    <w:basedOn w:val="DefaultParagraphFont"/>
    <w:uiPriority w:val="99"/>
    <w:semiHidden/>
    <w:rsid w:val="001072E4"/>
    <w:rPr>
      <w:rFonts w:ascii="Lucida Grande" w:hAnsi="Lucida Grande"/>
      <w:sz w:val="18"/>
      <w:szCs w:val="18"/>
    </w:rPr>
  </w:style>
  <w:style w:type="character" w:customStyle="1" w:styleId="BalloonTextChara">
    <w:name w:val="Balloon Text Char"/>
    <w:basedOn w:val="DefaultParagraphFont"/>
    <w:uiPriority w:val="99"/>
    <w:semiHidden/>
    <w:rsid w:val="001072E4"/>
    <w:rPr>
      <w:rFonts w:ascii="Lucida Grande" w:hAnsi="Lucida Grande"/>
      <w:sz w:val="18"/>
      <w:szCs w:val="18"/>
    </w:rPr>
  </w:style>
  <w:style w:type="character" w:customStyle="1" w:styleId="BalloonTextCharb">
    <w:name w:val="Balloon Text Char"/>
    <w:basedOn w:val="DefaultParagraphFont"/>
    <w:uiPriority w:val="99"/>
    <w:semiHidden/>
    <w:rsid w:val="001072E4"/>
    <w:rPr>
      <w:rFonts w:ascii="Lucida Grande" w:hAnsi="Lucida Grande"/>
      <w:sz w:val="18"/>
      <w:szCs w:val="18"/>
    </w:rPr>
  </w:style>
  <w:style w:type="character" w:customStyle="1" w:styleId="BalloonTextCharc">
    <w:name w:val="Balloon Text Char1"/>
    <w:basedOn w:val="DefaultParagraphFont"/>
    <w:link w:val="BalloonText"/>
    <w:uiPriority w:val="99"/>
    <w:semiHidden/>
    <w:rsid w:val="001072E4"/>
    <w:rPr>
      <w:rFonts w:ascii="Lucida Grande" w:hAnsi="Lucida Grande"/>
      <w:sz w:val="18"/>
      <w:szCs w:val="18"/>
    </w:rPr>
  </w:style>
  <w:style w:type="character" w:customStyle="1" w:styleId="BalloonTextChard">
    <w:name w:val="Título 2 Car"/>
    <w:rsid w:val="00C51CCD"/>
    <w:rPr>
      <w:rFonts w:ascii="Calibri" w:eastAsia="Times New Roman" w:hAnsi="Calibri"/>
      <w:b/>
      <w:bCs/>
      <w:sz w:val="26"/>
      <w:szCs w:val="26"/>
      <w:lang w:eastAsia="en-US"/>
    </w:rPr>
  </w:style>
  <w:style w:type="character" w:styleId="BalloonTextChar1">
    <w:name w:val="footnote reference"/>
    <w:semiHidden/>
    <w:rsid w:val="00C51CCD"/>
    <w:rPr>
      <w:vertAlign w:val="superscript"/>
    </w:rPr>
  </w:style>
  <w:style w:type="character" w:styleId="Ttulo2Car">
    <w:name w:val="FollowedHyperlink"/>
    <w:rsid w:val="00C51CCD"/>
    <w:rPr>
      <w:color w:val="800080"/>
      <w:u w:val="single"/>
    </w:rPr>
  </w:style>
  <w:style w:type="paragraph" w:styleId="FootnoteReference">
    <w:name w:val="toc 1"/>
    <w:basedOn w:val="Normal"/>
    <w:next w:val="Normal"/>
    <w:autoRedefine/>
    <w:unhideWhenUsed/>
    <w:rsid w:val="00C51CCD"/>
    <w:pPr>
      <w:widowControl w:val="0"/>
      <w:numPr>
        <w:ilvl w:val="1"/>
        <w:numId w:val="19"/>
      </w:numPr>
      <w:autoSpaceDE w:val="0"/>
      <w:autoSpaceDN w:val="0"/>
      <w:adjustRightInd w:val="0"/>
      <w:spacing w:before="60" w:after="60"/>
    </w:pPr>
    <w:rPr>
      <w:rFonts w:ascii="Times New Roman" w:eastAsia="Times New Roman" w:hAnsi="Times New Roman"/>
      <w:noProof w:val="0"/>
      <w:lang w:val="en-GB"/>
    </w:rPr>
  </w:style>
  <w:style w:type="paragraph" w:styleId="FollowedHyperlink">
    <w:name w:val="toc 2"/>
    <w:basedOn w:val="Normal"/>
    <w:next w:val="Normal"/>
    <w:autoRedefine/>
    <w:unhideWhenUsed/>
    <w:rsid w:val="00C51CCD"/>
    <w:pPr>
      <w:ind w:left="240"/>
    </w:pPr>
  </w:style>
  <w:style w:type="character" w:styleId="TOC1">
    <w:name w:val="Hyperlink"/>
    <w:unhideWhenUsed/>
    <w:rsid w:val="00C51CCD"/>
    <w:rPr>
      <w:color w:val="0000FF"/>
      <w:u w:val="single"/>
    </w:rPr>
  </w:style>
  <w:style w:type="character" w:styleId="TOC2">
    <w:name w:val="annotation reference"/>
    <w:semiHidden/>
    <w:unhideWhenUsed/>
    <w:rsid w:val="00C51CCD"/>
    <w:rPr>
      <w:sz w:val="16"/>
      <w:szCs w:val="16"/>
    </w:rPr>
  </w:style>
  <w:style w:type="paragraph" w:styleId="Hyperlink">
    <w:name w:val="annotation text"/>
    <w:basedOn w:val="Normal"/>
    <w:semiHidden/>
    <w:unhideWhenUsed/>
    <w:rsid w:val="00C51CCD"/>
    <w:rPr>
      <w:sz w:val="20"/>
    </w:rPr>
  </w:style>
  <w:style w:type="character" w:customStyle="1" w:styleId="CommentReference">
    <w:name w:val="Texto comentario Car"/>
    <w:semiHidden/>
    <w:rsid w:val="00C51CCD"/>
    <w:rPr>
      <w:noProof w:val="0"/>
      <w:lang w:val="en-US" w:eastAsia="en-US"/>
    </w:rPr>
  </w:style>
  <w:style w:type="paragraph" w:customStyle="1" w:styleId="CommentText">
    <w:name w:val="Asunto del comentario"/>
    <w:basedOn w:val="Hyperlink"/>
    <w:next w:val="Hyperlink"/>
    <w:semiHidden/>
    <w:unhideWhenUsed/>
    <w:rsid w:val="00C51CCD"/>
    <w:rPr>
      <w:b/>
      <w:bCs/>
    </w:rPr>
  </w:style>
  <w:style w:type="character" w:customStyle="1" w:styleId="TextocomentarioCar">
    <w:name w:val="Asunto del comentario Car"/>
    <w:semiHidden/>
    <w:rsid w:val="00C51CCD"/>
    <w:rPr>
      <w:b/>
      <w:bCs/>
      <w:noProof w:val="0"/>
      <w:lang w:val="en-US" w:eastAsia="en-US"/>
    </w:rPr>
  </w:style>
  <w:style w:type="paragraph" w:customStyle="1" w:styleId="Asuntodelcomentario">
    <w:name w:val="Texto de globo"/>
    <w:basedOn w:val="Normal"/>
    <w:semiHidden/>
    <w:unhideWhenUsed/>
    <w:rsid w:val="00C51CCD"/>
    <w:rPr>
      <w:rFonts w:ascii="Tahoma" w:hAnsi="Tahoma" w:cs="Lucida Grande"/>
      <w:sz w:val="16"/>
      <w:szCs w:val="16"/>
    </w:rPr>
  </w:style>
  <w:style w:type="character" w:customStyle="1" w:styleId="AsuntodelcomentarioCar">
    <w:name w:val="Texto de globo Car"/>
    <w:semiHidden/>
    <w:rsid w:val="00C51CCD"/>
    <w:rPr>
      <w:rFonts w:ascii="Tahoma" w:hAnsi="Tahoma" w:cs="Lucida Grande"/>
      <w:noProof w:val="0"/>
      <w:sz w:val="16"/>
      <w:szCs w:val="16"/>
      <w:lang w:val="en-US" w:eastAsia="en-US"/>
    </w:rPr>
  </w:style>
  <w:style w:type="character" w:customStyle="1" w:styleId="Textodeglobo">
    <w:name w:val="Balloon Text Char"/>
    <w:semiHidden/>
    <w:rsid w:val="00C51CCD"/>
    <w:rPr>
      <w:rFonts w:ascii="Lucida Grande" w:hAnsi="Lucida Grande"/>
      <w:sz w:val="18"/>
      <w:szCs w:val="18"/>
    </w:rPr>
  </w:style>
  <w:style w:type="paragraph" w:styleId="TextodegloboCar">
    <w:name w:val="footnote text"/>
    <w:basedOn w:val="Normal"/>
    <w:semiHidden/>
    <w:unhideWhenUsed/>
    <w:rsid w:val="00C51CCD"/>
  </w:style>
  <w:style w:type="character" w:customStyle="1" w:styleId="BalloonTextChare">
    <w:name w:val="Footnote Text Char"/>
    <w:semiHidden/>
    <w:rsid w:val="00C51CCD"/>
    <w:rPr>
      <w:sz w:val="24"/>
      <w:szCs w:val="24"/>
    </w:rPr>
  </w:style>
  <w:style w:type="paragraph" w:styleId="FootnoteText">
    <w:name w:val="annotation subject"/>
    <w:basedOn w:val="Hyperlink"/>
    <w:next w:val="Hyperlink"/>
    <w:semiHidden/>
    <w:unhideWhenUsed/>
    <w:rsid w:val="00C51CCD"/>
    <w:rPr>
      <w:b/>
      <w:bCs/>
    </w:rPr>
  </w:style>
  <w:style w:type="character" w:customStyle="1" w:styleId="FootnoteTextChar">
    <w:name w:val="Comment Text Char"/>
    <w:semiHidden/>
    <w:rsid w:val="00C51CCD"/>
    <w:rPr>
      <w:noProof w:val="0"/>
      <w:lang w:val="en-US" w:eastAsia="en-US"/>
    </w:rPr>
  </w:style>
  <w:style w:type="character" w:customStyle="1" w:styleId="CommentSubject">
    <w:name w:val="Comment Subject Char"/>
    <w:basedOn w:val="FootnoteTextChar"/>
    <w:rsid w:val="00C51CCD"/>
    <w:rPr>
      <w:noProof w:val="0"/>
      <w:lang w:val="en-US" w:eastAsia="en-US"/>
    </w:rPr>
  </w:style>
  <w:style w:type="paragraph" w:styleId="CommentTextChar">
    <w:name w:val="Body Text"/>
    <w:basedOn w:val="Normal"/>
    <w:rsid w:val="00C51CCD"/>
    <w:pPr>
      <w:jc w:val="center"/>
    </w:pPr>
    <w:rPr>
      <w:rFonts w:ascii="Calibri" w:hAnsi="Calibri"/>
      <w:b/>
      <w:color w:val="0000FF"/>
      <w:sz w:val="32"/>
    </w:rPr>
  </w:style>
  <w:style w:type="paragraph" w:styleId="CommentSubjectChar">
    <w:name w:val="header"/>
    <w:basedOn w:val="Normal"/>
    <w:link w:val="BodyText"/>
    <w:uiPriority w:val="99"/>
    <w:unhideWhenUsed/>
    <w:rsid w:val="00421EAF"/>
    <w:pPr>
      <w:tabs>
        <w:tab w:val="center" w:pos="4680"/>
        <w:tab w:val="right" w:pos="9360"/>
      </w:tabs>
    </w:pPr>
  </w:style>
  <w:style w:type="character" w:customStyle="1" w:styleId="BodyText">
    <w:name w:val="Header Char"/>
    <w:basedOn w:val="DefaultParagraphFont"/>
    <w:link w:val="CommentSubjectChar"/>
    <w:uiPriority w:val="99"/>
    <w:rsid w:val="00421EAF"/>
    <w:rPr>
      <w:noProof/>
      <w:sz w:val="24"/>
      <w:lang w:val="en-US" w:eastAsia="en-US"/>
    </w:rPr>
  </w:style>
  <w:style w:type="paragraph" w:styleId="Header">
    <w:name w:val="footer"/>
    <w:basedOn w:val="Normal"/>
    <w:link w:val="HeaderChar"/>
    <w:uiPriority w:val="99"/>
    <w:unhideWhenUsed/>
    <w:rsid w:val="00421EAF"/>
    <w:pPr>
      <w:tabs>
        <w:tab w:val="center" w:pos="4680"/>
        <w:tab w:val="right" w:pos="9360"/>
      </w:tabs>
    </w:pPr>
  </w:style>
  <w:style w:type="character" w:customStyle="1" w:styleId="HeaderChar">
    <w:name w:val="Footer Char"/>
    <w:basedOn w:val="DefaultParagraphFont"/>
    <w:link w:val="Header"/>
    <w:uiPriority w:val="99"/>
    <w:rsid w:val="00421EAF"/>
    <w:rPr>
      <w:noProof/>
      <w:sz w:val="24"/>
      <w:lang w:val="en-US" w:eastAsia="en-US"/>
    </w:rPr>
  </w:style>
  <w:style w:type="paragraph" w:styleId="Footer">
    <w:name w:val="List Paragraph"/>
    <w:basedOn w:val="Normal"/>
    <w:uiPriority w:val="34"/>
    <w:qFormat/>
    <w:rsid w:val="002E51F6"/>
    <w:pPr>
      <w:ind w:left="720"/>
      <w:contextualSpacing/>
    </w:pPr>
    <w:rPr>
      <w:rFonts w:ascii="Calibri" w:eastAsia="Calibri" w:hAnsi="Calibri" w:cs="Calibri"/>
      <w:noProof w:val="0"/>
      <w:sz w:val="22"/>
      <w:szCs w:val="22"/>
      <w:lang w:val="en-GB" w:eastAsia="en-GB"/>
    </w:rPr>
  </w:style>
</w:styles>
</file>

<file path=word/webSettings.xml><?xml version="1.0" encoding="utf-8"?>
<w:webSettings xmlns:r="http://schemas.openxmlformats.org/officeDocument/2006/relationships" xmlns:w="http://schemas.openxmlformats.org/wordprocessingml/2006/main">
  <w:divs>
    <w:div w:id="1423647475">
      <w:bodyDiv w:val="1"/>
      <w:marLeft w:val="0"/>
      <w:marRight w:val="0"/>
      <w:marTop w:val="0"/>
      <w:marBottom w:val="0"/>
      <w:divBdr>
        <w:top w:val="none" w:sz="0" w:space="0" w:color="auto"/>
        <w:left w:val="none" w:sz="0" w:space="0" w:color="auto"/>
        <w:bottom w:val="none" w:sz="0" w:space="0" w:color="auto"/>
        <w:right w:val="none" w:sz="0" w:space="0" w:color="auto"/>
      </w:divBdr>
    </w:div>
    <w:div w:id="14360564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cid:58E22EF4-9010-489A-8E2E-D4B449DE67F7@eastlink.ca" TargetMode="External"/><Relationship Id="rId9" Type="http://schemas.openxmlformats.org/officeDocument/2006/relationships/hyperlink" Target="mailto:toby@law-democracy.org" TargetMode="External"/><Relationship Id="rId10" Type="http://schemas.openxmlformats.org/officeDocument/2006/relationships/hyperlink" Target="http://www.law-democ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396</Words>
  <Characters>2260</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Indian Law</vt:lpstr>
    </vt:vector>
  </TitlesOfParts>
  <Company>x</Company>
  <LinksUpToDate>false</LinksUpToDate>
  <CharactersWithSpaces>2775</CharactersWithSpaces>
  <SharedDoc>false</SharedDoc>
  <HLinks>
    <vt:vector size="18" baseType="variant">
      <vt:variant>
        <vt:i4>4849755</vt:i4>
      </vt:variant>
      <vt:variant>
        <vt:i4>3</vt:i4>
      </vt:variant>
      <vt:variant>
        <vt:i4>0</vt:i4>
      </vt:variant>
      <vt:variant>
        <vt:i4>5</vt:i4>
      </vt:variant>
      <vt:variant>
        <vt:lpwstr>http://www.law-democracy.org</vt:lpwstr>
      </vt:variant>
      <vt:variant>
        <vt:lpwstr/>
      </vt:variant>
      <vt:variant>
        <vt:i4>101</vt:i4>
      </vt:variant>
      <vt:variant>
        <vt:i4>0</vt:i4>
      </vt:variant>
      <vt:variant>
        <vt:i4>0</vt:i4>
      </vt:variant>
      <vt:variant>
        <vt:i4>5</vt:i4>
      </vt:variant>
      <vt:variant>
        <vt:lpwstr>mailto:michael@law-democracy.org</vt:lpwstr>
      </vt:variant>
      <vt:variant>
        <vt:lpwstr/>
      </vt:variant>
      <vt:variant>
        <vt:i4>5505084</vt:i4>
      </vt:variant>
      <vt:variant>
        <vt:i4>-1</vt:i4>
      </vt:variant>
      <vt:variant>
        <vt:i4>1026</vt:i4>
      </vt:variant>
      <vt:variant>
        <vt:i4>1</vt:i4>
      </vt:variant>
      <vt:variant>
        <vt:lpwstr>cid:58E22EF4-9010-489A-8E2E-D4B449DE67F7@eastlink.ca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Law</dc:title>
  <dc:creator>X x</dc:creator>
  <cp:lastModifiedBy>Toby</cp:lastModifiedBy>
  <cp:revision>6</cp:revision>
  <cp:lastPrinted>2014-03-28T15:13:00Z</cp:lastPrinted>
  <dcterms:created xsi:type="dcterms:W3CDTF">2014-06-26T10:47:00Z</dcterms:created>
  <dcterms:modified xsi:type="dcterms:W3CDTF">2014-06-26T15:02:00Z</dcterms:modified>
</cp:coreProperties>
</file>